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7EC26" w14:textId="77777777" w:rsidR="0035754E" w:rsidRPr="006F245C" w:rsidRDefault="0035754E" w:rsidP="0035754E">
      <w:pPr>
        <w:spacing w:after="0" w:line="240" w:lineRule="auto"/>
        <w:rPr>
          <w:rFonts w:ascii="Verdana" w:hAnsi="Verdana"/>
          <w:b/>
          <w:sz w:val="18"/>
          <w:szCs w:val="18"/>
        </w:rPr>
      </w:pPr>
      <w:bookmarkStart w:id="0" w:name="OLE_LINK2"/>
      <w:r w:rsidRPr="006F245C">
        <w:rPr>
          <w:rFonts w:ascii="Verdana" w:hAnsi="Verdana"/>
          <w:noProof/>
          <w:sz w:val="18"/>
          <w:szCs w:val="18"/>
          <w:lang w:eastAsia="es-ES"/>
        </w:rPr>
        <mc:AlternateContent>
          <mc:Choice Requires="wps">
            <w:drawing>
              <wp:anchor distT="0" distB="0" distL="114300" distR="114300" simplePos="0" relativeHeight="251659264" behindDoc="0" locked="0" layoutInCell="1" allowOverlap="1" wp14:anchorId="111F695B" wp14:editId="7D198A5E">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798DAB" w14:textId="1DC50AEE" w:rsidR="0035754E" w:rsidRPr="008803D6" w:rsidRDefault="0035754E" w:rsidP="0035754E">
                            <w:pPr>
                              <w:shd w:val="clear" w:color="auto" w:fill="BFBFBF"/>
                              <w:autoSpaceDE w:val="0"/>
                              <w:autoSpaceDN w:val="0"/>
                              <w:adjustRightInd w:val="0"/>
                              <w:jc w:val="center"/>
                              <w:rPr>
                                <w:b/>
                                <w:bCs/>
                                <w:color w:val="FFFFFF"/>
                                <w:sz w:val="32"/>
                                <w:szCs w:val="32"/>
                                <w:lang w:val="es-ES_tradnl"/>
                              </w:rPr>
                            </w:pPr>
                            <w:r>
                              <w:rPr>
                                <w:b/>
                                <w:bCs/>
                                <w:i/>
                                <w:iCs/>
                                <w:color w:val="FFFFFF"/>
                                <w:sz w:val="32"/>
                                <w:szCs w:val="32"/>
                                <w:lang w:val="es-ES_tradnl"/>
                              </w:rPr>
                              <w:t>AÑO 202</w:t>
                            </w:r>
                            <w:r w:rsidR="000F19B4" w:rsidRPr="000F19B4">
                              <w:rPr>
                                <w:b/>
                                <w:bCs/>
                                <w:i/>
                                <w:iCs/>
                                <w:color w:val="EE0000"/>
                                <w:sz w:val="32"/>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1F695B"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16798DAB" w14:textId="1DC50AEE" w:rsidR="0035754E" w:rsidRPr="008803D6" w:rsidRDefault="0035754E" w:rsidP="0035754E">
                      <w:pPr>
                        <w:shd w:val="clear" w:color="auto" w:fill="BFBFBF"/>
                        <w:autoSpaceDE w:val="0"/>
                        <w:autoSpaceDN w:val="0"/>
                        <w:adjustRightInd w:val="0"/>
                        <w:jc w:val="center"/>
                        <w:rPr>
                          <w:b/>
                          <w:bCs/>
                          <w:color w:val="FFFFFF"/>
                          <w:sz w:val="32"/>
                          <w:szCs w:val="32"/>
                          <w:lang w:val="es-ES_tradnl"/>
                        </w:rPr>
                      </w:pPr>
                      <w:r>
                        <w:rPr>
                          <w:b/>
                          <w:bCs/>
                          <w:i/>
                          <w:iCs/>
                          <w:color w:val="FFFFFF"/>
                          <w:sz w:val="32"/>
                          <w:szCs w:val="32"/>
                          <w:lang w:val="es-ES_tradnl"/>
                        </w:rPr>
                        <w:t>AÑO 202</w:t>
                      </w:r>
                      <w:r w:rsidR="000F19B4" w:rsidRPr="000F19B4">
                        <w:rPr>
                          <w:b/>
                          <w:bCs/>
                          <w:i/>
                          <w:iCs/>
                          <w:color w:val="EE0000"/>
                          <w:sz w:val="32"/>
                          <w:szCs w:val="32"/>
                          <w:lang w:val="es-ES_tradnl"/>
                        </w:rPr>
                        <w:t>6</w:t>
                      </w:r>
                    </w:p>
                  </w:txbxContent>
                </v:textbox>
                <w10:wrap type="topAndBottom"/>
              </v:rect>
            </w:pict>
          </mc:Fallback>
        </mc:AlternateContent>
      </w:r>
      <w:r w:rsidRPr="006F245C">
        <w:rPr>
          <w:rFonts w:ascii="Verdana" w:hAnsi="Verdana"/>
          <w:noProof/>
          <w:sz w:val="18"/>
          <w:szCs w:val="18"/>
          <w:lang w:eastAsia="es-ES"/>
        </w:rPr>
        <mc:AlternateContent>
          <mc:Choice Requires="wps">
            <w:drawing>
              <wp:anchor distT="0" distB="0" distL="114300" distR="114300" simplePos="0" relativeHeight="251660288" behindDoc="0" locked="0" layoutInCell="1" allowOverlap="1" wp14:anchorId="57DE2ED5" wp14:editId="01B796CC">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DCBFE" w14:textId="77777777" w:rsidR="0035754E" w:rsidRPr="00C44023" w:rsidRDefault="0035754E" w:rsidP="0035754E">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CONSEJO GENERAL DEL PODER JUDICIAL</w:t>
                            </w:r>
                          </w:p>
                          <w:p w14:paraId="40C7B51A" w14:textId="77777777" w:rsidR="0035754E" w:rsidRPr="00C44023" w:rsidRDefault="0035754E" w:rsidP="0035754E">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E2ED5"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3F3DCBFE" w14:textId="77777777" w:rsidR="0035754E" w:rsidRPr="00C44023" w:rsidRDefault="0035754E" w:rsidP="0035754E">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CONSEJO GENERAL DEL PODER JUDICIAL</w:t>
                      </w:r>
                    </w:p>
                    <w:p w14:paraId="40C7B51A" w14:textId="77777777" w:rsidR="0035754E" w:rsidRPr="00C44023" w:rsidRDefault="0035754E" w:rsidP="0035754E">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6F245C">
        <w:rPr>
          <w:rFonts w:ascii="Verdana" w:hAnsi="Verdana"/>
          <w:noProof/>
          <w:sz w:val="18"/>
          <w:szCs w:val="18"/>
          <w:lang w:eastAsia="es-ES"/>
        </w:rPr>
        <w:drawing>
          <wp:anchor distT="0" distB="0" distL="114300" distR="114300" simplePos="0" relativeHeight="251661312" behindDoc="0" locked="0" layoutInCell="1" allowOverlap="1" wp14:anchorId="7B20B56C" wp14:editId="3C424246">
            <wp:simplePos x="0" y="0"/>
            <wp:positionH relativeFrom="column">
              <wp:posOffset>901065</wp:posOffset>
            </wp:positionH>
            <wp:positionV relativeFrom="paragraph">
              <wp:posOffset>-4445</wp:posOffset>
            </wp:positionV>
            <wp:extent cx="666750" cy="809625"/>
            <wp:effectExtent l="0" t="0" r="0" b="9525"/>
            <wp:wrapTopAndBottom/>
            <wp:docPr id="4" name="Imagen 4"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dibujo de un animal&#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64CB519B" w14:textId="77777777" w:rsidR="0035754E" w:rsidRPr="006F245C" w:rsidRDefault="0035754E" w:rsidP="0035754E">
      <w:pPr>
        <w:tabs>
          <w:tab w:val="left" w:pos="4306"/>
        </w:tabs>
        <w:spacing w:after="0" w:line="240" w:lineRule="auto"/>
        <w:jc w:val="both"/>
        <w:rPr>
          <w:rFonts w:ascii="Verdana" w:hAnsi="Verdana"/>
          <w:b/>
          <w:sz w:val="18"/>
          <w:szCs w:val="18"/>
        </w:rPr>
      </w:pPr>
    </w:p>
    <w:p w14:paraId="6706A569" w14:textId="77777777" w:rsidR="0035754E" w:rsidRPr="006F245C" w:rsidRDefault="0035754E" w:rsidP="0035754E">
      <w:pPr>
        <w:tabs>
          <w:tab w:val="left" w:pos="4306"/>
        </w:tabs>
        <w:spacing w:after="0" w:line="240" w:lineRule="auto"/>
        <w:jc w:val="both"/>
        <w:rPr>
          <w:rFonts w:ascii="Verdana" w:hAnsi="Verdana"/>
          <w:b/>
          <w:sz w:val="18"/>
          <w:szCs w:val="18"/>
        </w:rPr>
      </w:pPr>
    </w:p>
    <w:p w14:paraId="0504A1E3" w14:textId="77777777" w:rsidR="0035754E" w:rsidRPr="006F245C" w:rsidRDefault="0035754E" w:rsidP="0035754E">
      <w:pPr>
        <w:tabs>
          <w:tab w:val="left" w:pos="4306"/>
        </w:tabs>
        <w:spacing w:after="0" w:line="240" w:lineRule="auto"/>
        <w:jc w:val="both"/>
        <w:rPr>
          <w:rFonts w:ascii="Verdana" w:hAnsi="Verdana"/>
          <w:b/>
          <w:sz w:val="18"/>
          <w:szCs w:val="18"/>
        </w:rPr>
      </w:pPr>
    </w:p>
    <w:p w14:paraId="1DC334CB" w14:textId="77777777" w:rsidR="0035754E" w:rsidRPr="006F245C" w:rsidRDefault="0035754E" w:rsidP="0035754E">
      <w:pPr>
        <w:autoSpaceDE w:val="0"/>
        <w:autoSpaceDN w:val="0"/>
        <w:adjustRightInd w:val="0"/>
        <w:spacing w:after="0" w:line="360" w:lineRule="auto"/>
        <w:jc w:val="both"/>
        <w:rPr>
          <w:rFonts w:ascii="Verdana" w:eastAsia="Calibri" w:hAnsi="Verdana"/>
          <w:sz w:val="18"/>
          <w:szCs w:val="18"/>
        </w:rPr>
      </w:pPr>
      <w:r w:rsidRPr="006F245C">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6F245C">
        <w:rPr>
          <w:rFonts w:ascii="Verdana" w:eastAsia="Calibri" w:hAnsi="Verdana" w:cs="Univers-Oblique"/>
          <w:i/>
          <w:iCs/>
          <w:sz w:val="18"/>
          <w:szCs w:val="18"/>
        </w:rPr>
        <w:t>Presidentes</w:t>
      </w:r>
      <w:proofErr w:type="gramEnd"/>
      <w:r w:rsidRPr="006F245C">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64CD137B" w14:textId="77777777" w:rsidR="0035754E" w:rsidRPr="006F245C" w:rsidRDefault="0035754E" w:rsidP="0035754E">
      <w:pPr>
        <w:spacing w:after="0" w:line="240" w:lineRule="auto"/>
        <w:rPr>
          <w:rFonts w:ascii="Verdana" w:hAnsi="Verdana"/>
          <w:sz w:val="18"/>
          <w:szCs w:val="18"/>
        </w:rPr>
      </w:pPr>
    </w:p>
    <w:p w14:paraId="2A713751" w14:textId="77777777" w:rsidR="0035754E" w:rsidRPr="006F245C" w:rsidRDefault="0035754E" w:rsidP="0035754E">
      <w:pPr>
        <w:spacing w:after="0" w:line="240" w:lineRule="auto"/>
        <w:jc w:val="right"/>
        <w:rPr>
          <w:rFonts w:ascii="Verdana" w:hAnsi="Verdana"/>
          <w:b/>
          <w:bCs/>
          <w:sz w:val="18"/>
          <w:szCs w:val="18"/>
        </w:rPr>
      </w:pPr>
    </w:p>
    <w:p w14:paraId="5463EBE7" w14:textId="77777777" w:rsidR="0035754E" w:rsidRPr="006F245C" w:rsidRDefault="0035754E" w:rsidP="0035754E">
      <w:pPr>
        <w:spacing w:after="0" w:line="240" w:lineRule="auto"/>
        <w:jc w:val="right"/>
        <w:rPr>
          <w:rFonts w:ascii="Verdana" w:hAnsi="Verdana"/>
          <w:b/>
          <w:bCs/>
          <w:sz w:val="18"/>
          <w:szCs w:val="18"/>
        </w:rPr>
      </w:pPr>
    </w:p>
    <w:p w14:paraId="185DCFB7" w14:textId="77777777" w:rsidR="0035754E" w:rsidRPr="006F245C" w:rsidRDefault="0035754E" w:rsidP="0035754E">
      <w:pPr>
        <w:spacing w:after="0" w:line="240" w:lineRule="auto"/>
        <w:jc w:val="right"/>
        <w:rPr>
          <w:rFonts w:ascii="Verdana" w:eastAsia="Arial Unicode MS" w:hAnsi="Verdana" w:cs="Arial Unicode MS"/>
          <w:vanish/>
          <w:sz w:val="18"/>
          <w:szCs w:val="18"/>
        </w:rPr>
      </w:pPr>
      <w:r w:rsidRPr="006F245C">
        <w:rPr>
          <w:rFonts w:ascii="Verdana" w:hAnsi="Verdana"/>
          <w:b/>
          <w:bCs/>
          <w:sz w:val="18"/>
          <w:szCs w:val="18"/>
        </w:rPr>
        <w:t>Trimestre______</w:t>
      </w:r>
    </w:p>
    <w:p w14:paraId="61F66E4E" w14:textId="77777777" w:rsidR="0035754E" w:rsidRPr="006F245C" w:rsidRDefault="0035754E" w:rsidP="0035754E">
      <w:pPr>
        <w:spacing w:after="0" w:line="240" w:lineRule="auto"/>
        <w:rPr>
          <w:rFonts w:ascii="Verdana" w:hAnsi="Verdana"/>
          <w:sz w:val="18"/>
          <w:szCs w:val="18"/>
        </w:rPr>
      </w:pPr>
    </w:p>
    <w:p w14:paraId="45F28379" w14:textId="77777777" w:rsidR="0035754E" w:rsidRPr="006F245C" w:rsidRDefault="0035754E" w:rsidP="0035754E">
      <w:pPr>
        <w:autoSpaceDE w:val="0"/>
        <w:autoSpaceDN w:val="0"/>
        <w:adjustRightInd w:val="0"/>
        <w:spacing w:after="0" w:line="240" w:lineRule="auto"/>
        <w:ind w:left="993" w:hanging="993"/>
        <w:rPr>
          <w:rFonts w:ascii="Verdana" w:hAnsi="Verdana"/>
          <w:bCs/>
          <w:iCs/>
          <w:sz w:val="18"/>
          <w:szCs w:val="18"/>
          <w:lang w:val="es-ES_tradnl"/>
        </w:rPr>
      </w:pPr>
    </w:p>
    <w:p w14:paraId="03AA8A55" w14:textId="77777777" w:rsidR="0035754E" w:rsidRPr="006F245C" w:rsidRDefault="0035754E" w:rsidP="0035754E">
      <w:pPr>
        <w:spacing w:after="0" w:line="240" w:lineRule="auto"/>
        <w:rPr>
          <w:rFonts w:ascii="Verdana" w:hAnsi="Verdana"/>
          <w:sz w:val="18"/>
          <w:szCs w:val="18"/>
        </w:rPr>
      </w:pPr>
    </w:p>
    <w:p w14:paraId="40899C65" w14:textId="4F781B5C" w:rsidR="0035754E" w:rsidRPr="006F245C" w:rsidRDefault="000F19B4" w:rsidP="0035754E">
      <w:pPr>
        <w:spacing w:after="0" w:line="240" w:lineRule="auto"/>
        <w:rPr>
          <w:rFonts w:ascii="Verdana" w:hAnsi="Verdana"/>
          <w:b/>
          <w:bCs/>
          <w:i/>
          <w:iCs/>
          <w:sz w:val="28"/>
          <w:szCs w:val="18"/>
          <w:lang w:val="es-ES_tradnl"/>
        </w:rPr>
      </w:pPr>
      <w:r>
        <w:rPr>
          <w:rFonts w:ascii="Verdana" w:hAnsi="Verdana"/>
          <w:b/>
          <w:sz w:val="44"/>
          <w:szCs w:val="18"/>
        </w:rPr>
        <w:t>61</w:t>
      </w:r>
      <w:r w:rsidR="0035754E" w:rsidRPr="006F245C">
        <w:rPr>
          <w:rFonts w:ascii="Verdana" w:hAnsi="Verdana"/>
          <w:b/>
          <w:bCs/>
          <w:i/>
          <w:iCs/>
          <w:sz w:val="28"/>
          <w:szCs w:val="18"/>
          <w:lang w:val="es-ES_tradnl"/>
        </w:rPr>
        <w:tab/>
        <w:t xml:space="preserve">    SECCIÓN DE</w:t>
      </w:r>
      <w:r w:rsidR="0035754E" w:rsidRPr="006F245C">
        <w:rPr>
          <w:rFonts w:ascii="Verdana" w:hAnsi="Verdana"/>
          <w:b/>
          <w:sz w:val="20"/>
          <w:szCs w:val="18"/>
        </w:rPr>
        <w:t xml:space="preserve"> </w:t>
      </w:r>
      <w:r w:rsidR="0035754E" w:rsidRPr="006F245C">
        <w:rPr>
          <w:rFonts w:ascii="Verdana" w:hAnsi="Verdana"/>
          <w:b/>
          <w:bCs/>
          <w:i/>
          <w:iCs/>
          <w:sz w:val="28"/>
          <w:szCs w:val="18"/>
          <w:lang w:val="es-ES_tradnl"/>
        </w:rPr>
        <w:t>VIOLENCIA SOBRE LA MUJER</w:t>
      </w:r>
    </w:p>
    <w:p w14:paraId="7A41AD66" w14:textId="77777777" w:rsidR="0035754E" w:rsidRPr="006F245C" w:rsidRDefault="0035754E" w:rsidP="0035754E">
      <w:pPr>
        <w:spacing w:after="0" w:line="240" w:lineRule="auto"/>
        <w:rPr>
          <w:rFonts w:ascii="Verdana" w:hAnsi="Verdana"/>
          <w:sz w:val="18"/>
          <w:szCs w:val="18"/>
        </w:rPr>
      </w:pPr>
    </w:p>
    <w:p w14:paraId="44A612AC" w14:textId="77777777" w:rsidR="0035754E" w:rsidRPr="006F245C" w:rsidRDefault="0035754E" w:rsidP="0035754E">
      <w:pPr>
        <w:spacing w:after="0" w:line="240" w:lineRule="auto"/>
        <w:rPr>
          <w:rFonts w:ascii="Verdana" w:hAnsi="Verdana"/>
          <w:sz w:val="18"/>
          <w:szCs w:val="18"/>
        </w:rPr>
      </w:pPr>
    </w:p>
    <w:p w14:paraId="32272AA0" w14:textId="77777777" w:rsidR="0035754E" w:rsidRPr="006F245C" w:rsidRDefault="0035754E" w:rsidP="0035754E">
      <w:pPr>
        <w:spacing w:after="0" w:line="240" w:lineRule="auto"/>
        <w:rPr>
          <w:rFonts w:ascii="Verdana" w:hAnsi="Verdana"/>
          <w:sz w:val="18"/>
          <w:szCs w:val="18"/>
        </w:rPr>
      </w:pPr>
    </w:p>
    <w:p w14:paraId="239B034F" w14:textId="77777777" w:rsidR="0035754E" w:rsidRPr="006F245C" w:rsidRDefault="0035754E" w:rsidP="0035754E">
      <w:pPr>
        <w:spacing w:after="0" w:line="240" w:lineRule="auto"/>
        <w:rPr>
          <w:rFonts w:ascii="Verdana" w:hAnsi="Verdana"/>
          <w:sz w:val="18"/>
          <w:szCs w:val="18"/>
        </w:rPr>
      </w:pPr>
    </w:p>
    <w:p w14:paraId="0CDAB69C" w14:textId="77777777" w:rsidR="0035754E" w:rsidRPr="006F245C" w:rsidRDefault="0035754E" w:rsidP="0035754E">
      <w:pPr>
        <w:spacing w:after="0" w:line="240" w:lineRule="auto"/>
        <w:rPr>
          <w:rFonts w:ascii="Verdana" w:hAnsi="Verdana"/>
          <w:sz w:val="18"/>
          <w:szCs w:val="18"/>
        </w:rPr>
      </w:pPr>
    </w:p>
    <w:p w14:paraId="3D9C2808" w14:textId="77777777" w:rsidR="0035754E" w:rsidRPr="006F245C" w:rsidRDefault="0035754E" w:rsidP="0035754E">
      <w:pPr>
        <w:spacing w:after="0" w:line="240" w:lineRule="auto"/>
        <w:rPr>
          <w:rFonts w:ascii="Verdana" w:hAnsi="Verdana"/>
          <w:sz w:val="18"/>
          <w:szCs w:val="18"/>
        </w:rPr>
      </w:pPr>
    </w:p>
    <w:p w14:paraId="2AB89EF0" w14:textId="77777777" w:rsidR="0035754E" w:rsidRPr="006F245C" w:rsidRDefault="0035754E" w:rsidP="0035754E">
      <w:pPr>
        <w:spacing w:after="0" w:line="240" w:lineRule="auto"/>
        <w:rPr>
          <w:rFonts w:ascii="Verdana" w:hAnsi="Verdana"/>
          <w:sz w:val="18"/>
          <w:szCs w:val="18"/>
        </w:rPr>
      </w:pPr>
    </w:p>
    <w:p w14:paraId="07B62379" w14:textId="77777777" w:rsidR="0035754E" w:rsidRPr="006F245C" w:rsidRDefault="0035754E" w:rsidP="0035754E">
      <w:pPr>
        <w:spacing w:after="0" w:line="240" w:lineRule="auto"/>
        <w:rPr>
          <w:rFonts w:ascii="Verdana" w:hAnsi="Verdana"/>
          <w:sz w:val="18"/>
          <w:szCs w:val="18"/>
        </w:rPr>
      </w:pPr>
    </w:p>
    <w:p w14:paraId="717B9AF7" w14:textId="77777777" w:rsidR="0035754E" w:rsidRPr="006F245C" w:rsidRDefault="0035754E" w:rsidP="0035754E">
      <w:pPr>
        <w:spacing w:after="0" w:line="240" w:lineRule="auto"/>
        <w:rPr>
          <w:rFonts w:ascii="Verdana" w:hAnsi="Verdana"/>
          <w:sz w:val="18"/>
          <w:szCs w:val="18"/>
        </w:rPr>
      </w:pPr>
    </w:p>
    <w:p w14:paraId="2DF4F6E9" w14:textId="77777777" w:rsidR="0035754E" w:rsidRPr="006F245C" w:rsidRDefault="0035754E" w:rsidP="0035754E">
      <w:pPr>
        <w:spacing w:after="0" w:line="240" w:lineRule="auto"/>
        <w:rPr>
          <w:rFonts w:ascii="Verdana" w:hAnsi="Verdana"/>
          <w:sz w:val="18"/>
          <w:szCs w:val="18"/>
        </w:rPr>
      </w:pPr>
    </w:p>
    <w:p w14:paraId="29B101D1" w14:textId="77777777" w:rsidR="0035754E" w:rsidRPr="006F245C" w:rsidRDefault="0035754E" w:rsidP="0035754E">
      <w:pPr>
        <w:autoSpaceDE w:val="0"/>
        <w:spacing w:after="0" w:line="240" w:lineRule="auto"/>
        <w:rPr>
          <w:rFonts w:ascii="Verdana" w:eastAsia="Arial Unicode MS" w:hAnsi="Verdana" w:cs="Arial Unicode MS"/>
          <w:b/>
          <w:bCs/>
          <w:sz w:val="18"/>
          <w:szCs w:val="18"/>
          <w:lang w:val="es-ES_tradnl"/>
        </w:rPr>
      </w:pPr>
      <w:r w:rsidRPr="006F245C">
        <w:rPr>
          <w:rFonts w:ascii="Verdana" w:hAnsi="Verdana"/>
          <w:b/>
          <w:bCs/>
          <w:sz w:val="18"/>
          <w:szCs w:val="18"/>
          <w:u w:val="single"/>
          <w:lang w:val="es-ES_tradnl"/>
        </w:rPr>
        <w:t>DENOMINACIÓN DEL ÓRGANO</w:t>
      </w:r>
      <w:r w:rsidRPr="006F245C">
        <w:rPr>
          <w:rFonts w:ascii="Verdana" w:hAnsi="Verdana"/>
          <w:b/>
          <w:bCs/>
          <w:sz w:val="18"/>
          <w:szCs w:val="18"/>
          <w:lang w:val="es-ES_tradnl"/>
        </w:rPr>
        <w:tab/>
      </w:r>
      <w:r w:rsidRPr="006F245C">
        <w:rPr>
          <w:rFonts w:ascii="Verdana" w:hAnsi="Verdana"/>
          <w:b/>
          <w:bCs/>
          <w:sz w:val="18"/>
          <w:szCs w:val="18"/>
          <w:lang w:val="es-ES_tradnl"/>
        </w:rPr>
        <w:tab/>
      </w:r>
      <w:r w:rsidRPr="006F245C">
        <w:rPr>
          <w:rFonts w:ascii="Verdana" w:hAnsi="Verdana"/>
          <w:b/>
          <w:bCs/>
          <w:sz w:val="18"/>
          <w:szCs w:val="18"/>
          <w:lang w:val="es-ES_tradnl"/>
        </w:rPr>
        <w:tab/>
      </w:r>
      <w:r w:rsidRPr="006F245C">
        <w:rPr>
          <w:rFonts w:ascii="Verdana" w:hAnsi="Verdana"/>
          <w:b/>
          <w:bCs/>
          <w:sz w:val="18"/>
          <w:szCs w:val="18"/>
          <w:lang w:val="es-ES_tradnl"/>
        </w:rPr>
        <w:tab/>
      </w:r>
      <w:r w:rsidRPr="006F245C">
        <w:rPr>
          <w:rFonts w:ascii="Verdana" w:hAnsi="Verdana"/>
          <w:b/>
          <w:bCs/>
          <w:sz w:val="18"/>
          <w:szCs w:val="18"/>
          <w:lang w:val="es-ES_tradnl"/>
        </w:rPr>
        <w:tab/>
        <w:t xml:space="preserve">Código del Órgano </w:t>
      </w:r>
    </w:p>
    <w:p w14:paraId="069F791C" w14:textId="77777777" w:rsidR="0035754E" w:rsidRPr="006F245C" w:rsidRDefault="0035754E" w:rsidP="0035754E">
      <w:pPr>
        <w:spacing w:after="0" w:line="240" w:lineRule="auto"/>
        <w:rPr>
          <w:rFonts w:ascii="Verdana" w:eastAsia="Times New Roman" w:hAnsi="Verdana" w:cs="Times New Roman"/>
          <w:b/>
          <w:bCs/>
          <w:sz w:val="18"/>
          <w:szCs w:val="18"/>
          <w:lang w:val="es-ES_tradnl" w:eastAsia="es-ES"/>
        </w:rPr>
      </w:pPr>
    </w:p>
    <w:p w14:paraId="2EF5D3E8" w14:textId="3728D95A" w:rsidR="0035754E" w:rsidRPr="006F245C" w:rsidRDefault="00C1048D" w:rsidP="0035754E">
      <w:pPr>
        <w:spacing w:after="0" w:line="240" w:lineRule="auto"/>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8"/>
          <w:szCs w:val="18"/>
          <w:lang w:val="es-ES_tradnl" w:eastAsia="es-ES"/>
        </w:rPr>
        <w:t>Sección de Violencia sobre la Mujer</w:t>
      </w:r>
    </w:p>
    <w:p w14:paraId="62EB60C4" w14:textId="453304FB" w:rsidR="00C1048D" w:rsidRPr="006F245C" w:rsidRDefault="00C1048D" w:rsidP="0035754E">
      <w:pPr>
        <w:spacing w:after="0" w:line="240" w:lineRule="auto"/>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8"/>
          <w:szCs w:val="18"/>
          <w:lang w:val="es-ES_tradnl" w:eastAsia="es-ES"/>
        </w:rPr>
        <w:t xml:space="preserve">del Tribunal de Instancia de </w:t>
      </w:r>
    </w:p>
    <w:p w14:paraId="4816F520" w14:textId="19496BBD" w:rsidR="00C1048D" w:rsidRPr="006F245C" w:rsidRDefault="00C1048D" w:rsidP="0035754E">
      <w:pPr>
        <w:spacing w:after="0" w:line="240" w:lineRule="auto"/>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8"/>
          <w:szCs w:val="18"/>
          <w:lang w:val="es-ES_tradnl" w:eastAsia="es-ES"/>
        </w:rPr>
        <w:t>Plaza Núm.</w:t>
      </w:r>
    </w:p>
    <w:p w14:paraId="52628D0D" w14:textId="7795C797" w:rsidR="0035754E" w:rsidRPr="006F245C" w:rsidRDefault="0035754E" w:rsidP="0035754E">
      <w:pPr>
        <w:spacing w:after="0" w:line="240" w:lineRule="auto"/>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8"/>
          <w:szCs w:val="18"/>
          <w:lang w:val="es-ES_tradnl" w:eastAsia="es-ES"/>
        </w:rPr>
        <w:t xml:space="preserve">Provincia de </w:t>
      </w:r>
    </w:p>
    <w:p w14:paraId="29C9FE98" w14:textId="77777777" w:rsidR="0035754E" w:rsidRPr="006F245C" w:rsidRDefault="0035754E" w:rsidP="0035754E">
      <w:pPr>
        <w:spacing w:after="0" w:line="240" w:lineRule="auto"/>
        <w:rPr>
          <w:rFonts w:ascii="Verdana" w:hAnsi="Verdana"/>
          <w:b/>
          <w:bCs/>
          <w:vanish/>
          <w:sz w:val="18"/>
          <w:szCs w:val="18"/>
          <w:lang w:val="es-ES_tradnl"/>
        </w:rPr>
      </w:pPr>
      <w:r w:rsidRPr="006F245C">
        <w:rPr>
          <w:rFonts w:ascii="Verdana" w:eastAsia="Times New Roman" w:hAnsi="Verdana" w:cs="Times New Roman"/>
          <w:b/>
          <w:bCs/>
          <w:sz w:val="18"/>
          <w:szCs w:val="18"/>
          <w:lang w:val="es-ES_tradnl" w:eastAsia="es-ES"/>
        </w:rPr>
        <w:t>TRIBUNAL SUPERIOR DE JUSTICIA DE</w:t>
      </w:r>
    </w:p>
    <w:p w14:paraId="4538E303" w14:textId="77777777" w:rsidR="0035754E" w:rsidRPr="006F245C" w:rsidRDefault="0035754E" w:rsidP="0035754E">
      <w:pPr>
        <w:rPr>
          <w:rFonts w:ascii="Verdana" w:hAnsi="Verdana"/>
          <w:b/>
          <w:sz w:val="18"/>
          <w:szCs w:val="18"/>
        </w:rPr>
      </w:pPr>
      <w:r w:rsidRPr="006F245C">
        <w:rPr>
          <w:rFonts w:ascii="Verdana" w:hAnsi="Verdana"/>
          <w:b/>
          <w:sz w:val="18"/>
          <w:szCs w:val="18"/>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tblGrid>
      <w:tr w:rsidR="006F245C" w:rsidRPr="006F245C" w14:paraId="1E6EB48F" w14:textId="77777777" w:rsidTr="00A31955">
        <w:trPr>
          <w:cantSplit/>
          <w:trHeight w:val="607"/>
          <w:jc w:val="center"/>
        </w:trPr>
        <w:tc>
          <w:tcPr>
            <w:tcW w:w="5812" w:type="dxa"/>
            <w:shd w:val="pct20" w:color="000000" w:fill="FFFFFF"/>
            <w:vAlign w:val="center"/>
          </w:tcPr>
          <w:bookmarkEnd w:id="0"/>
          <w:p w14:paraId="3269C31B" w14:textId="77777777" w:rsidR="0035754E" w:rsidRPr="006F245C" w:rsidRDefault="0035754E" w:rsidP="00A31955">
            <w:pPr>
              <w:spacing w:after="0" w:line="240" w:lineRule="auto"/>
              <w:jc w:val="center"/>
              <w:rPr>
                <w:rFonts w:ascii="Verdana" w:eastAsia="Times New Roman" w:hAnsi="Verdana" w:cs="Times New Roman"/>
                <w:b/>
                <w:szCs w:val="18"/>
                <w:lang w:eastAsia="es-ES"/>
              </w:rPr>
            </w:pPr>
            <w:r w:rsidRPr="006F245C">
              <w:rPr>
                <w:rFonts w:ascii="Verdana" w:eastAsia="Times New Roman" w:hAnsi="Verdana" w:cs="Times New Roman"/>
                <w:b/>
                <w:szCs w:val="18"/>
                <w:lang w:eastAsia="es-ES"/>
              </w:rPr>
              <w:lastRenderedPageBreak/>
              <w:t>I.  MOVIMIENTO DE ASUNTOS PENALES</w:t>
            </w:r>
          </w:p>
        </w:tc>
      </w:tr>
    </w:tbl>
    <w:p w14:paraId="18118BF2" w14:textId="77777777" w:rsidR="0035754E" w:rsidRPr="006F245C" w:rsidRDefault="0035754E" w:rsidP="0035754E">
      <w:pPr>
        <w:spacing w:after="0" w:line="240" w:lineRule="auto"/>
        <w:jc w:val="both"/>
        <w:rPr>
          <w:rFonts w:ascii="Verdana" w:eastAsia="Times New Roman" w:hAnsi="Verdana" w:cs="Times New Roman"/>
          <w:sz w:val="14"/>
          <w:szCs w:val="18"/>
          <w:lang w:val="es-ES_tradnl" w:eastAsia="es-ES"/>
        </w:rPr>
      </w:pPr>
    </w:p>
    <w:p w14:paraId="707790F6" w14:textId="77777777" w:rsidR="00E25EEF" w:rsidRPr="0000465C" w:rsidRDefault="00E25EEF" w:rsidP="00E25EEF">
      <w:pPr>
        <w:spacing w:after="0" w:line="240" w:lineRule="auto"/>
        <w:jc w:val="both"/>
        <w:rPr>
          <w:rFonts w:ascii="Verdana" w:eastAsia="Times New Roman" w:hAnsi="Verdana" w:cs="Times New Roman"/>
          <w:b/>
          <w:bCs/>
          <w:i/>
          <w:iCs/>
          <w:color w:val="EE0000"/>
          <w:sz w:val="18"/>
          <w:szCs w:val="18"/>
          <w:lang w:val="es-ES_tradnl" w:eastAsia="es-ES"/>
        </w:rPr>
      </w:pPr>
      <w:bookmarkStart w:id="1" w:name="_Hlk206572138"/>
    </w:p>
    <w:p w14:paraId="36012601" w14:textId="77777777" w:rsidR="00E25EEF" w:rsidRPr="0000465C" w:rsidRDefault="00E25EEF" w:rsidP="00E25EEF">
      <w:pPr>
        <w:spacing w:after="0" w:line="240" w:lineRule="auto"/>
        <w:jc w:val="both"/>
        <w:rPr>
          <w:rFonts w:ascii="Verdana" w:eastAsia="Times New Roman" w:hAnsi="Verdana" w:cs="Times New Roman"/>
          <w:b/>
          <w:bCs/>
          <w:i/>
          <w:iCs/>
          <w:color w:val="EE0000"/>
          <w:sz w:val="18"/>
          <w:szCs w:val="18"/>
          <w:lang w:val="es-ES_tradnl" w:eastAsia="es-ES"/>
        </w:rPr>
      </w:pPr>
      <w:r w:rsidRPr="0000465C">
        <w:rPr>
          <w:rFonts w:ascii="Verdana" w:eastAsia="Times New Roman" w:hAnsi="Verdana" w:cs="Times New Roman"/>
          <w:b/>
          <w:bCs/>
          <w:i/>
          <w:iCs/>
          <w:color w:val="EE0000"/>
          <w:sz w:val="18"/>
          <w:szCs w:val="18"/>
          <w:lang w:val="es-ES_tradnl" w:eastAsia="es-ES"/>
        </w:rPr>
        <w:t>CONSIDERACIONES PREVIAS:</w:t>
      </w:r>
    </w:p>
    <w:p w14:paraId="651BB8EC" w14:textId="77777777" w:rsidR="00E25EEF" w:rsidRPr="0000465C" w:rsidRDefault="00E25EEF" w:rsidP="00E25EEF">
      <w:pPr>
        <w:spacing w:after="0" w:line="240" w:lineRule="auto"/>
        <w:jc w:val="both"/>
        <w:rPr>
          <w:rFonts w:ascii="Verdana" w:eastAsia="Times New Roman" w:hAnsi="Verdana" w:cs="Times New Roman"/>
          <w:b/>
          <w:bCs/>
          <w:i/>
          <w:iCs/>
          <w:color w:val="EE0000"/>
          <w:sz w:val="18"/>
          <w:szCs w:val="18"/>
          <w:lang w:val="es-ES_tradnl" w:eastAsia="es-ES"/>
        </w:rPr>
      </w:pPr>
    </w:p>
    <w:p w14:paraId="7392174A" w14:textId="77777777" w:rsidR="00E25EEF" w:rsidRPr="0000465C" w:rsidRDefault="00E25EEF" w:rsidP="00E25EEF">
      <w:pPr>
        <w:pStyle w:val="Prrafodelista"/>
        <w:numPr>
          <w:ilvl w:val="0"/>
          <w:numId w:val="37"/>
        </w:numPr>
        <w:spacing w:after="0" w:line="240" w:lineRule="auto"/>
        <w:jc w:val="both"/>
        <w:rPr>
          <w:rFonts w:ascii="Verdana" w:eastAsia="Times New Roman" w:hAnsi="Verdana" w:cs="Times New Roman"/>
          <w:b/>
          <w:bCs/>
          <w:color w:val="EE0000"/>
          <w:sz w:val="18"/>
          <w:szCs w:val="18"/>
          <w:lang w:val="es-ES_tradnl" w:eastAsia="es-ES"/>
        </w:rPr>
      </w:pPr>
      <w:r w:rsidRPr="0000465C">
        <w:rPr>
          <w:rFonts w:ascii="Verdana" w:eastAsia="Times New Roman" w:hAnsi="Verdana" w:cs="Times New Roman"/>
          <w:b/>
          <w:bCs/>
          <w:color w:val="EE0000"/>
          <w:sz w:val="18"/>
          <w:szCs w:val="18"/>
          <w:lang w:val="es-ES_tradnl" w:eastAsia="es-ES"/>
        </w:rPr>
        <w:t>Toda referencia a la SECCIÓN DE VIOLENCIA SOBRE LA MUJER, cuando no haya Sección constituida, se entiende hecha a Plazas Judiciales que tienen las competenticas de aquellas.</w:t>
      </w:r>
    </w:p>
    <w:p w14:paraId="46945EC1" w14:textId="77777777" w:rsidR="00E25EEF" w:rsidRPr="0000465C" w:rsidRDefault="00E25EEF" w:rsidP="00E25EEF">
      <w:pPr>
        <w:pStyle w:val="Prrafodelista"/>
        <w:spacing w:after="0" w:line="240" w:lineRule="auto"/>
        <w:jc w:val="both"/>
        <w:rPr>
          <w:rFonts w:ascii="Verdana" w:eastAsia="Times New Roman" w:hAnsi="Verdana" w:cs="Times New Roman"/>
          <w:b/>
          <w:bCs/>
          <w:color w:val="EE0000"/>
          <w:sz w:val="18"/>
          <w:szCs w:val="18"/>
          <w:lang w:val="es-ES_tradnl" w:eastAsia="es-ES"/>
        </w:rPr>
      </w:pPr>
    </w:p>
    <w:p w14:paraId="4503E91B" w14:textId="77777777" w:rsidR="00E25EEF" w:rsidRDefault="00E25EEF" w:rsidP="00E25EEF">
      <w:pPr>
        <w:pStyle w:val="Prrafodelista"/>
        <w:numPr>
          <w:ilvl w:val="0"/>
          <w:numId w:val="37"/>
        </w:numPr>
        <w:spacing w:after="0" w:line="240" w:lineRule="auto"/>
        <w:jc w:val="both"/>
        <w:rPr>
          <w:rFonts w:ascii="Verdana" w:eastAsia="Times New Roman" w:hAnsi="Verdana" w:cs="Times New Roman"/>
          <w:b/>
          <w:bCs/>
          <w:color w:val="EE0000"/>
          <w:sz w:val="18"/>
          <w:szCs w:val="18"/>
          <w:lang w:val="es-ES_tradnl" w:eastAsia="es-ES"/>
        </w:rPr>
      </w:pPr>
      <w:bookmarkStart w:id="2" w:name="_Hlk210205814"/>
      <w:r w:rsidRPr="0000465C">
        <w:rPr>
          <w:rFonts w:ascii="Verdana" w:eastAsia="Times New Roman" w:hAnsi="Verdana" w:cs="Times New Roman"/>
          <w:b/>
          <w:bCs/>
          <w:color w:val="EE0000"/>
          <w:sz w:val="18"/>
          <w:szCs w:val="18"/>
          <w:lang w:val="es-ES_tradnl" w:eastAsia="es-ES"/>
        </w:rPr>
        <w:t>Todas las referencias a VIOLENCIA SEXUAL lo son a los delitos previstos en el art. 89.5.h) LOPJ.</w:t>
      </w:r>
    </w:p>
    <w:bookmarkEnd w:id="2"/>
    <w:p w14:paraId="111FB945" w14:textId="77777777" w:rsidR="001C49DE" w:rsidRDefault="001C49DE" w:rsidP="00E80BCC">
      <w:pPr>
        <w:spacing w:after="160" w:line="259" w:lineRule="auto"/>
        <w:rPr>
          <w:rFonts w:ascii="Verdana" w:eastAsia="Calibri" w:hAnsi="Verdana" w:cs="Times New Roman"/>
          <w:b/>
          <w:bCs/>
          <w:i/>
          <w:iCs/>
          <w:noProof/>
          <w:sz w:val="18"/>
          <w:szCs w:val="18"/>
        </w:rPr>
      </w:pPr>
    </w:p>
    <w:p w14:paraId="609F2B5C" w14:textId="2DC246B7" w:rsidR="00E80BCC" w:rsidRPr="006F245C" w:rsidRDefault="00E80BCC" w:rsidP="00E80BCC">
      <w:pPr>
        <w:spacing w:after="160" w:line="259" w:lineRule="auto"/>
        <w:rPr>
          <w:rFonts w:ascii="Verdana" w:eastAsia="Calibri" w:hAnsi="Verdana" w:cs="Calibri"/>
          <w:b/>
          <w:bCs/>
          <w:i/>
          <w:iCs/>
          <w:sz w:val="18"/>
          <w:szCs w:val="18"/>
          <w:lang w:eastAsia="es-ES"/>
        </w:rPr>
      </w:pPr>
      <w:r w:rsidRPr="006F245C">
        <w:rPr>
          <w:rFonts w:ascii="Verdana" w:eastAsia="Calibri" w:hAnsi="Verdana" w:cs="Times New Roman"/>
          <w:b/>
          <w:bCs/>
          <w:i/>
          <w:iCs/>
          <w:noProof/>
          <w:sz w:val="18"/>
          <w:szCs w:val="18"/>
        </w:rPr>
        <w:t>IMPORTANTE</w:t>
      </w:r>
      <w:r w:rsidRPr="006F245C">
        <w:rPr>
          <w:rFonts w:ascii="Verdana" w:eastAsia="Calibri" w:hAnsi="Verdana" w:cs="Calibri"/>
          <w:b/>
          <w:bCs/>
          <w:i/>
          <w:iCs/>
          <w:sz w:val="18"/>
          <w:szCs w:val="18"/>
          <w:lang w:eastAsia="es-ES"/>
        </w:rPr>
        <w:t>: Sólo a efectos de cumplimentación del boletín (</w:t>
      </w:r>
      <w:proofErr w:type="spellStart"/>
      <w:r w:rsidRPr="006F245C">
        <w:rPr>
          <w:rFonts w:ascii="Verdana" w:eastAsia="Calibri" w:hAnsi="Verdana" w:cs="Calibri"/>
          <w:b/>
          <w:bCs/>
          <w:i/>
          <w:iCs/>
          <w:sz w:val="18"/>
          <w:szCs w:val="18"/>
          <w:lang w:eastAsia="es-ES"/>
        </w:rPr>
        <w:t>apdos</w:t>
      </w:r>
      <w:proofErr w:type="spellEnd"/>
      <w:r w:rsidRPr="006F245C">
        <w:rPr>
          <w:rFonts w:ascii="Verdana" w:eastAsia="Calibri" w:hAnsi="Verdana" w:cs="Calibri"/>
          <w:b/>
          <w:bCs/>
          <w:i/>
          <w:iCs/>
          <w:sz w:val="18"/>
          <w:szCs w:val="18"/>
          <w:lang w:eastAsia="es-ES"/>
        </w:rPr>
        <w:t>. 1.1. y 13):</w:t>
      </w:r>
    </w:p>
    <w:p w14:paraId="554F5778" w14:textId="77777777" w:rsidR="00E80BCC" w:rsidRPr="006F245C" w:rsidRDefault="00E80BCC" w:rsidP="00E80BCC">
      <w:pPr>
        <w:spacing w:after="0" w:line="240" w:lineRule="auto"/>
        <w:rPr>
          <w:rFonts w:ascii="Verdana" w:eastAsia="Calibri" w:hAnsi="Verdana" w:cs="Calibri"/>
          <w:b/>
          <w:bCs/>
          <w:i/>
          <w:iCs/>
          <w:sz w:val="18"/>
          <w:szCs w:val="18"/>
          <w:lang w:eastAsia="es-ES"/>
        </w:rPr>
      </w:pPr>
      <w:r w:rsidRPr="006F245C">
        <w:rPr>
          <w:rFonts w:ascii="Verdana" w:eastAsia="Calibri" w:hAnsi="Verdana" w:cs="Calibri"/>
          <w:b/>
          <w:bCs/>
          <w:i/>
          <w:iCs/>
          <w:sz w:val="18"/>
          <w:szCs w:val="18"/>
          <w:lang w:eastAsia="es-ES"/>
        </w:rPr>
        <w:t>Las diligencias urgentes, cuando se acuerde la elevación para su enjuiciamiento, se anotarán de la siguiente forma:</w:t>
      </w:r>
    </w:p>
    <w:p w14:paraId="5FDB686A" w14:textId="77777777" w:rsidR="00E80BCC" w:rsidRPr="006F245C" w:rsidRDefault="00E80BCC" w:rsidP="00E80BCC">
      <w:pPr>
        <w:spacing w:after="0" w:line="240" w:lineRule="auto"/>
        <w:ind w:left="426" w:hanging="426"/>
        <w:rPr>
          <w:rFonts w:ascii="Verdana" w:eastAsia="Calibri" w:hAnsi="Verdana" w:cs="Calibri"/>
          <w:b/>
          <w:bCs/>
          <w:i/>
          <w:iCs/>
          <w:sz w:val="18"/>
          <w:szCs w:val="18"/>
          <w:lang w:eastAsia="es-ES"/>
        </w:rPr>
      </w:pPr>
      <w:r w:rsidRPr="006F245C">
        <w:rPr>
          <w:rFonts w:ascii="Verdana" w:eastAsia="Calibri" w:hAnsi="Verdana" w:cs="Calibri"/>
          <w:b/>
          <w:bCs/>
          <w:i/>
          <w:iCs/>
          <w:sz w:val="18"/>
          <w:szCs w:val="18"/>
          <w:lang w:eastAsia="es-ES"/>
        </w:rPr>
        <w:t>•</w:t>
      </w:r>
      <w:r w:rsidRPr="006F245C">
        <w:rPr>
          <w:rFonts w:ascii="Verdana" w:eastAsia="Calibri" w:hAnsi="Verdana" w:cs="Calibri"/>
          <w:b/>
          <w:bCs/>
          <w:i/>
          <w:iCs/>
          <w:sz w:val="18"/>
          <w:szCs w:val="18"/>
          <w:lang w:eastAsia="es-ES"/>
        </w:rPr>
        <w:tab/>
        <w:t>Como Diligencias urgentes resueltas (Forma de terminación: por transformación en procedimiento abreviado).</w:t>
      </w:r>
    </w:p>
    <w:p w14:paraId="7F4191D5" w14:textId="77777777" w:rsidR="00E80BCC" w:rsidRPr="006F245C" w:rsidRDefault="00E80BCC" w:rsidP="00E80BCC">
      <w:pPr>
        <w:spacing w:after="0" w:line="240" w:lineRule="auto"/>
        <w:ind w:left="426" w:hanging="426"/>
        <w:rPr>
          <w:rFonts w:ascii="Verdana" w:eastAsia="Calibri" w:hAnsi="Verdana" w:cs="Calibri"/>
          <w:b/>
          <w:bCs/>
          <w:i/>
          <w:iCs/>
          <w:sz w:val="18"/>
          <w:szCs w:val="18"/>
          <w:lang w:eastAsia="es-ES"/>
        </w:rPr>
      </w:pPr>
      <w:r w:rsidRPr="006F245C">
        <w:rPr>
          <w:rFonts w:ascii="Verdana" w:eastAsia="Calibri" w:hAnsi="Verdana" w:cs="Calibri"/>
          <w:b/>
          <w:bCs/>
          <w:i/>
          <w:iCs/>
          <w:sz w:val="18"/>
          <w:szCs w:val="18"/>
          <w:lang w:eastAsia="es-ES"/>
        </w:rPr>
        <w:t>•</w:t>
      </w:r>
      <w:r w:rsidRPr="006F245C">
        <w:rPr>
          <w:rFonts w:ascii="Verdana" w:eastAsia="Calibri" w:hAnsi="Verdana" w:cs="Calibri"/>
          <w:b/>
          <w:bCs/>
          <w:i/>
          <w:iCs/>
          <w:sz w:val="18"/>
          <w:szCs w:val="18"/>
          <w:lang w:eastAsia="es-ES"/>
        </w:rPr>
        <w:tab/>
        <w:t>A continuación, se anotará como un procedimiento abreviado ingresado.</w:t>
      </w:r>
    </w:p>
    <w:p w14:paraId="118484BA" w14:textId="77777777" w:rsidR="00E80BCC" w:rsidRPr="006F245C" w:rsidRDefault="00E80BCC" w:rsidP="00E80BCC">
      <w:pPr>
        <w:spacing w:after="160" w:line="259" w:lineRule="auto"/>
        <w:ind w:left="426" w:hanging="426"/>
        <w:rPr>
          <w:rFonts w:ascii="Verdana" w:eastAsia="Calibri" w:hAnsi="Verdana" w:cs="Calibri"/>
          <w:b/>
          <w:bCs/>
          <w:i/>
          <w:iCs/>
          <w:sz w:val="18"/>
          <w:szCs w:val="18"/>
          <w:lang w:eastAsia="es-ES"/>
        </w:rPr>
      </w:pPr>
      <w:r w:rsidRPr="006F245C">
        <w:rPr>
          <w:rFonts w:ascii="Verdana" w:eastAsia="Calibri" w:hAnsi="Verdana" w:cs="Calibri"/>
          <w:b/>
          <w:bCs/>
          <w:i/>
          <w:iCs/>
          <w:sz w:val="18"/>
          <w:szCs w:val="18"/>
          <w:lang w:eastAsia="es-ES"/>
        </w:rPr>
        <w:t>•</w:t>
      </w:r>
      <w:r w:rsidRPr="006F245C">
        <w:rPr>
          <w:rFonts w:ascii="Verdana" w:eastAsia="Calibri" w:hAnsi="Verdana" w:cs="Calibri"/>
          <w:b/>
          <w:bCs/>
          <w:i/>
          <w:iCs/>
          <w:sz w:val="18"/>
          <w:szCs w:val="18"/>
          <w:lang w:eastAsia="es-ES"/>
        </w:rPr>
        <w:tab/>
        <w:t>Incluido ya como Procedimiento abreviado, se anotará éste también como resuelto (Forma de terminación: por auto acordando elevación al órgano competente para su enjuiciamiento).</w:t>
      </w:r>
    </w:p>
    <w:bookmarkEnd w:id="1"/>
    <w:p w14:paraId="5258C4F1" w14:textId="77777777" w:rsidR="0035754E" w:rsidRPr="006F245C" w:rsidRDefault="0035754E" w:rsidP="0035754E">
      <w:pPr>
        <w:spacing w:after="0" w:line="240" w:lineRule="auto"/>
        <w:jc w:val="both"/>
        <w:rPr>
          <w:rFonts w:ascii="Verdana" w:eastAsia="Times New Roman" w:hAnsi="Verdana" w:cs="Times New Roman"/>
          <w:sz w:val="14"/>
          <w:szCs w:val="18"/>
          <w:lang w:val="es-ES_tradnl" w:eastAsia="es-ES"/>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6F245C" w:rsidRPr="006F245C" w14:paraId="371ABE63" w14:textId="77777777" w:rsidTr="00A31955">
        <w:trPr>
          <w:trHeight w:val="8"/>
          <w:jc w:val="center"/>
        </w:trPr>
        <w:tc>
          <w:tcPr>
            <w:tcW w:w="7996" w:type="dxa"/>
            <w:shd w:val="clear" w:color="auto" w:fill="BFBFBF" w:themeFill="background1" w:themeFillShade="BF"/>
            <w:tcMar>
              <w:left w:w="28" w:type="dxa"/>
              <w:right w:w="28" w:type="dxa"/>
            </w:tcMar>
            <w:vAlign w:val="center"/>
          </w:tcPr>
          <w:p w14:paraId="439FED54" w14:textId="77777777" w:rsidR="0035754E" w:rsidRPr="006F245C" w:rsidRDefault="0035754E" w:rsidP="00A31955">
            <w:pPr>
              <w:rPr>
                <w:rFonts w:ascii="Calibri" w:eastAsia="Calibri" w:hAnsi="Calibri" w:cs="Calibri"/>
                <w:sz w:val="18"/>
                <w:szCs w:val="18"/>
              </w:rPr>
            </w:pPr>
            <w:bookmarkStart w:id="3" w:name="_Hlk86753717"/>
            <w:bookmarkStart w:id="4" w:name="_Hlk87426288"/>
            <w:r w:rsidRPr="006F245C">
              <w:rPr>
                <w:rFonts w:ascii="Verdana" w:eastAsia="Times New Roman" w:hAnsi="Verdana" w:cs="Times New Roman"/>
                <w:b/>
                <w:sz w:val="18"/>
                <w:szCs w:val="18"/>
                <w:lang w:val="es-ES_tradnl" w:eastAsia="es-ES"/>
              </w:rPr>
              <w:t>ASUNTOS ACEPTADOS PENDIENTES DE INCOAR (**)</w:t>
            </w:r>
          </w:p>
        </w:tc>
        <w:tc>
          <w:tcPr>
            <w:tcW w:w="1807" w:type="dxa"/>
            <w:tcMar>
              <w:left w:w="28" w:type="dxa"/>
              <w:right w:w="28" w:type="dxa"/>
            </w:tcMar>
            <w:vAlign w:val="center"/>
          </w:tcPr>
          <w:p w14:paraId="696086A8"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20"/>
                <w:szCs w:val="20"/>
                <w:lang w:val="es-ES_tradnl" w:eastAsia="es-ES"/>
              </w:rPr>
            </w:pPr>
          </w:p>
        </w:tc>
      </w:tr>
    </w:tbl>
    <w:bookmarkEnd w:id="3"/>
    <w:p w14:paraId="7B8FF561" w14:textId="604DCB5F" w:rsidR="0035754E" w:rsidRPr="006F245C" w:rsidRDefault="0035754E" w:rsidP="00AB3A9F">
      <w:pPr>
        <w:spacing w:after="0"/>
        <w:ind w:left="284" w:hanging="283"/>
        <w:rPr>
          <w:rFonts w:ascii="Verdana" w:eastAsia="Times New Roman" w:hAnsi="Verdana" w:cs="Times New Roman"/>
          <w:sz w:val="14"/>
          <w:szCs w:val="18"/>
          <w:lang w:eastAsia="es-ES"/>
        </w:rPr>
      </w:pPr>
      <w:r w:rsidRPr="006F245C">
        <w:rPr>
          <w:rFonts w:ascii="Verdana" w:hAnsi="Verdana"/>
          <w:noProof/>
          <w:sz w:val="16"/>
          <w:szCs w:val="16"/>
        </w:rPr>
        <w:t xml:space="preserve">(*) Se incluirán todos los asuntos de los computados en el apartado “1.1 Resumen general por tipos de procesos” que habiendo sido aceptados informáticamente por el </w:t>
      </w:r>
      <w:r w:rsidR="001C3613" w:rsidRPr="00E25EEF">
        <w:rPr>
          <w:rFonts w:ascii="Verdana" w:hAnsi="Verdana"/>
          <w:noProof/>
          <w:sz w:val="16"/>
          <w:szCs w:val="16"/>
        </w:rPr>
        <w:t>Tribunal de Instancia</w:t>
      </w:r>
      <w:r w:rsidRPr="00E25EEF">
        <w:rPr>
          <w:rFonts w:ascii="Verdana" w:hAnsi="Verdana"/>
          <w:noProof/>
          <w:sz w:val="16"/>
          <w:szCs w:val="16"/>
        </w:rPr>
        <w:t xml:space="preserve"> estén </w:t>
      </w:r>
      <w:r w:rsidRPr="006F245C">
        <w:rPr>
          <w:rFonts w:ascii="Verdana" w:hAnsi="Verdana"/>
          <w:noProof/>
          <w:sz w:val="16"/>
          <w:szCs w:val="16"/>
        </w:rPr>
        <w:t>pendientes del dictado de la primera resolución impulsándolos, incluida la dirigida a la subsanación en su caso. Estos asuntos se considerarán, a todos los efectos, como ingresados en el trimestre y deberán estar computados en los apartados correspondientes del Movimiento de asuntos penales.</w:t>
      </w:r>
      <w:bookmarkEnd w:id="4"/>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38"/>
        <w:gridCol w:w="1779"/>
      </w:tblGrid>
      <w:tr w:rsidR="006F245C" w:rsidRPr="006F245C" w14:paraId="11367921" w14:textId="77777777" w:rsidTr="00157FB9">
        <w:trPr>
          <w:trHeight w:val="20"/>
          <w:jc w:val="center"/>
        </w:trPr>
        <w:tc>
          <w:tcPr>
            <w:tcW w:w="7799" w:type="dxa"/>
            <w:shd w:val="clear" w:color="auto" w:fill="BFBFBF"/>
            <w:vAlign w:val="center"/>
          </w:tcPr>
          <w:p w14:paraId="19922B08" w14:textId="77777777" w:rsidR="00157FB9" w:rsidRPr="006F245C" w:rsidRDefault="00157FB9" w:rsidP="00157FB9">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highlight w:val="green"/>
                <w:lang w:val="es-ES_tradnl" w:eastAsia="es-ES"/>
              </w:rPr>
            </w:pPr>
            <w:r w:rsidRPr="006F245C">
              <w:rPr>
                <w:rFonts w:ascii="Verdana" w:eastAsia="Times New Roman" w:hAnsi="Verdana" w:cs="Times New Roman"/>
                <w:b/>
                <w:sz w:val="18"/>
                <w:szCs w:val="18"/>
                <w:lang w:val="es-ES_tradnl" w:eastAsia="es-ES"/>
              </w:rPr>
              <w:t>EJECUTORIAS PENDIENTES DE INCOAR (*)</w:t>
            </w:r>
          </w:p>
        </w:tc>
        <w:tc>
          <w:tcPr>
            <w:tcW w:w="1748" w:type="dxa"/>
            <w:vAlign w:val="center"/>
          </w:tcPr>
          <w:p w14:paraId="1789816A" w14:textId="77777777" w:rsidR="00157FB9" w:rsidRPr="006F245C" w:rsidRDefault="00157FB9" w:rsidP="00157FB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8"/>
                <w:szCs w:val="18"/>
                <w:highlight w:val="green"/>
                <w:lang w:val="es-ES_tradnl" w:eastAsia="es-ES"/>
              </w:rPr>
            </w:pPr>
          </w:p>
        </w:tc>
      </w:tr>
    </w:tbl>
    <w:p w14:paraId="71D1B49C" w14:textId="77777777" w:rsidR="00157FB9" w:rsidRPr="006F245C" w:rsidRDefault="00157FB9" w:rsidP="00170E9B">
      <w:pPr>
        <w:spacing w:after="160" w:line="259" w:lineRule="auto"/>
        <w:ind w:left="284" w:hanging="284"/>
        <w:contextualSpacing/>
        <w:rPr>
          <w:rFonts w:ascii="Verdana" w:eastAsia="Times New Roman" w:hAnsi="Verdana" w:cs="Times New Roman"/>
          <w:sz w:val="16"/>
          <w:szCs w:val="18"/>
          <w:lang w:eastAsia="es-ES"/>
        </w:rPr>
      </w:pPr>
      <w:r w:rsidRPr="006F245C">
        <w:rPr>
          <w:rFonts w:ascii="Verdana" w:eastAsia="Times New Roman" w:hAnsi="Verdana" w:cs="Times New Roman"/>
          <w:sz w:val="16"/>
          <w:szCs w:val="18"/>
          <w:lang w:eastAsia="es-ES"/>
        </w:rPr>
        <w:t>(*) Se incluirán en esta casilla todas las sentencias condenatorias firmes en las que aún no se haya incoado ejecutoria. Se entenderán sin incoar aquellas que estén pendientes del dictado de la primera resolución, incluidas las de mero trámite.</w:t>
      </w:r>
    </w:p>
    <w:tbl>
      <w:tblPr>
        <w:tblW w:w="5099" w:type="pct"/>
        <w:jc w:val="center"/>
        <w:tblLayout w:type="fixed"/>
        <w:tblCellMar>
          <w:top w:w="28" w:type="dxa"/>
          <w:left w:w="28" w:type="dxa"/>
          <w:bottom w:w="28" w:type="dxa"/>
          <w:right w:w="28" w:type="dxa"/>
        </w:tblCellMar>
        <w:tblLook w:val="0000" w:firstRow="0" w:lastRow="0" w:firstColumn="0" w:lastColumn="0" w:noHBand="0" w:noVBand="0"/>
      </w:tblPr>
      <w:tblGrid>
        <w:gridCol w:w="2873"/>
        <w:gridCol w:w="1124"/>
        <w:gridCol w:w="1124"/>
        <w:gridCol w:w="843"/>
        <w:gridCol w:w="703"/>
        <w:gridCol w:w="1124"/>
        <w:gridCol w:w="983"/>
        <w:gridCol w:w="1135"/>
      </w:tblGrid>
      <w:tr w:rsidR="006F245C" w:rsidRPr="006F245C" w14:paraId="4A1E6D9A" w14:textId="77777777" w:rsidTr="00AB3A9F">
        <w:trPr>
          <w:trHeight w:val="13"/>
          <w:jc w:val="center"/>
        </w:trPr>
        <w:tc>
          <w:tcPr>
            <w:tcW w:w="2873" w:type="dxa"/>
            <w:vMerge w:val="restart"/>
            <w:tcBorders>
              <w:top w:val="double" w:sz="4" w:space="0" w:color="auto"/>
              <w:left w:val="double" w:sz="4" w:space="0" w:color="auto"/>
              <w:right w:val="single" w:sz="4" w:space="0" w:color="000000"/>
            </w:tcBorders>
            <w:shd w:val="pct20" w:color="000000" w:fill="FFFFFF"/>
            <w:vAlign w:val="center"/>
          </w:tcPr>
          <w:p w14:paraId="5CC571DD" w14:textId="22B9DB07" w:rsidR="0035754E" w:rsidRPr="00AB3A9F"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color w:val="EE0000"/>
                <w:sz w:val="16"/>
                <w:szCs w:val="16"/>
                <w:lang w:val="es-ES_tradnl" w:eastAsia="es-ES"/>
              </w:rPr>
            </w:pPr>
            <w:r w:rsidRPr="006F245C">
              <w:rPr>
                <w:rFonts w:ascii="Verdana" w:eastAsia="Times New Roman" w:hAnsi="Verdana" w:cs="Times New Roman"/>
                <w:b/>
                <w:sz w:val="16"/>
                <w:szCs w:val="16"/>
                <w:lang w:val="es-ES_tradnl" w:eastAsia="es-ES"/>
              </w:rPr>
              <w:t>1.1</w:t>
            </w:r>
            <w:r w:rsidRPr="00444F67">
              <w:rPr>
                <w:rFonts w:ascii="Verdana" w:eastAsia="Times New Roman" w:hAnsi="Verdana" w:cs="Times New Roman"/>
                <w:b/>
                <w:sz w:val="16"/>
                <w:szCs w:val="16"/>
                <w:lang w:val="es-ES_tradnl" w:eastAsia="es-ES"/>
              </w:rPr>
              <w:t>.</w:t>
            </w:r>
            <w:r w:rsidR="00AB3A9F" w:rsidRPr="00444F67">
              <w:rPr>
                <w:rFonts w:ascii="Verdana" w:eastAsia="Times New Roman" w:hAnsi="Verdana" w:cs="Times New Roman"/>
                <w:b/>
                <w:sz w:val="16"/>
                <w:szCs w:val="16"/>
                <w:lang w:val="es-ES_tradnl" w:eastAsia="es-ES"/>
              </w:rPr>
              <w:t>1.</w:t>
            </w:r>
            <w:r w:rsidRPr="00444F67">
              <w:rPr>
                <w:rFonts w:ascii="Verdana" w:eastAsia="Times New Roman" w:hAnsi="Verdana" w:cs="Times New Roman"/>
                <w:b/>
                <w:sz w:val="16"/>
                <w:szCs w:val="16"/>
                <w:lang w:val="es-ES_tradnl" w:eastAsia="es-ES"/>
              </w:rPr>
              <w:t xml:space="preserve"> RESUMEN GENERAL POR TIPOS DE PROCESOS</w:t>
            </w:r>
            <w:r w:rsidR="00E25EEF">
              <w:t xml:space="preserve"> </w:t>
            </w:r>
            <w:r w:rsidR="00E25EEF" w:rsidRPr="00E25EEF">
              <w:rPr>
                <w:rFonts w:ascii="Verdana" w:eastAsia="Times New Roman" w:hAnsi="Verdana" w:cs="Times New Roman"/>
                <w:b/>
                <w:sz w:val="16"/>
                <w:szCs w:val="16"/>
                <w:lang w:val="es-ES_tradnl" w:eastAsia="es-ES"/>
              </w:rPr>
              <w:t>POR DELITOS DE VIOLENCIA DE GÉNERO</w:t>
            </w:r>
            <w:r w:rsidR="00E25EEF">
              <w:rPr>
                <w:rFonts w:ascii="Verdana" w:eastAsia="Times New Roman" w:hAnsi="Verdana" w:cs="Times New Roman"/>
                <w:b/>
                <w:sz w:val="16"/>
                <w:szCs w:val="16"/>
                <w:lang w:val="es-ES_tradnl" w:eastAsia="es-ES"/>
              </w:rPr>
              <w:t xml:space="preserve"> </w:t>
            </w:r>
          </w:p>
        </w:tc>
        <w:tc>
          <w:tcPr>
            <w:tcW w:w="1124" w:type="dxa"/>
            <w:vMerge w:val="restart"/>
            <w:tcBorders>
              <w:top w:val="double" w:sz="4" w:space="0" w:color="auto"/>
              <w:left w:val="nil"/>
              <w:right w:val="single" w:sz="6" w:space="0" w:color="FFFFFF"/>
            </w:tcBorders>
            <w:shd w:val="pct20" w:color="000000" w:fill="FFFFFF"/>
            <w:vAlign w:val="center"/>
          </w:tcPr>
          <w:p w14:paraId="1DAE0D38"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 trimestre anterior</w:t>
            </w:r>
          </w:p>
        </w:tc>
        <w:tc>
          <w:tcPr>
            <w:tcW w:w="2670" w:type="dxa"/>
            <w:gridSpan w:val="3"/>
            <w:tcBorders>
              <w:top w:val="double" w:sz="4" w:space="0" w:color="auto"/>
              <w:left w:val="single" w:sz="7" w:space="0" w:color="000000"/>
              <w:bottom w:val="single" w:sz="4" w:space="0" w:color="auto"/>
              <w:right w:val="single" w:sz="6" w:space="0" w:color="FFFFFF"/>
            </w:tcBorders>
            <w:shd w:val="pct20" w:color="000000" w:fill="FFFFFF"/>
            <w:vAlign w:val="center"/>
          </w:tcPr>
          <w:p w14:paraId="393DE055"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roofErr w:type="gramStart"/>
            <w:r w:rsidRPr="006F245C">
              <w:rPr>
                <w:rFonts w:ascii="Verdana" w:eastAsia="Times New Roman" w:hAnsi="Verdana" w:cs="Times New Roman"/>
                <w:b/>
                <w:sz w:val="16"/>
                <w:szCs w:val="16"/>
                <w:lang w:val="es-ES_tradnl" w:eastAsia="es-ES"/>
              </w:rPr>
              <w:t>Ingresados trimestre</w:t>
            </w:r>
            <w:proofErr w:type="gramEnd"/>
          </w:p>
        </w:tc>
        <w:tc>
          <w:tcPr>
            <w:tcW w:w="1124" w:type="dxa"/>
            <w:vMerge w:val="restart"/>
            <w:tcBorders>
              <w:top w:val="double" w:sz="4" w:space="0" w:color="auto"/>
              <w:left w:val="single" w:sz="7" w:space="0" w:color="000000"/>
              <w:right w:val="single" w:sz="6" w:space="0" w:color="FFFFFF"/>
            </w:tcBorders>
            <w:shd w:val="pct20" w:color="000000" w:fill="FFFFFF"/>
            <w:vAlign w:val="center"/>
          </w:tcPr>
          <w:p w14:paraId="15D3DF3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roofErr w:type="gramStart"/>
            <w:r w:rsidRPr="006F245C">
              <w:rPr>
                <w:rFonts w:ascii="Verdana" w:eastAsia="Times New Roman" w:hAnsi="Verdana" w:cs="Times New Roman"/>
                <w:b/>
                <w:sz w:val="16"/>
                <w:szCs w:val="16"/>
                <w:lang w:eastAsia="es-ES"/>
              </w:rPr>
              <w:t>Reabiertos trimestre</w:t>
            </w:r>
            <w:proofErr w:type="gramEnd"/>
            <w:r w:rsidRPr="006F245C">
              <w:rPr>
                <w:rFonts w:ascii="Verdana" w:eastAsia="Times New Roman" w:hAnsi="Verdana" w:cs="Times New Roman"/>
                <w:b/>
                <w:sz w:val="16"/>
                <w:szCs w:val="16"/>
                <w:lang w:eastAsia="es-ES"/>
              </w:rPr>
              <w:t xml:space="preserve"> (</w:t>
            </w:r>
            <w:r w:rsidRPr="006F245C">
              <w:rPr>
                <w:rFonts w:ascii="Verdana" w:eastAsia="Times New Roman" w:hAnsi="Verdana" w:cs="Times New Roman"/>
                <w:b/>
                <w:sz w:val="16"/>
                <w:szCs w:val="16"/>
                <w:lang w:eastAsia="es-ES"/>
              </w:rPr>
              <w:footnoteReference w:id="1"/>
            </w:r>
            <w:r w:rsidRPr="006F245C">
              <w:rPr>
                <w:rFonts w:ascii="Verdana" w:eastAsia="Times New Roman" w:hAnsi="Verdana" w:cs="Times New Roman"/>
                <w:b/>
                <w:sz w:val="16"/>
                <w:szCs w:val="16"/>
                <w:lang w:eastAsia="es-ES"/>
              </w:rPr>
              <w:t xml:space="preserve">) </w:t>
            </w:r>
          </w:p>
        </w:tc>
        <w:tc>
          <w:tcPr>
            <w:tcW w:w="983" w:type="dxa"/>
            <w:vMerge w:val="restart"/>
            <w:tcBorders>
              <w:top w:val="double" w:sz="4" w:space="0" w:color="auto"/>
              <w:left w:val="single" w:sz="7" w:space="0" w:color="000000"/>
              <w:right w:val="single" w:sz="6" w:space="0" w:color="FFFFFF"/>
            </w:tcBorders>
            <w:shd w:val="pct20" w:color="000000" w:fill="FFFFFF"/>
            <w:vAlign w:val="center"/>
          </w:tcPr>
          <w:p w14:paraId="7C262B1F"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roofErr w:type="gramStart"/>
            <w:r w:rsidRPr="006F245C">
              <w:rPr>
                <w:rFonts w:ascii="Verdana" w:eastAsia="Times New Roman" w:hAnsi="Verdana" w:cs="Times New Roman"/>
                <w:b/>
                <w:sz w:val="16"/>
                <w:szCs w:val="16"/>
                <w:lang w:val="es-ES_tradnl" w:eastAsia="es-ES"/>
              </w:rPr>
              <w:t>Resueltos trimestre</w:t>
            </w:r>
            <w:proofErr w:type="gramEnd"/>
          </w:p>
        </w:tc>
        <w:tc>
          <w:tcPr>
            <w:tcW w:w="1135" w:type="dxa"/>
            <w:vMerge w:val="restart"/>
            <w:tcBorders>
              <w:top w:val="double" w:sz="4" w:space="0" w:color="auto"/>
              <w:left w:val="single" w:sz="7" w:space="0" w:color="000000"/>
              <w:right w:val="double" w:sz="4" w:space="0" w:color="auto"/>
            </w:tcBorders>
            <w:shd w:val="pct20" w:color="000000" w:fill="FFFFFF"/>
            <w:vAlign w:val="center"/>
          </w:tcPr>
          <w:p w14:paraId="5F5139AC"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 final trimestre</w:t>
            </w:r>
          </w:p>
        </w:tc>
      </w:tr>
      <w:tr w:rsidR="006F245C" w:rsidRPr="006F245C" w14:paraId="2F8D2BFE" w14:textId="77777777" w:rsidTr="00AB3A9F">
        <w:trPr>
          <w:trHeight w:val="359"/>
          <w:jc w:val="center"/>
        </w:trPr>
        <w:tc>
          <w:tcPr>
            <w:tcW w:w="2873" w:type="dxa"/>
            <w:vMerge/>
            <w:tcBorders>
              <w:left w:val="double" w:sz="4" w:space="0" w:color="auto"/>
              <w:right w:val="single" w:sz="4" w:space="0" w:color="000000"/>
            </w:tcBorders>
            <w:shd w:val="pct20" w:color="000000" w:fill="FFFFFF"/>
            <w:vAlign w:val="center"/>
          </w:tcPr>
          <w:p w14:paraId="0C5F78E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c>
          <w:tcPr>
            <w:tcW w:w="1124" w:type="dxa"/>
            <w:vMerge/>
            <w:tcBorders>
              <w:left w:val="nil"/>
              <w:right w:val="single" w:sz="6" w:space="0" w:color="FFFFFF"/>
            </w:tcBorders>
            <w:shd w:val="pct20" w:color="000000" w:fill="FFFFFF"/>
            <w:vAlign w:val="center"/>
          </w:tcPr>
          <w:p w14:paraId="45AED69E"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p>
        </w:tc>
        <w:tc>
          <w:tcPr>
            <w:tcW w:w="1124" w:type="dxa"/>
            <w:vMerge w:val="restart"/>
            <w:tcBorders>
              <w:top w:val="single" w:sz="4" w:space="0" w:color="auto"/>
              <w:left w:val="single" w:sz="7" w:space="0" w:color="000000"/>
              <w:right w:val="single" w:sz="4" w:space="0" w:color="auto"/>
            </w:tcBorders>
            <w:shd w:val="pct20" w:color="000000" w:fill="FFFFFF"/>
            <w:vAlign w:val="center"/>
          </w:tcPr>
          <w:p w14:paraId="5F6C3FEA" w14:textId="77777777" w:rsidR="0035754E" w:rsidRPr="006F245C" w:rsidRDefault="0035754E" w:rsidP="00A31955">
            <w:pPr>
              <w:keepNext/>
              <w:spacing w:after="0" w:line="240" w:lineRule="auto"/>
              <w:jc w:val="center"/>
              <w:outlineLvl w:val="0"/>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Directamente</w:t>
            </w:r>
          </w:p>
        </w:tc>
        <w:tc>
          <w:tcPr>
            <w:tcW w:w="1546" w:type="dxa"/>
            <w:gridSpan w:val="2"/>
            <w:tcBorders>
              <w:top w:val="single" w:sz="4" w:space="0" w:color="auto"/>
              <w:left w:val="single" w:sz="4" w:space="0" w:color="auto"/>
              <w:bottom w:val="single" w:sz="4" w:space="0" w:color="auto"/>
              <w:right w:val="single" w:sz="6" w:space="0" w:color="FFFFFF"/>
            </w:tcBorders>
            <w:shd w:val="pct20" w:color="000000" w:fill="FFFFFF"/>
            <w:vAlign w:val="center"/>
          </w:tcPr>
          <w:p w14:paraId="56DCF003" w14:textId="438A0F5B" w:rsidR="0035754E" w:rsidRPr="008F4B0E" w:rsidRDefault="0035754E" w:rsidP="00A31955">
            <w:pPr>
              <w:keepNext/>
              <w:spacing w:after="0" w:line="240" w:lineRule="auto"/>
              <w:jc w:val="center"/>
              <w:outlineLvl w:val="0"/>
              <w:rPr>
                <w:rFonts w:ascii="Verdana" w:eastAsia="Times New Roman" w:hAnsi="Verdana" w:cs="Times New Roman"/>
                <w:b/>
                <w:color w:val="EE0000"/>
                <w:sz w:val="14"/>
                <w:szCs w:val="16"/>
                <w:lang w:val="es-ES_tradnl" w:eastAsia="es-ES"/>
              </w:rPr>
            </w:pPr>
            <w:r w:rsidRPr="006F245C">
              <w:rPr>
                <w:rFonts w:ascii="Verdana" w:eastAsia="Times New Roman" w:hAnsi="Verdana" w:cs="Times New Roman"/>
                <w:b/>
                <w:sz w:val="14"/>
                <w:szCs w:val="16"/>
                <w:lang w:val="es-ES_tradnl" w:eastAsia="es-ES"/>
              </w:rPr>
              <w:t xml:space="preserve">Procedentes de </w:t>
            </w:r>
            <w:r w:rsidRPr="00E25EEF">
              <w:rPr>
                <w:rFonts w:ascii="Verdana" w:eastAsia="Times New Roman" w:hAnsi="Verdana" w:cs="Times New Roman"/>
                <w:b/>
                <w:sz w:val="14"/>
                <w:szCs w:val="16"/>
                <w:lang w:val="es-ES_tradnl" w:eastAsia="es-ES"/>
              </w:rPr>
              <w:t>otr</w:t>
            </w:r>
            <w:r w:rsidR="008F4B0E" w:rsidRPr="00E25EEF">
              <w:rPr>
                <w:rFonts w:ascii="Verdana" w:eastAsia="Times New Roman" w:hAnsi="Verdana" w:cs="Times New Roman"/>
                <w:b/>
                <w:sz w:val="14"/>
                <w:szCs w:val="16"/>
                <w:lang w:val="es-ES_tradnl" w:eastAsia="es-ES"/>
              </w:rPr>
              <w:t xml:space="preserve">as </w:t>
            </w:r>
            <w:r w:rsidR="00E25EEF" w:rsidRPr="00E25EEF">
              <w:rPr>
                <w:rFonts w:ascii="Verdana" w:eastAsia="Times New Roman" w:hAnsi="Verdana" w:cs="Times New Roman"/>
                <w:b/>
                <w:sz w:val="14"/>
                <w:szCs w:val="16"/>
                <w:lang w:val="es-ES_tradnl" w:eastAsia="es-ES"/>
              </w:rPr>
              <w:t>p</w:t>
            </w:r>
            <w:r w:rsidR="008F4B0E" w:rsidRPr="00E25EEF">
              <w:rPr>
                <w:rFonts w:ascii="Verdana" w:eastAsia="Times New Roman" w:hAnsi="Verdana" w:cs="Times New Roman"/>
                <w:b/>
                <w:sz w:val="14"/>
                <w:szCs w:val="16"/>
                <w:lang w:val="es-ES_tradnl" w:eastAsia="es-ES"/>
              </w:rPr>
              <w:t>lazas</w:t>
            </w:r>
            <w:r w:rsidR="00E25EEF" w:rsidRPr="00E25EEF">
              <w:rPr>
                <w:rFonts w:ascii="Verdana" w:eastAsia="Times New Roman" w:hAnsi="Verdana" w:cs="Times New Roman"/>
                <w:b/>
                <w:sz w:val="14"/>
                <w:szCs w:val="16"/>
                <w:lang w:val="es-ES_tradnl" w:eastAsia="es-ES"/>
              </w:rPr>
              <w:t xml:space="preserve"> judiciales</w:t>
            </w:r>
          </w:p>
        </w:tc>
        <w:tc>
          <w:tcPr>
            <w:tcW w:w="1124" w:type="dxa"/>
            <w:vMerge/>
            <w:tcBorders>
              <w:left w:val="single" w:sz="7" w:space="0" w:color="000000"/>
              <w:right w:val="single" w:sz="6" w:space="0" w:color="FFFFFF"/>
            </w:tcBorders>
            <w:shd w:val="pct20" w:color="000000" w:fill="FFFFFF"/>
            <w:vAlign w:val="center"/>
          </w:tcPr>
          <w:p w14:paraId="74F09487" w14:textId="77777777" w:rsidR="0035754E" w:rsidRPr="006F245C" w:rsidRDefault="0035754E" w:rsidP="00A31955">
            <w:pPr>
              <w:keepNext/>
              <w:spacing w:after="0" w:line="240" w:lineRule="auto"/>
              <w:jc w:val="center"/>
              <w:outlineLvl w:val="0"/>
              <w:rPr>
                <w:rFonts w:ascii="Verdana" w:eastAsia="Times New Roman" w:hAnsi="Verdana" w:cs="Times New Roman"/>
                <w:sz w:val="16"/>
                <w:szCs w:val="16"/>
                <w:lang w:val="es-ES_tradnl" w:eastAsia="es-ES"/>
              </w:rPr>
            </w:pPr>
          </w:p>
        </w:tc>
        <w:tc>
          <w:tcPr>
            <w:tcW w:w="983" w:type="dxa"/>
            <w:vMerge/>
            <w:tcBorders>
              <w:left w:val="single" w:sz="7" w:space="0" w:color="000000"/>
              <w:right w:val="single" w:sz="6" w:space="0" w:color="FFFFFF"/>
            </w:tcBorders>
            <w:shd w:val="pct20" w:color="000000" w:fill="FFFFFF"/>
            <w:vAlign w:val="center"/>
          </w:tcPr>
          <w:p w14:paraId="4C7EFF65"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
        </w:tc>
        <w:tc>
          <w:tcPr>
            <w:tcW w:w="1135" w:type="dxa"/>
            <w:vMerge/>
            <w:tcBorders>
              <w:left w:val="single" w:sz="7" w:space="0" w:color="000000"/>
              <w:right w:val="double" w:sz="4" w:space="0" w:color="auto"/>
            </w:tcBorders>
            <w:shd w:val="pct20" w:color="000000" w:fill="FFFFFF"/>
            <w:vAlign w:val="center"/>
          </w:tcPr>
          <w:p w14:paraId="3F18A560"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p>
        </w:tc>
      </w:tr>
      <w:tr w:rsidR="006F245C" w:rsidRPr="006F245C" w14:paraId="7F8FF018" w14:textId="77777777" w:rsidTr="00AB3A9F">
        <w:trPr>
          <w:trHeight w:val="195"/>
          <w:jc w:val="center"/>
        </w:trPr>
        <w:tc>
          <w:tcPr>
            <w:tcW w:w="2873" w:type="dxa"/>
            <w:vMerge/>
            <w:tcBorders>
              <w:left w:val="double" w:sz="4" w:space="0" w:color="auto"/>
              <w:bottom w:val="double" w:sz="4" w:space="0" w:color="auto"/>
              <w:right w:val="single" w:sz="4" w:space="0" w:color="000000"/>
            </w:tcBorders>
            <w:shd w:val="pct20" w:color="000000" w:fill="FFFFFF"/>
            <w:vAlign w:val="center"/>
          </w:tcPr>
          <w:p w14:paraId="55DD7A2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c>
          <w:tcPr>
            <w:tcW w:w="1124" w:type="dxa"/>
            <w:vMerge/>
            <w:tcBorders>
              <w:left w:val="nil"/>
              <w:bottom w:val="double" w:sz="4" w:space="0" w:color="auto"/>
              <w:right w:val="single" w:sz="6" w:space="0" w:color="FFFFFF"/>
            </w:tcBorders>
            <w:shd w:val="pct20" w:color="000000" w:fill="FFFFFF"/>
            <w:vAlign w:val="center"/>
          </w:tcPr>
          <w:p w14:paraId="2CA30913"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p>
        </w:tc>
        <w:tc>
          <w:tcPr>
            <w:tcW w:w="1124" w:type="dxa"/>
            <w:vMerge/>
            <w:tcBorders>
              <w:left w:val="single" w:sz="7" w:space="0" w:color="000000"/>
              <w:bottom w:val="double" w:sz="4" w:space="0" w:color="auto"/>
              <w:right w:val="single" w:sz="4" w:space="0" w:color="auto"/>
            </w:tcBorders>
            <w:shd w:val="pct20" w:color="000000" w:fill="FFFFFF"/>
            <w:vAlign w:val="center"/>
          </w:tcPr>
          <w:p w14:paraId="059FE384" w14:textId="77777777" w:rsidR="0035754E" w:rsidRPr="006F245C" w:rsidRDefault="0035754E" w:rsidP="00A31955">
            <w:pPr>
              <w:keepNext/>
              <w:spacing w:after="0" w:line="240" w:lineRule="auto"/>
              <w:jc w:val="center"/>
              <w:outlineLvl w:val="0"/>
              <w:rPr>
                <w:rFonts w:ascii="Verdana" w:eastAsia="Times New Roman" w:hAnsi="Verdana" w:cs="Times New Roman"/>
                <w:b/>
                <w:sz w:val="14"/>
                <w:szCs w:val="16"/>
                <w:lang w:val="es-ES_tradnl" w:eastAsia="es-ES"/>
              </w:rPr>
            </w:pPr>
          </w:p>
        </w:tc>
        <w:tc>
          <w:tcPr>
            <w:tcW w:w="843" w:type="dxa"/>
            <w:tcBorders>
              <w:top w:val="single" w:sz="4" w:space="0" w:color="auto"/>
              <w:left w:val="single" w:sz="4" w:space="0" w:color="auto"/>
              <w:bottom w:val="double" w:sz="4" w:space="0" w:color="auto"/>
              <w:right w:val="single" w:sz="4" w:space="0" w:color="auto"/>
            </w:tcBorders>
            <w:shd w:val="pct20" w:color="000000" w:fill="FFFFFF"/>
            <w:vAlign w:val="center"/>
          </w:tcPr>
          <w:p w14:paraId="61E7E89D" w14:textId="5B6447BB" w:rsidR="0035754E" w:rsidRPr="006F245C" w:rsidRDefault="00E25EEF" w:rsidP="00A31955">
            <w:pPr>
              <w:keepNext/>
              <w:spacing w:after="0" w:line="240" w:lineRule="auto"/>
              <w:jc w:val="center"/>
              <w:outlineLvl w:val="0"/>
              <w:rPr>
                <w:rFonts w:ascii="Verdana" w:eastAsia="Times New Roman" w:hAnsi="Verdana" w:cs="Times New Roman"/>
                <w:b/>
                <w:sz w:val="14"/>
                <w:szCs w:val="16"/>
                <w:lang w:val="es-ES_tradnl" w:eastAsia="es-ES"/>
              </w:rPr>
            </w:pPr>
            <w:r w:rsidRPr="00E25EEF">
              <w:rPr>
                <w:rFonts w:ascii="Verdana" w:eastAsia="Times New Roman" w:hAnsi="Verdana" w:cs="Times New Roman"/>
                <w:b/>
                <w:sz w:val="14"/>
                <w:szCs w:val="16"/>
                <w:lang w:val="es-ES_tradnl" w:eastAsia="es-ES"/>
              </w:rPr>
              <w:t>De plazas sin competencia. En guardia</w:t>
            </w:r>
          </w:p>
        </w:tc>
        <w:tc>
          <w:tcPr>
            <w:tcW w:w="703" w:type="dxa"/>
            <w:tcBorders>
              <w:top w:val="single" w:sz="4" w:space="0" w:color="auto"/>
              <w:left w:val="single" w:sz="4" w:space="0" w:color="auto"/>
              <w:bottom w:val="double" w:sz="4" w:space="0" w:color="auto"/>
              <w:right w:val="single" w:sz="6" w:space="0" w:color="FFFFFF"/>
            </w:tcBorders>
            <w:shd w:val="pct20" w:color="000000" w:fill="FFFFFF"/>
            <w:vAlign w:val="center"/>
          </w:tcPr>
          <w:p w14:paraId="18D3A894" w14:textId="21B5CF31" w:rsidR="0035754E" w:rsidRPr="006F245C" w:rsidRDefault="00E25EEF" w:rsidP="00A31955">
            <w:pPr>
              <w:keepNext/>
              <w:spacing w:after="0" w:line="240" w:lineRule="auto"/>
              <w:jc w:val="center"/>
              <w:outlineLvl w:val="0"/>
              <w:rPr>
                <w:rFonts w:ascii="Verdana" w:eastAsia="Times New Roman" w:hAnsi="Verdana" w:cs="Times New Roman"/>
                <w:b/>
                <w:sz w:val="14"/>
                <w:szCs w:val="16"/>
                <w:lang w:val="es-ES_tradnl" w:eastAsia="es-ES"/>
              </w:rPr>
            </w:pPr>
            <w:r w:rsidRPr="00E25EEF">
              <w:rPr>
                <w:rFonts w:ascii="Verdana" w:eastAsia="Times New Roman" w:hAnsi="Verdana" w:cs="Times New Roman"/>
                <w:b/>
                <w:sz w:val="14"/>
                <w:szCs w:val="16"/>
                <w:lang w:val="es-ES_tradnl" w:eastAsia="es-ES"/>
              </w:rPr>
              <w:t>De plazas de Sec. VM</w:t>
            </w:r>
          </w:p>
        </w:tc>
        <w:tc>
          <w:tcPr>
            <w:tcW w:w="1124" w:type="dxa"/>
            <w:vMerge/>
            <w:tcBorders>
              <w:left w:val="single" w:sz="7" w:space="0" w:color="000000"/>
              <w:bottom w:val="double" w:sz="4" w:space="0" w:color="auto"/>
              <w:right w:val="single" w:sz="6" w:space="0" w:color="FFFFFF"/>
            </w:tcBorders>
            <w:shd w:val="pct20" w:color="000000" w:fill="FFFFFF"/>
            <w:vAlign w:val="center"/>
          </w:tcPr>
          <w:p w14:paraId="0AF6EB91" w14:textId="77777777" w:rsidR="0035754E" w:rsidRPr="006F245C" w:rsidRDefault="0035754E" w:rsidP="00A31955">
            <w:pPr>
              <w:keepNext/>
              <w:spacing w:after="0" w:line="240" w:lineRule="auto"/>
              <w:jc w:val="center"/>
              <w:outlineLvl w:val="0"/>
              <w:rPr>
                <w:rFonts w:ascii="Verdana" w:eastAsia="Times New Roman" w:hAnsi="Verdana" w:cs="Times New Roman"/>
                <w:sz w:val="16"/>
                <w:szCs w:val="16"/>
                <w:lang w:val="es-ES_tradnl" w:eastAsia="es-ES"/>
              </w:rPr>
            </w:pPr>
          </w:p>
        </w:tc>
        <w:tc>
          <w:tcPr>
            <w:tcW w:w="983" w:type="dxa"/>
            <w:vMerge/>
            <w:tcBorders>
              <w:left w:val="single" w:sz="7" w:space="0" w:color="000000"/>
              <w:bottom w:val="double" w:sz="4" w:space="0" w:color="auto"/>
              <w:right w:val="single" w:sz="6" w:space="0" w:color="FFFFFF"/>
            </w:tcBorders>
            <w:shd w:val="pct20" w:color="000000" w:fill="FFFFFF"/>
            <w:vAlign w:val="center"/>
          </w:tcPr>
          <w:p w14:paraId="3DB7DD30"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
        </w:tc>
        <w:tc>
          <w:tcPr>
            <w:tcW w:w="1135" w:type="dxa"/>
            <w:vMerge/>
            <w:tcBorders>
              <w:left w:val="single" w:sz="7" w:space="0" w:color="000000"/>
              <w:bottom w:val="double" w:sz="4" w:space="0" w:color="auto"/>
              <w:right w:val="double" w:sz="4" w:space="0" w:color="auto"/>
            </w:tcBorders>
            <w:shd w:val="pct20" w:color="000000" w:fill="FFFFFF"/>
            <w:vAlign w:val="center"/>
          </w:tcPr>
          <w:p w14:paraId="51AD472A"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p>
        </w:tc>
      </w:tr>
      <w:tr w:rsidR="006F245C" w:rsidRPr="006F245C" w14:paraId="78E7C2BA" w14:textId="77777777" w:rsidTr="00AB3A9F">
        <w:trPr>
          <w:trHeight w:val="13"/>
          <w:jc w:val="center"/>
        </w:trPr>
        <w:tc>
          <w:tcPr>
            <w:tcW w:w="2873" w:type="dxa"/>
            <w:tcBorders>
              <w:top w:val="double" w:sz="4" w:space="0" w:color="auto"/>
              <w:left w:val="double" w:sz="4" w:space="0" w:color="auto"/>
              <w:bottom w:val="single" w:sz="6" w:space="0" w:color="FFFFFF"/>
              <w:right w:val="single" w:sz="6" w:space="0" w:color="FFFFFF"/>
            </w:tcBorders>
            <w:vAlign w:val="center"/>
          </w:tcPr>
          <w:p w14:paraId="4FFAC0C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DILIGENCIAS URGENTES (</w:t>
            </w:r>
            <w:r w:rsidRPr="006F245C">
              <w:rPr>
                <w:rFonts w:ascii="Verdana" w:eastAsia="Times New Roman" w:hAnsi="Verdana" w:cs="Times New Roman"/>
                <w:sz w:val="16"/>
                <w:szCs w:val="16"/>
                <w:lang w:val="es-ES_tradnl" w:eastAsia="es-ES"/>
              </w:rPr>
              <w:footnoteReference w:id="2"/>
            </w:r>
            <w:r w:rsidRPr="006F245C">
              <w:rPr>
                <w:rFonts w:ascii="Verdana" w:eastAsia="Times New Roman" w:hAnsi="Verdana" w:cs="Times New Roman"/>
                <w:sz w:val="16"/>
                <w:szCs w:val="16"/>
                <w:lang w:val="es-ES_tradnl" w:eastAsia="es-ES"/>
              </w:rPr>
              <w:t>)</w:t>
            </w:r>
          </w:p>
        </w:tc>
        <w:tc>
          <w:tcPr>
            <w:tcW w:w="1124" w:type="dxa"/>
            <w:tcBorders>
              <w:top w:val="double" w:sz="4" w:space="0" w:color="auto"/>
              <w:left w:val="single" w:sz="7" w:space="0" w:color="000000"/>
              <w:bottom w:val="single" w:sz="6" w:space="0" w:color="FFFFFF"/>
              <w:right w:val="single" w:sz="6" w:space="0" w:color="FFFFFF"/>
            </w:tcBorders>
            <w:vAlign w:val="center"/>
          </w:tcPr>
          <w:p w14:paraId="61C185A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6"/>
                <w:szCs w:val="16"/>
                <w:lang w:val="es-ES_tradnl" w:eastAsia="es-ES"/>
              </w:rPr>
            </w:pPr>
          </w:p>
        </w:tc>
        <w:tc>
          <w:tcPr>
            <w:tcW w:w="1124" w:type="dxa"/>
            <w:tcBorders>
              <w:top w:val="double" w:sz="4" w:space="0" w:color="auto"/>
              <w:left w:val="single" w:sz="7" w:space="0" w:color="000000"/>
              <w:bottom w:val="single" w:sz="6" w:space="0" w:color="FFFFFF"/>
              <w:right w:val="single" w:sz="4" w:space="0" w:color="auto"/>
            </w:tcBorders>
            <w:vAlign w:val="center"/>
          </w:tcPr>
          <w:p w14:paraId="583133D4" w14:textId="77777777" w:rsidR="0035754E" w:rsidRPr="006F245C" w:rsidRDefault="0035754E" w:rsidP="00A31955">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843" w:type="dxa"/>
            <w:tcBorders>
              <w:top w:val="double" w:sz="4" w:space="0" w:color="auto"/>
              <w:left w:val="single" w:sz="4" w:space="0" w:color="auto"/>
              <w:bottom w:val="single" w:sz="6" w:space="0" w:color="FFFFFF"/>
              <w:right w:val="single" w:sz="4" w:space="0" w:color="auto"/>
            </w:tcBorders>
            <w:vAlign w:val="center"/>
          </w:tcPr>
          <w:p w14:paraId="729E35E3" w14:textId="77777777" w:rsidR="0035754E" w:rsidRPr="006F245C" w:rsidRDefault="0035754E" w:rsidP="00A31955">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703" w:type="dxa"/>
            <w:tcBorders>
              <w:top w:val="double" w:sz="4" w:space="0" w:color="auto"/>
              <w:left w:val="single" w:sz="4" w:space="0" w:color="auto"/>
              <w:bottom w:val="single" w:sz="6" w:space="0" w:color="FFFFFF"/>
              <w:right w:val="single" w:sz="6" w:space="0" w:color="FFFFFF"/>
            </w:tcBorders>
            <w:vAlign w:val="center"/>
          </w:tcPr>
          <w:p w14:paraId="3A86388E" w14:textId="77777777" w:rsidR="0035754E" w:rsidRPr="006F245C" w:rsidRDefault="0035754E" w:rsidP="00A31955">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1124" w:type="dxa"/>
            <w:tcBorders>
              <w:top w:val="double" w:sz="4" w:space="0" w:color="auto"/>
              <w:left w:val="single" w:sz="7" w:space="0" w:color="000000"/>
              <w:bottom w:val="single" w:sz="6" w:space="0" w:color="FFFFFF"/>
              <w:right w:val="single" w:sz="6" w:space="0" w:color="FFFFFF"/>
            </w:tcBorders>
            <w:vAlign w:val="center"/>
          </w:tcPr>
          <w:p w14:paraId="4A34796D" w14:textId="77777777" w:rsidR="0035754E" w:rsidRPr="006F245C" w:rsidRDefault="0035754E" w:rsidP="00A31955">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983" w:type="dxa"/>
            <w:tcBorders>
              <w:top w:val="double" w:sz="4" w:space="0" w:color="auto"/>
              <w:left w:val="single" w:sz="7" w:space="0" w:color="000000"/>
              <w:bottom w:val="single" w:sz="6" w:space="0" w:color="FFFFFF"/>
              <w:right w:val="single" w:sz="6" w:space="0" w:color="FFFFFF"/>
            </w:tcBorders>
            <w:vAlign w:val="center"/>
          </w:tcPr>
          <w:p w14:paraId="5A231C45" w14:textId="77777777" w:rsidR="0035754E" w:rsidRPr="006F245C" w:rsidRDefault="0035754E" w:rsidP="00A31955">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1135" w:type="dxa"/>
            <w:tcBorders>
              <w:top w:val="double" w:sz="4" w:space="0" w:color="auto"/>
              <w:left w:val="single" w:sz="7" w:space="0" w:color="000000"/>
              <w:bottom w:val="single" w:sz="6" w:space="0" w:color="FFFFFF"/>
              <w:right w:val="double" w:sz="4" w:space="0" w:color="auto"/>
            </w:tcBorders>
            <w:vAlign w:val="center"/>
          </w:tcPr>
          <w:p w14:paraId="10005C76" w14:textId="77777777" w:rsidR="0035754E" w:rsidRPr="006F245C" w:rsidRDefault="0035754E" w:rsidP="00A31955">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r>
      <w:tr w:rsidR="006F245C" w:rsidRPr="006F245C" w14:paraId="2EEBA3C6" w14:textId="77777777" w:rsidTr="00AB3A9F">
        <w:trPr>
          <w:trHeight w:val="13"/>
          <w:jc w:val="center"/>
        </w:trPr>
        <w:tc>
          <w:tcPr>
            <w:tcW w:w="2873" w:type="dxa"/>
            <w:tcBorders>
              <w:top w:val="single" w:sz="7" w:space="0" w:color="000000"/>
              <w:left w:val="double" w:sz="4" w:space="0" w:color="auto"/>
              <w:bottom w:val="single" w:sz="6" w:space="0" w:color="FFFFFF"/>
              <w:right w:val="single" w:sz="6" w:space="0" w:color="FFFFFF"/>
            </w:tcBorders>
            <w:vAlign w:val="center"/>
          </w:tcPr>
          <w:p w14:paraId="6E264BA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SUMARIOS</w:t>
            </w:r>
          </w:p>
        </w:tc>
        <w:tc>
          <w:tcPr>
            <w:tcW w:w="1124" w:type="dxa"/>
            <w:tcBorders>
              <w:top w:val="single" w:sz="7" w:space="0" w:color="000000"/>
              <w:left w:val="single" w:sz="7" w:space="0" w:color="000000"/>
              <w:bottom w:val="single" w:sz="6" w:space="0" w:color="FFFFFF"/>
              <w:right w:val="single" w:sz="6" w:space="0" w:color="FFFFFF"/>
            </w:tcBorders>
            <w:vAlign w:val="center"/>
          </w:tcPr>
          <w:p w14:paraId="4E326AFD"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sz w:val="16"/>
                <w:szCs w:val="16"/>
                <w:lang w:val="es-ES_tradnl" w:eastAsia="es-ES"/>
              </w:rPr>
            </w:pPr>
          </w:p>
        </w:tc>
        <w:tc>
          <w:tcPr>
            <w:tcW w:w="1124" w:type="dxa"/>
            <w:tcBorders>
              <w:top w:val="single" w:sz="7" w:space="0" w:color="000000"/>
              <w:left w:val="single" w:sz="7" w:space="0" w:color="000000"/>
              <w:bottom w:val="single" w:sz="6" w:space="0" w:color="FFFFFF"/>
              <w:right w:val="single" w:sz="4" w:space="0" w:color="auto"/>
            </w:tcBorders>
            <w:vAlign w:val="center"/>
          </w:tcPr>
          <w:p w14:paraId="7F3F53D5"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7" w:space="0" w:color="000000"/>
              <w:left w:val="single" w:sz="4" w:space="0" w:color="auto"/>
              <w:bottom w:val="single" w:sz="6" w:space="0" w:color="FFFFFF"/>
              <w:right w:val="single" w:sz="4" w:space="0" w:color="auto"/>
            </w:tcBorders>
            <w:vAlign w:val="center"/>
          </w:tcPr>
          <w:p w14:paraId="3B80101C"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7" w:space="0" w:color="000000"/>
              <w:left w:val="single" w:sz="4" w:space="0" w:color="auto"/>
              <w:bottom w:val="single" w:sz="6" w:space="0" w:color="FFFFFF"/>
              <w:right w:val="single" w:sz="6" w:space="0" w:color="FFFFFF"/>
            </w:tcBorders>
            <w:vAlign w:val="center"/>
          </w:tcPr>
          <w:p w14:paraId="3AF6D438"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6" w:space="0" w:color="FFFFFF"/>
            </w:tcBorders>
            <w:vAlign w:val="center"/>
          </w:tcPr>
          <w:p w14:paraId="2A383E37"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single" w:sz="6" w:space="0" w:color="FFFFFF"/>
              <w:right w:val="single" w:sz="6" w:space="0" w:color="FFFFFF"/>
            </w:tcBorders>
            <w:vAlign w:val="center"/>
          </w:tcPr>
          <w:p w14:paraId="4AB77D9A"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single" w:sz="6" w:space="0" w:color="FFFFFF"/>
              <w:right w:val="double" w:sz="4" w:space="0" w:color="auto"/>
            </w:tcBorders>
            <w:vAlign w:val="center"/>
          </w:tcPr>
          <w:p w14:paraId="7C5A4A91"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6F245C" w:rsidRPr="006F245C" w14:paraId="7714F389" w14:textId="77777777" w:rsidTr="00AB3A9F">
        <w:trPr>
          <w:trHeight w:val="13"/>
          <w:jc w:val="center"/>
        </w:trPr>
        <w:tc>
          <w:tcPr>
            <w:tcW w:w="2873" w:type="dxa"/>
            <w:tcBorders>
              <w:top w:val="single" w:sz="7" w:space="0" w:color="000000"/>
              <w:left w:val="double" w:sz="4" w:space="0" w:color="auto"/>
              <w:bottom w:val="single" w:sz="6" w:space="0" w:color="FFFFFF"/>
              <w:right w:val="single" w:sz="6" w:space="0" w:color="FFFFFF"/>
            </w:tcBorders>
            <w:vAlign w:val="center"/>
          </w:tcPr>
          <w:p w14:paraId="20F6A99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DILIGENCIAS PREVIAS (</w:t>
            </w:r>
            <w:r w:rsidRPr="006F245C">
              <w:rPr>
                <w:rFonts w:ascii="Verdana" w:eastAsia="Times New Roman" w:hAnsi="Verdana" w:cs="Times New Roman"/>
                <w:sz w:val="16"/>
                <w:szCs w:val="16"/>
                <w:lang w:val="es-ES_tradnl" w:eastAsia="es-ES"/>
              </w:rPr>
              <w:footnoteReference w:id="3"/>
            </w:r>
            <w:r w:rsidRPr="006F245C">
              <w:rPr>
                <w:rFonts w:ascii="Verdana" w:eastAsia="Times New Roman" w:hAnsi="Verdana" w:cs="Times New Roman"/>
                <w:sz w:val="16"/>
                <w:szCs w:val="16"/>
                <w:lang w:val="es-ES_tradnl" w:eastAsia="es-ES"/>
              </w:rPr>
              <w:t>)</w:t>
            </w:r>
          </w:p>
        </w:tc>
        <w:tc>
          <w:tcPr>
            <w:tcW w:w="1124" w:type="dxa"/>
            <w:tcBorders>
              <w:top w:val="single" w:sz="7" w:space="0" w:color="000000"/>
              <w:left w:val="single" w:sz="7" w:space="0" w:color="000000"/>
              <w:bottom w:val="single" w:sz="6" w:space="0" w:color="FFFFFF"/>
              <w:right w:val="single" w:sz="6" w:space="0" w:color="FFFFFF"/>
            </w:tcBorders>
            <w:vAlign w:val="center"/>
          </w:tcPr>
          <w:p w14:paraId="31D4C459"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4" w:space="0" w:color="auto"/>
            </w:tcBorders>
            <w:vAlign w:val="center"/>
          </w:tcPr>
          <w:p w14:paraId="4A7D508A"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7" w:space="0" w:color="000000"/>
              <w:left w:val="single" w:sz="4" w:space="0" w:color="auto"/>
              <w:bottom w:val="single" w:sz="8" w:space="0" w:color="000000"/>
              <w:right w:val="single" w:sz="4" w:space="0" w:color="auto"/>
            </w:tcBorders>
            <w:vAlign w:val="center"/>
          </w:tcPr>
          <w:p w14:paraId="44879F8A"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7" w:space="0" w:color="000000"/>
              <w:left w:val="single" w:sz="4" w:space="0" w:color="auto"/>
              <w:bottom w:val="single" w:sz="8" w:space="0" w:color="000000"/>
              <w:right w:val="single" w:sz="6" w:space="0" w:color="FFFFFF"/>
            </w:tcBorders>
            <w:vAlign w:val="center"/>
          </w:tcPr>
          <w:p w14:paraId="22005012"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6" w:space="0" w:color="FFFFFF"/>
            </w:tcBorders>
            <w:vAlign w:val="center"/>
          </w:tcPr>
          <w:p w14:paraId="010C7B57"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single" w:sz="6" w:space="0" w:color="FFFFFF"/>
              <w:right w:val="single" w:sz="6" w:space="0" w:color="FFFFFF"/>
            </w:tcBorders>
            <w:vAlign w:val="center"/>
          </w:tcPr>
          <w:p w14:paraId="56E45FF1"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single" w:sz="6" w:space="0" w:color="FFFFFF"/>
              <w:right w:val="double" w:sz="4" w:space="0" w:color="auto"/>
            </w:tcBorders>
            <w:vAlign w:val="center"/>
          </w:tcPr>
          <w:p w14:paraId="12418841"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6F245C" w:rsidRPr="006F245C" w14:paraId="6AEA74ED" w14:textId="77777777" w:rsidTr="00AB3A9F">
        <w:trPr>
          <w:trHeight w:val="13"/>
          <w:jc w:val="center"/>
        </w:trPr>
        <w:tc>
          <w:tcPr>
            <w:tcW w:w="2873" w:type="dxa"/>
            <w:tcBorders>
              <w:top w:val="single" w:sz="7" w:space="0" w:color="000000"/>
              <w:left w:val="double" w:sz="4" w:space="0" w:color="auto"/>
              <w:bottom w:val="single" w:sz="6" w:space="0" w:color="FFFFFF"/>
              <w:right w:val="single" w:sz="6" w:space="0" w:color="FFFFFF"/>
            </w:tcBorders>
            <w:vAlign w:val="center"/>
          </w:tcPr>
          <w:p w14:paraId="79CFCB5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PROCEDIMIENTOS ABREVIADOS (</w:t>
            </w:r>
            <w:r w:rsidRPr="006F245C">
              <w:rPr>
                <w:rFonts w:ascii="Verdana" w:eastAsia="Times New Roman" w:hAnsi="Verdana" w:cs="Times New Roman"/>
                <w:sz w:val="16"/>
                <w:szCs w:val="16"/>
                <w:lang w:val="es-ES_tradnl" w:eastAsia="es-ES"/>
              </w:rPr>
              <w:footnoteReference w:id="4"/>
            </w:r>
            <w:r w:rsidRPr="006F245C">
              <w:rPr>
                <w:rFonts w:ascii="Verdana" w:eastAsia="Times New Roman" w:hAnsi="Verdana" w:cs="Times New Roman"/>
                <w:sz w:val="16"/>
                <w:szCs w:val="16"/>
                <w:lang w:val="es-ES_tradnl" w:eastAsia="es-ES"/>
              </w:rPr>
              <w:t>)</w:t>
            </w:r>
          </w:p>
        </w:tc>
        <w:tc>
          <w:tcPr>
            <w:tcW w:w="1124" w:type="dxa"/>
            <w:tcBorders>
              <w:top w:val="single" w:sz="7" w:space="0" w:color="000000"/>
              <w:left w:val="single" w:sz="7" w:space="0" w:color="000000"/>
              <w:bottom w:val="single" w:sz="6" w:space="0" w:color="FFFFFF"/>
              <w:right w:val="single" w:sz="6" w:space="0" w:color="FFFFFF"/>
            </w:tcBorders>
            <w:vAlign w:val="center"/>
          </w:tcPr>
          <w:p w14:paraId="33B9FE6A"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4" w:space="0" w:color="auto"/>
            </w:tcBorders>
            <w:vAlign w:val="center"/>
          </w:tcPr>
          <w:p w14:paraId="0161E893"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8" w:space="0" w:color="000000"/>
              <w:left w:val="single" w:sz="4" w:space="0" w:color="auto"/>
              <w:bottom w:val="single" w:sz="8" w:space="0" w:color="000000"/>
              <w:right w:val="single" w:sz="4" w:space="0" w:color="auto"/>
            </w:tcBorders>
            <w:shd w:val="pct15" w:color="auto" w:fill="auto"/>
            <w:vAlign w:val="center"/>
          </w:tcPr>
          <w:p w14:paraId="24240E7E"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8" w:space="0" w:color="000000"/>
              <w:left w:val="single" w:sz="4" w:space="0" w:color="auto"/>
              <w:bottom w:val="single" w:sz="8" w:space="0" w:color="000000"/>
              <w:right w:val="single" w:sz="8" w:space="0" w:color="000000"/>
            </w:tcBorders>
            <w:shd w:val="pct15" w:color="auto" w:fill="auto"/>
            <w:vAlign w:val="center"/>
          </w:tcPr>
          <w:p w14:paraId="164CCF5E"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8" w:space="0" w:color="000000"/>
              <w:bottom w:val="single" w:sz="6" w:space="0" w:color="FFFFFF"/>
              <w:right w:val="single" w:sz="6" w:space="0" w:color="FFFFFF"/>
            </w:tcBorders>
            <w:vAlign w:val="center"/>
          </w:tcPr>
          <w:p w14:paraId="1BBC1517"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single" w:sz="6" w:space="0" w:color="FFFFFF"/>
              <w:right w:val="single" w:sz="6" w:space="0" w:color="FFFFFF"/>
            </w:tcBorders>
            <w:vAlign w:val="center"/>
          </w:tcPr>
          <w:p w14:paraId="1981DD93"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single" w:sz="6" w:space="0" w:color="FFFFFF"/>
              <w:right w:val="double" w:sz="4" w:space="0" w:color="auto"/>
            </w:tcBorders>
            <w:vAlign w:val="center"/>
          </w:tcPr>
          <w:p w14:paraId="261E13CD"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6F245C" w:rsidRPr="006F245C" w14:paraId="10E0AD64" w14:textId="77777777" w:rsidTr="00AB3A9F">
        <w:trPr>
          <w:trHeight w:val="13"/>
          <w:jc w:val="center"/>
        </w:trPr>
        <w:tc>
          <w:tcPr>
            <w:tcW w:w="2873" w:type="dxa"/>
            <w:tcBorders>
              <w:top w:val="single" w:sz="7" w:space="0" w:color="000000"/>
              <w:left w:val="double" w:sz="4" w:space="0" w:color="auto"/>
              <w:bottom w:val="single" w:sz="6" w:space="0" w:color="FFFFFF"/>
              <w:right w:val="single" w:sz="6" w:space="0" w:color="FFFFFF"/>
            </w:tcBorders>
            <w:vAlign w:val="center"/>
          </w:tcPr>
          <w:p w14:paraId="3F949B4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lastRenderedPageBreak/>
              <w:t>JUICIOS SOBRE DELITOS LEVES (</w:t>
            </w:r>
            <w:r w:rsidRPr="006F245C">
              <w:rPr>
                <w:rFonts w:ascii="Verdana" w:eastAsia="Times New Roman" w:hAnsi="Verdana" w:cs="Times New Roman"/>
                <w:sz w:val="16"/>
                <w:szCs w:val="16"/>
                <w:lang w:val="es-ES_tradnl" w:eastAsia="es-ES"/>
              </w:rPr>
              <w:footnoteReference w:id="5"/>
            </w:r>
            <w:r w:rsidRPr="006F245C">
              <w:rPr>
                <w:rFonts w:ascii="Verdana" w:eastAsia="Times New Roman" w:hAnsi="Verdana" w:cs="Times New Roman"/>
                <w:sz w:val="16"/>
                <w:szCs w:val="16"/>
                <w:lang w:val="es-ES_tradnl" w:eastAsia="es-ES"/>
              </w:rPr>
              <w:t>) (*)</w:t>
            </w:r>
          </w:p>
        </w:tc>
        <w:tc>
          <w:tcPr>
            <w:tcW w:w="1124" w:type="dxa"/>
            <w:tcBorders>
              <w:top w:val="single" w:sz="7" w:space="0" w:color="000000"/>
              <w:left w:val="single" w:sz="7" w:space="0" w:color="000000"/>
              <w:bottom w:val="single" w:sz="6" w:space="0" w:color="FFFFFF"/>
              <w:right w:val="single" w:sz="6" w:space="0" w:color="FFFFFF"/>
            </w:tcBorders>
            <w:vAlign w:val="center"/>
          </w:tcPr>
          <w:p w14:paraId="4316AA1F"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sz w:val="16"/>
                <w:szCs w:val="16"/>
                <w:lang w:val="es-ES_tradnl" w:eastAsia="es-ES"/>
              </w:rPr>
            </w:pPr>
          </w:p>
        </w:tc>
        <w:tc>
          <w:tcPr>
            <w:tcW w:w="1124" w:type="dxa"/>
            <w:tcBorders>
              <w:top w:val="single" w:sz="7" w:space="0" w:color="000000"/>
              <w:left w:val="single" w:sz="7" w:space="0" w:color="000000"/>
              <w:bottom w:val="single" w:sz="6" w:space="0" w:color="FFFFFF"/>
              <w:right w:val="single" w:sz="4" w:space="0" w:color="auto"/>
            </w:tcBorders>
            <w:vAlign w:val="center"/>
          </w:tcPr>
          <w:p w14:paraId="5789363C"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8" w:space="0" w:color="000000"/>
              <w:left w:val="single" w:sz="4" w:space="0" w:color="auto"/>
              <w:bottom w:val="single" w:sz="6" w:space="0" w:color="FFFFFF"/>
              <w:right w:val="single" w:sz="4" w:space="0" w:color="auto"/>
            </w:tcBorders>
            <w:vAlign w:val="center"/>
          </w:tcPr>
          <w:p w14:paraId="45F286DF"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8" w:space="0" w:color="000000"/>
              <w:left w:val="single" w:sz="4" w:space="0" w:color="auto"/>
              <w:bottom w:val="single" w:sz="6" w:space="0" w:color="FFFFFF"/>
              <w:right w:val="single" w:sz="6" w:space="0" w:color="FFFFFF"/>
            </w:tcBorders>
            <w:vAlign w:val="center"/>
          </w:tcPr>
          <w:p w14:paraId="042CE225"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6" w:space="0" w:color="FFFFFF"/>
            </w:tcBorders>
            <w:vAlign w:val="center"/>
          </w:tcPr>
          <w:p w14:paraId="48EC63B5"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single" w:sz="6" w:space="0" w:color="FFFFFF"/>
              <w:right w:val="single" w:sz="6" w:space="0" w:color="FFFFFF"/>
            </w:tcBorders>
            <w:vAlign w:val="center"/>
          </w:tcPr>
          <w:p w14:paraId="2FB9EE6C"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single" w:sz="6" w:space="0" w:color="FFFFFF"/>
              <w:right w:val="double" w:sz="4" w:space="0" w:color="auto"/>
            </w:tcBorders>
            <w:vAlign w:val="center"/>
          </w:tcPr>
          <w:p w14:paraId="0AFC6CA5"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6F245C" w:rsidRPr="006F245C" w14:paraId="67C2EB1E" w14:textId="77777777" w:rsidTr="00AB3A9F">
        <w:trPr>
          <w:trHeight w:val="13"/>
          <w:jc w:val="center"/>
        </w:trPr>
        <w:tc>
          <w:tcPr>
            <w:tcW w:w="2873" w:type="dxa"/>
            <w:tcBorders>
              <w:top w:val="single" w:sz="7" w:space="0" w:color="000000"/>
              <w:left w:val="double" w:sz="4" w:space="0" w:color="auto"/>
              <w:bottom w:val="single" w:sz="6" w:space="0" w:color="FFFFFF"/>
              <w:right w:val="single" w:sz="6" w:space="0" w:color="FFFFFF"/>
            </w:tcBorders>
            <w:vAlign w:val="center"/>
          </w:tcPr>
          <w:p w14:paraId="166898B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PROCESOS POR ACEPTACIÓN DE DECRETO</w:t>
            </w:r>
          </w:p>
        </w:tc>
        <w:tc>
          <w:tcPr>
            <w:tcW w:w="1124" w:type="dxa"/>
            <w:tcBorders>
              <w:top w:val="single" w:sz="7" w:space="0" w:color="000000"/>
              <w:left w:val="single" w:sz="7" w:space="0" w:color="000000"/>
              <w:bottom w:val="single" w:sz="6" w:space="0" w:color="FFFFFF"/>
              <w:right w:val="single" w:sz="6" w:space="0" w:color="FFFFFF"/>
            </w:tcBorders>
            <w:vAlign w:val="center"/>
          </w:tcPr>
          <w:p w14:paraId="45B67D17"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4" w:space="0" w:color="auto"/>
            </w:tcBorders>
            <w:vAlign w:val="center"/>
          </w:tcPr>
          <w:p w14:paraId="04E9BD71"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7" w:space="0" w:color="000000"/>
              <w:left w:val="single" w:sz="4" w:space="0" w:color="auto"/>
              <w:bottom w:val="single" w:sz="6" w:space="0" w:color="FFFFFF"/>
              <w:right w:val="single" w:sz="4" w:space="0" w:color="auto"/>
            </w:tcBorders>
            <w:vAlign w:val="center"/>
          </w:tcPr>
          <w:p w14:paraId="1615429D"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7" w:space="0" w:color="000000"/>
              <w:left w:val="single" w:sz="4" w:space="0" w:color="auto"/>
              <w:bottom w:val="single" w:sz="6" w:space="0" w:color="FFFFFF"/>
              <w:right w:val="single" w:sz="6" w:space="0" w:color="FFFFFF"/>
            </w:tcBorders>
            <w:vAlign w:val="center"/>
          </w:tcPr>
          <w:p w14:paraId="48A93B1B"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6" w:space="0" w:color="FFFFFF"/>
            </w:tcBorders>
            <w:vAlign w:val="center"/>
          </w:tcPr>
          <w:p w14:paraId="1F4D4BE2"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single" w:sz="6" w:space="0" w:color="FFFFFF"/>
              <w:right w:val="single" w:sz="6" w:space="0" w:color="FFFFFF"/>
            </w:tcBorders>
            <w:vAlign w:val="center"/>
          </w:tcPr>
          <w:p w14:paraId="7364E51B"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single" w:sz="6" w:space="0" w:color="FFFFFF"/>
              <w:right w:val="double" w:sz="4" w:space="0" w:color="auto"/>
            </w:tcBorders>
            <w:vAlign w:val="center"/>
          </w:tcPr>
          <w:p w14:paraId="00B62C02"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6F245C" w:rsidRPr="006F245C" w14:paraId="1BEA96E9" w14:textId="77777777" w:rsidTr="00AB3A9F">
        <w:trPr>
          <w:trHeight w:val="13"/>
          <w:jc w:val="center"/>
        </w:trPr>
        <w:tc>
          <w:tcPr>
            <w:tcW w:w="2873" w:type="dxa"/>
            <w:tcBorders>
              <w:top w:val="single" w:sz="7" w:space="0" w:color="000000"/>
              <w:left w:val="double" w:sz="4" w:space="0" w:color="auto"/>
              <w:bottom w:val="single" w:sz="6" w:space="0" w:color="FFFFFF"/>
              <w:right w:val="single" w:sz="6" w:space="0" w:color="FFFFFF"/>
            </w:tcBorders>
            <w:vAlign w:val="center"/>
          </w:tcPr>
          <w:p w14:paraId="3BC2C60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LEY ORGANICA 5/95 (JURADO)</w:t>
            </w:r>
          </w:p>
        </w:tc>
        <w:tc>
          <w:tcPr>
            <w:tcW w:w="1124" w:type="dxa"/>
            <w:tcBorders>
              <w:top w:val="single" w:sz="7" w:space="0" w:color="000000"/>
              <w:left w:val="single" w:sz="7" w:space="0" w:color="000000"/>
              <w:bottom w:val="single" w:sz="6" w:space="0" w:color="FFFFFF"/>
              <w:right w:val="single" w:sz="6" w:space="0" w:color="FFFFFF"/>
            </w:tcBorders>
            <w:vAlign w:val="center"/>
          </w:tcPr>
          <w:p w14:paraId="3A34B218"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4" w:space="0" w:color="auto"/>
            </w:tcBorders>
            <w:vAlign w:val="center"/>
          </w:tcPr>
          <w:p w14:paraId="12A1269A"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7" w:space="0" w:color="000000"/>
              <w:left w:val="single" w:sz="4" w:space="0" w:color="auto"/>
              <w:bottom w:val="single" w:sz="6" w:space="0" w:color="FFFFFF"/>
              <w:right w:val="single" w:sz="4" w:space="0" w:color="auto"/>
            </w:tcBorders>
            <w:vAlign w:val="center"/>
          </w:tcPr>
          <w:p w14:paraId="4B529A4B"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7" w:space="0" w:color="000000"/>
              <w:left w:val="single" w:sz="4" w:space="0" w:color="auto"/>
              <w:bottom w:val="single" w:sz="6" w:space="0" w:color="FFFFFF"/>
              <w:right w:val="single" w:sz="6" w:space="0" w:color="FFFFFF"/>
            </w:tcBorders>
            <w:vAlign w:val="center"/>
          </w:tcPr>
          <w:p w14:paraId="3AF5F980"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single" w:sz="6" w:space="0" w:color="FFFFFF"/>
              <w:right w:val="single" w:sz="6" w:space="0" w:color="FFFFFF"/>
            </w:tcBorders>
            <w:vAlign w:val="center"/>
          </w:tcPr>
          <w:p w14:paraId="09717D91"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single" w:sz="6" w:space="0" w:color="FFFFFF"/>
              <w:right w:val="single" w:sz="6" w:space="0" w:color="FFFFFF"/>
            </w:tcBorders>
            <w:vAlign w:val="center"/>
          </w:tcPr>
          <w:p w14:paraId="61EAE3E3"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single" w:sz="6" w:space="0" w:color="FFFFFF"/>
              <w:right w:val="double" w:sz="4" w:space="0" w:color="auto"/>
            </w:tcBorders>
            <w:vAlign w:val="center"/>
          </w:tcPr>
          <w:p w14:paraId="0B356EDC"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6F245C" w:rsidRPr="006F245C" w14:paraId="3531E0ED" w14:textId="77777777" w:rsidTr="00AB3A9F">
        <w:trPr>
          <w:trHeight w:val="13"/>
          <w:jc w:val="center"/>
        </w:trPr>
        <w:tc>
          <w:tcPr>
            <w:tcW w:w="2873" w:type="dxa"/>
            <w:tcBorders>
              <w:top w:val="single" w:sz="7" w:space="0" w:color="000000"/>
              <w:left w:val="double" w:sz="4" w:space="0" w:color="auto"/>
              <w:bottom w:val="double" w:sz="4" w:space="0" w:color="auto"/>
              <w:right w:val="single" w:sz="6" w:space="0" w:color="FFFFFF"/>
            </w:tcBorders>
            <w:vAlign w:val="center"/>
          </w:tcPr>
          <w:p w14:paraId="11AC29D6" w14:textId="77777777" w:rsidR="0035754E" w:rsidRPr="006F245C" w:rsidRDefault="0035754E" w:rsidP="00A31955">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jc w:val="center"/>
              <w:outlineLvl w:val="6"/>
              <w:rPr>
                <w:rFonts w:ascii="Verdana" w:eastAsia="Times New Roman" w:hAnsi="Verdana" w:cs="Times New Roman"/>
                <w:b/>
                <w:sz w:val="16"/>
                <w:szCs w:val="16"/>
                <w:highlight w:val="green"/>
                <w:lang w:val="es-ES_tradnl" w:eastAsia="es-ES"/>
              </w:rPr>
            </w:pPr>
            <w:r w:rsidRPr="006F245C">
              <w:rPr>
                <w:rFonts w:ascii="Verdana" w:eastAsia="Times New Roman" w:hAnsi="Verdana" w:cs="Times New Roman"/>
                <w:b/>
                <w:sz w:val="16"/>
                <w:szCs w:val="16"/>
                <w:lang w:val="es-ES_tradnl" w:eastAsia="es-ES"/>
              </w:rPr>
              <w:t>TOTAL</w:t>
            </w:r>
          </w:p>
        </w:tc>
        <w:tc>
          <w:tcPr>
            <w:tcW w:w="1124" w:type="dxa"/>
            <w:tcBorders>
              <w:top w:val="single" w:sz="7" w:space="0" w:color="000000"/>
              <w:left w:val="single" w:sz="7" w:space="0" w:color="000000"/>
              <w:bottom w:val="double" w:sz="4" w:space="0" w:color="auto"/>
              <w:right w:val="single" w:sz="6" w:space="0" w:color="FFFFFF"/>
            </w:tcBorders>
            <w:vAlign w:val="center"/>
          </w:tcPr>
          <w:p w14:paraId="14CDAB4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double" w:sz="4" w:space="0" w:color="auto"/>
              <w:right w:val="single" w:sz="4" w:space="0" w:color="auto"/>
            </w:tcBorders>
            <w:vAlign w:val="center"/>
          </w:tcPr>
          <w:p w14:paraId="31303635"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43" w:type="dxa"/>
            <w:tcBorders>
              <w:top w:val="single" w:sz="7" w:space="0" w:color="000000"/>
              <w:left w:val="single" w:sz="4" w:space="0" w:color="auto"/>
              <w:bottom w:val="double" w:sz="4" w:space="0" w:color="auto"/>
              <w:right w:val="single" w:sz="4" w:space="0" w:color="auto"/>
            </w:tcBorders>
            <w:vAlign w:val="center"/>
          </w:tcPr>
          <w:p w14:paraId="219C5550"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03" w:type="dxa"/>
            <w:tcBorders>
              <w:top w:val="single" w:sz="7" w:space="0" w:color="000000"/>
              <w:left w:val="single" w:sz="4" w:space="0" w:color="auto"/>
              <w:bottom w:val="double" w:sz="4" w:space="0" w:color="auto"/>
              <w:right w:val="single" w:sz="6" w:space="0" w:color="FFFFFF"/>
            </w:tcBorders>
            <w:vAlign w:val="center"/>
          </w:tcPr>
          <w:p w14:paraId="0581B189"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24" w:type="dxa"/>
            <w:tcBorders>
              <w:top w:val="single" w:sz="7" w:space="0" w:color="000000"/>
              <w:left w:val="single" w:sz="7" w:space="0" w:color="000000"/>
              <w:bottom w:val="double" w:sz="4" w:space="0" w:color="auto"/>
              <w:right w:val="single" w:sz="6" w:space="0" w:color="FFFFFF"/>
            </w:tcBorders>
            <w:vAlign w:val="center"/>
          </w:tcPr>
          <w:p w14:paraId="5B849595"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83" w:type="dxa"/>
            <w:tcBorders>
              <w:top w:val="single" w:sz="7" w:space="0" w:color="000000"/>
              <w:left w:val="single" w:sz="7" w:space="0" w:color="000000"/>
              <w:bottom w:val="double" w:sz="4" w:space="0" w:color="auto"/>
              <w:right w:val="single" w:sz="6" w:space="0" w:color="FFFFFF"/>
            </w:tcBorders>
            <w:vAlign w:val="center"/>
          </w:tcPr>
          <w:p w14:paraId="086B538B"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5" w:type="dxa"/>
            <w:tcBorders>
              <w:top w:val="single" w:sz="7" w:space="0" w:color="000000"/>
              <w:left w:val="single" w:sz="7" w:space="0" w:color="000000"/>
              <w:bottom w:val="double" w:sz="4" w:space="0" w:color="auto"/>
              <w:right w:val="double" w:sz="4" w:space="0" w:color="auto"/>
            </w:tcBorders>
            <w:vAlign w:val="center"/>
          </w:tcPr>
          <w:p w14:paraId="1870A9E1" w14:textId="77777777" w:rsidR="0035754E" w:rsidRPr="006F245C" w:rsidRDefault="0035754E" w:rsidP="00A31955">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bl>
    <w:p w14:paraId="558EA2D0" w14:textId="77777777" w:rsidR="0035754E" w:rsidRDefault="0035754E" w:rsidP="0035754E">
      <w:pPr>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xml:space="preserve">(*) Se computarán todos los juicios sobre delitos leves, incluidos aquellos de enjuiciamiento rápido e inmediato que se desglosan en un apartado posterior </w:t>
      </w:r>
    </w:p>
    <w:p w14:paraId="5824E726" w14:textId="77777777" w:rsidR="00DD1E01" w:rsidRDefault="00DD1E01" w:rsidP="0035754E">
      <w:pPr>
        <w:rPr>
          <w:rFonts w:ascii="Verdana" w:eastAsia="Times New Roman" w:hAnsi="Verdana" w:cs="Times New Roman"/>
          <w:sz w:val="16"/>
          <w:szCs w:val="18"/>
          <w:lang w:val="es-ES_tradnl" w:eastAsia="es-ES"/>
        </w:rPr>
      </w:pPr>
    </w:p>
    <w:tbl>
      <w:tblPr>
        <w:tblW w:w="5072" w:type="pct"/>
        <w:jc w:val="center"/>
        <w:tblLayout w:type="fixed"/>
        <w:tblCellMar>
          <w:top w:w="28" w:type="dxa"/>
          <w:left w:w="28" w:type="dxa"/>
          <w:bottom w:w="28" w:type="dxa"/>
          <w:right w:w="28" w:type="dxa"/>
        </w:tblCellMar>
        <w:tblLook w:val="0000" w:firstRow="0" w:lastRow="0" w:firstColumn="0" w:lastColumn="0" w:noHBand="0" w:noVBand="0"/>
      </w:tblPr>
      <w:tblGrid>
        <w:gridCol w:w="2745"/>
        <w:gridCol w:w="1136"/>
        <w:gridCol w:w="1136"/>
        <w:gridCol w:w="853"/>
        <w:gridCol w:w="711"/>
        <w:gridCol w:w="1136"/>
        <w:gridCol w:w="993"/>
        <w:gridCol w:w="1147"/>
      </w:tblGrid>
      <w:tr w:rsidR="00AB3A9F" w:rsidRPr="00AB3A9F" w14:paraId="0D89EC3F" w14:textId="77777777" w:rsidTr="00AB3A9F">
        <w:trPr>
          <w:trHeight w:val="11"/>
          <w:jc w:val="center"/>
        </w:trPr>
        <w:tc>
          <w:tcPr>
            <w:tcW w:w="2745" w:type="dxa"/>
            <w:vMerge w:val="restart"/>
            <w:tcBorders>
              <w:top w:val="double" w:sz="4" w:space="0" w:color="auto"/>
              <w:left w:val="double" w:sz="4" w:space="0" w:color="auto"/>
              <w:right w:val="single" w:sz="4" w:space="0" w:color="000000"/>
            </w:tcBorders>
            <w:shd w:val="pct20" w:color="000000" w:fill="FFFFFF"/>
            <w:vAlign w:val="center"/>
          </w:tcPr>
          <w:p w14:paraId="68A213E7" w14:textId="3D3BC816" w:rsidR="00AB3A9F" w:rsidRPr="00444F67" w:rsidRDefault="00AB3A9F" w:rsidP="00AB3A9F">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sz w:val="16"/>
                <w:szCs w:val="16"/>
                <w:lang w:val="es-ES_tradnl" w:eastAsia="es-ES"/>
              </w:rPr>
            </w:pPr>
            <w:r w:rsidRPr="00444F67">
              <w:rPr>
                <w:rFonts w:ascii="Verdana" w:eastAsia="Times New Roman" w:hAnsi="Verdana" w:cs="Times New Roman"/>
                <w:b/>
                <w:sz w:val="16"/>
                <w:szCs w:val="16"/>
                <w:lang w:val="es-ES_tradnl" w:eastAsia="es-ES"/>
              </w:rPr>
              <w:t>1.1. 2 RESUMEN GENERAL POR TIPOS DE PROCESOS POR DELITOS DE V</w:t>
            </w:r>
            <w:r w:rsidR="00035AE9">
              <w:rPr>
                <w:rFonts w:ascii="Verdana" w:eastAsia="Times New Roman" w:hAnsi="Verdana" w:cs="Times New Roman"/>
                <w:b/>
                <w:sz w:val="16"/>
                <w:szCs w:val="16"/>
                <w:lang w:val="es-ES_tradnl" w:eastAsia="es-ES"/>
              </w:rPr>
              <w:t>IOLENCIA SEXUAL</w:t>
            </w:r>
          </w:p>
        </w:tc>
        <w:tc>
          <w:tcPr>
            <w:tcW w:w="1136" w:type="dxa"/>
            <w:vMerge w:val="restart"/>
            <w:tcBorders>
              <w:top w:val="double" w:sz="4" w:space="0" w:color="auto"/>
              <w:left w:val="nil"/>
              <w:right w:val="single" w:sz="6" w:space="0" w:color="FFFFFF"/>
            </w:tcBorders>
            <w:shd w:val="pct20" w:color="000000" w:fill="FFFFFF"/>
            <w:vAlign w:val="center"/>
          </w:tcPr>
          <w:p w14:paraId="2CE263DB" w14:textId="77777777" w:rsidR="00AB3A9F" w:rsidRPr="00444F67" w:rsidRDefault="00AB3A9F" w:rsidP="00AB3A9F">
            <w:pPr>
              <w:spacing w:after="0" w:line="240" w:lineRule="auto"/>
              <w:jc w:val="center"/>
              <w:rPr>
                <w:rFonts w:ascii="Verdana" w:eastAsia="Times New Roman" w:hAnsi="Verdana" w:cs="Times New Roman"/>
                <w:b/>
                <w:sz w:val="16"/>
                <w:szCs w:val="16"/>
                <w:lang w:val="es-ES_tradnl" w:eastAsia="es-ES"/>
              </w:rPr>
            </w:pPr>
            <w:r w:rsidRPr="00444F67">
              <w:rPr>
                <w:rFonts w:ascii="Verdana" w:eastAsia="Times New Roman" w:hAnsi="Verdana" w:cs="Times New Roman"/>
                <w:b/>
                <w:sz w:val="16"/>
                <w:szCs w:val="16"/>
                <w:lang w:val="es-ES_tradnl" w:eastAsia="es-ES"/>
              </w:rPr>
              <w:t>Pendientes trimestre anterior</w:t>
            </w:r>
          </w:p>
        </w:tc>
        <w:tc>
          <w:tcPr>
            <w:tcW w:w="2700" w:type="dxa"/>
            <w:gridSpan w:val="3"/>
            <w:tcBorders>
              <w:top w:val="double" w:sz="4" w:space="0" w:color="auto"/>
              <w:left w:val="single" w:sz="7" w:space="0" w:color="000000"/>
              <w:bottom w:val="single" w:sz="4" w:space="0" w:color="auto"/>
              <w:right w:val="single" w:sz="6" w:space="0" w:color="FFFFFF"/>
            </w:tcBorders>
            <w:shd w:val="pct20" w:color="000000" w:fill="FFFFFF"/>
            <w:vAlign w:val="center"/>
          </w:tcPr>
          <w:p w14:paraId="041D815C" w14:textId="77777777" w:rsidR="00AB3A9F" w:rsidRPr="00AB3A9F" w:rsidRDefault="00AB3A9F" w:rsidP="00AB3A9F">
            <w:pPr>
              <w:keepNext/>
              <w:spacing w:after="0" w:line="240" w:lineRule="auto"/>
              <w:jc w:val="center"/>
              <w:outlineLvl w:val="0"/>
              <w:rPr>
                <w:rFonts w:ascii="Verdana" w:eastAsia="Times New Roman" w:hAnsi="Verdana" w:cs="Times New Roman"/>
                <w:b/>
                <w:sz w:val="16"/>
                <w:szCs w:val="16"/>
                <w:lang w:val="es-ES_tradnl" w:eastAsia="es-ES"/>
              </w:rPr>
            </w:pPr>
            <w:proofErr w:type="gramStart"/>
            <w:r w:rsidRPr="00AB3A9F">
              <w:rPr>
                <w:rFonts w:ascii="Verdana" w:eastAsia="Times New Roman" w:hAnsi="Verdana" w:cs="Times New Roman"/>
                <w:b/>
                <w:sz w:val="16"/>
                <w:szCs w:val="16"/>
                <w:lang w:val="es-ES_tradnl" w:eastAsia="es-ES"/>
              </w:rPr>
              <w:t>Ingresados trimestre</w:t>
            </w:r>
            <w:proofErr w:type="gramEnd"/>
          </w:p>
        </w:tc>
        <w:tc>
          <w:tcPr>
            <w:tcW w:w="1136" w:type="dxa"/>
            <w:vMerge w:val="restart"/>
            <w:tcBorders>
              <w:top w:val="double" w:sz="4" w:space="0" w:color="auto"/>
              <w:left w:val="single" w:sz="7" w:space="0" w:color="000000"/>
              <w:right w:val="single" w:sz="6" w:space="0" w:color="FFFFFF"/>
            </w:tcBorders>
            <w:shd w:val="pct20" w:color="000000" w:fill="FFFFFF"/>
            <w:vAlign w:val="center"/>
          </w:tcPr>
          <w:p w14:paraId="7AF84DC2" w14:textId="52154196"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roofErr w:type="gramStart"/>
            <w:r w:rsidRPr="00AB3A9F">
              <w:rPr>
                <w:rFonts w:ascii="Verdana" w:eastAsia="Times New Roman" w:hAnsi="Verdana" w:cs="Times New Roman"/>
                <w:b/>
                <w:sz w:val="16"/>
                <w:szCs w:val="16"/>
                <w:lang w:eastAsia="es-ES"/>
              </w:rPr>
              <w:t>Reabiertos trimestre</w:t>
            </w:r>
            <w:proofErr w:type="gramEnd"/>
            <w:r w:rsidRPr="00AB3A9F">
              <w:rPr>
                <w:rFonts w:ascii="Verdana" w:eastAsia="Times New Roman" w:hAnsi="Verdana" w:cs="Times New Roman"/>
                <w:b/>
                <w:sz w:val="16"/>
                <w:szCs w:val="16"/>
                <w:lang w:eastAsia="es-ES"/>
              </w:rPr>
              <w:t xml:space="preserve"> (</w:t>
            </w:r>
            <w:r w:rsidR="00F21E87">
              <w:rPr>
                <w:rFonts w:ascii="Verdana" w:eastAsia="Times New Roman" w:hAnsi="Verdana" w:cs="Times New Roman"/>
                <w:b/>
                <w:sz w:val="16"/>
                <w:szCs w:val="16"/>
                <w:lang w:eastAsia="es-ES"/>
              </w:rPr>
              <w:t>1</w:t>
            </w:r>
            <w:r w:rsidRPr="00AB3A9F">
              <w:rPr>
                <w:rFonts w:ascii="Verdana" w:eastAsia="Times New Roman" w:hAnsi="Verdana" w:cs="Times New Roman"/>
                <w:b/>
                <w:sz w:val="16"/>
                <w:szCs w:val="16"/>
                <w:lang w:eastAsia="es-ES"/>
              </w:rPr>
              <w:t xml:space="preserve">) </w:t>
            </w:r>
          </w:p>
        </w:tc>
        <w:tc>
          <w:tcPr>
            <w:tcW w:w="993" w:type="dxa"/>
            <w:vMerge w:val="restart"/>
            <w:tcBorders>
              <w:top w:val="double" w:sz="4" w:space="0" w:color="auto"/>
              <w:left w:val="single" w:sz="7" w:space="0" w:color="000000"/>
              <w:right w:val="single" w:sz="6" w:space="0" w:color="FFFFFF"/>
            </w:tcBorders>
            <w:shd w:val="pct20" w:color="000000" w:fill="FFFFFF"/>
            <w:vAlign w:val="center"/>
          </w:tcPr>
          <w:p w14:paraId="22CBF32E" w14:textId="77777777" w:rsidR="00AB3A9F" w:rsidRPr="00AB3A9F" w:rsidRDefault="00AB3A9F" w:rsidP="00AB3A9F">
            <w:pPr>
              <w:keepNext/>
              <w:spacing w:after="0" w:line="240" w:lineRule="auto"/>
              <w:jc w:val="center"/>
              <w:outlineLvl w:val="0"/>
              <w:rPr>
                <w:rFonts w:ascii="Verdana" w:eastAsia="Times New Roman" w:hAnsi="Verdana" w:cs="Times New Roman"/>
                <w:b/>
                <w:sz w:val="16"/>
                <w:szCs w:val="16"/>
                <w:lang w:val="es-ES_tradnl" w:eastAsia="es-ES"/>
              </w:rPr>
            </w:pPr>
            <w:proofErr w:type="gramStart"/>
            <w:r w:rsidRPr="00AB3A9F">
              <w:rPr>
                <w:rFonts w:ascii="Verdana" w:eastAsia="Times New Roman" w:hAnsi="Verdana" w:cs="Times New Roman"/>
                <w:b/>
                <w:sz w:val="16"/>
                <w:szCs w:val="16"/>
                <w:lang w:val="es-ES_tradnl" w:eastAsia="es-ES"/>
              </w:rPr>
              <w:t>Resueltos trimestre</w:t>
            </w:r>
            <w:proofErr w:type="gramEnd"/>
          </w:p>
        </w:tc>
        <w:tc>
          <w:tcPr>
            <w:tcW w:w="1147" w:type="dxa"/>
            <w:vMerge w:val="restart"/>
            <w:tcBorders>
              <w:top w:val="double" w:sz="4" w:space="0" w:color="auto"/>
              <w:left w:val="single" w:sz="7" w:space="0" w:color="000000"/>
              <w:right w:val="double" w:sz="4" w:space="0" w:color="auto"/>
            </w:tcBorders>
            <w:shd w:val="pct20" w:color="000000" w:fill="FFFFFF"/>
            <w:vAlign w:val="center"/>
          </w:tcPr>
          <w:p w14:paraId="053CEE2D" w14:textId="77777777" w:rsidR="00AB3A9F" w:rsidRPr="00AB3A9F" w:rsidRDefault="00AB3A9F" w:rsidP="00AB3A9F">
            <w:pPr>
              <w:spacing w:after="0" w:line="240" w:lineRule="auto"/>
              <w:jc w:val="center"/>
              <w:rPr>
                <w:rFonts w:ascii="Verdana" w:eastAsia="Times New Roman" w:hAnsi="Verdana" w:cs="Times New Roman"/>
                <w:b/>
                <w:sz w:val="16"/>
                <w:szCs w:val="16"/>
                <w:lang w:val="es-ES_tradnl" w:eastAsia="es-ES"/>
              </w:rPr>
            </w:pPr>
            <w:r w:rsidRPr="00AB3A9F">
              <w:rPr>
                <w:rFonts w:ascii="Verdana" w:eastAsia="Times New Roman" w:hAnsi="Verdana" w:cs="Times New Roman"/>
                <w:b/>
                <w:sz w:val="16"/>
                <w:szCs w:val="16"/>
                <w:lang w:val="es-ES_tradnl" w:eastAsia="es-ES"/>
              </w:rPr>
              <w:t>Pendientes final trimestre</w:t>
            </w:r>
          </w:p>
        </w:tc>
      </w:tr>
      <w:tr w:rsidR="00035AE9" w:rsidRPr="00AB3A9F" w14:paraId="10239CA9" w14:textId="77777777" w:rsidTr="004E4126">
        <w:trPr>
          <w:trHeight w:val="311"/>
          <w:jc w:val="center"/>
        </w:trPr>
        <w:tc>
          <w:tcPr>
            <w:tcW w:w="2745" w:type="dxa"/>
            <w:vMerge/>
            <w:tcBorders>
              <w:left w:val="double" w:sz="4" w:space="0" w:color="auto"/>
              <w:right w:val="single" w:sz="4" w:space="0" w:color="000000"/>
            </w:tcBorders>
            <w:shd w:val="pct20" w:color="000000" w:fill="FFFFFF"/>
            <w:vAlign w:val="center"/>
          </w:tcPr>
          <w:p w14:paraId="7F38F3B1" w14:textId="77777777" w:rsidR="00035AE9" w:rsidRPr="00AB3A9F" w:rsidRDefault="00035AE9" w:rsidP="00035AE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c>
          <w:tcPr>
            <w:tcW w:w="1136" w:type="dxa"/>
            <w:vMerge/>
            <w:tcBorders>
              <w:left w:val="nil"/>
              <w:right w:val="single" w:sz="6" w:space="0" w:color="FFFFFF"/>
            </w:tcBorders>
            <w:shd w:val="pct20" w:color="000000" w:fill="FFFFFF"/>
            <w:vAlign w:val="center"/>
          </w:tcPr>
          <w:p w14:paraId="46E9C017" w14:textId="77777777" w:rsidR="00035AE9" w:rsidRPr="00AB3A9F" w:rsidRDefault="00035AE9" w:rsidP="00035AE9">
            <w:pPr>
              <w:spacing w:after="0" w:line="240" w:lineRule="auto"/>
              <w:jc w:val="center"/>
              <w:rPr>
                <w:rFonts w:ascii="Verdana" w:eastAsia="Times New Roman" w:hAnsi="Verdana" w:cs="Times New Roman"/>
                <w:b/>
                <w:sz w:val="16"/>
                <w:szCs w:val="16"/>
                <w:lang w:val="es-ES_tradnl" w:eastAsia="es-ES"/>
              </w:rPr>
            </w:pPr>
          </w:p>
        </w:tc>
        <w:tc>
          <w:tcPr>
            <w:tcW w:w="1136" w:type="dxa"/>
            <w:vMerge w:val="restart"/>
            <w:tcBorders>
              <w:top w:val="single" w:sz="4" w:space="0" w:color="auto"/>
              <w:left w:val="single" w:sz="7" w:space="0" w:color="000000"/>
              <w:right w:val="single" w:sz="4" w:space="0" w:color="auto"/>
            </w:tcBorders>
            <w:shd w:val="pct20" w:color="000000" w:fill="FFFFFF"/>
            <w:vAlign w:val="center"/>
          </w:tcPr>
          <w:p w14:paraId="107B16B0" w14:textId="77777777" w:rsidR="00035AE9" w:rsidRPr="00AB3A9F" w:rsidRDefault="00035AE9" w:rsidP="00035AE9">
            <w:pPr>
              <w:keepNext/>
              <w:spacing w:after="0" w:line="240" w:lineRule="auto"/>
              <w:jc w:val="center"/>
              <w:outlineLvl w:val="0"/>
              <w:rPr>
                <w:rFonts w:ascii="Verdana" w:eastAsia="Times New Roman" w:hAnsi="Verdana" w:cs="Times New Roman"/>
                <w:b/>
                <w:sz w:val="14"/>
                <w:szCs w:val="16"/>
                <w:lang w:val="es-ES_tradnl" w:eastAsia="es-ES"/>
              </w:rPr>
            </w:pPr>
            <w:r w:rsidRPr="00AB3A9F">
              <w:rPr>
                <w:rFonts w:ascii="Verdana" w:eastAsia="Times New Roman" w:hAnsi="Verdana" w:cs="Times New Roman"/>
                <w:b/>
                <w:sz w:val="14"/>
                <w:szCs w:val="16"/>
                <w:lang w:val="es-ES_tradnl" w:eastAsia="es-ES"/>
              </w:rPr>
              <w:t>Directamente</w:t>
            </w:r>
          </w:p>
        </w:tc>
        <w:tc>
          <w:tcPr>
            <w:tcW w:w="1564" w:type="dxa"/>
            <w:gridSpan w:val="2"/>
            <w:tcBorders>
              <w:top w:val="single" w:sz="4" w:space="0" w:color="auto"/>
              <w:left w:val="single" w:sz="4" w:space="0" w:color="auto"/>
              <w:bottom w:val="single" w:sz="4" w:space="0" w:color="auto"/>
              <w:right w:val="single" w:sz="6" w:space="0" w:color="FFFFFF"/>
            </w:tcBorders>
            <w:shd w:val="pct20" w:color="000000" w:fill="FFFFFF"/>
          </w:tcPr>
          <w:p w14:paraId="5D2219BB" w14:textId="0EEF3345" w:rsidR="00035AE9" w:rsidRPr="00035AE9" w:rsidRDefault="00035AE9" w:rsidP="00035AE9">
            <w:pPr>
              <w:keepNext/>
              <w:spacing w:after="0" w:line="240" w:lineRule="auto"/>
              <w:jc w:val="center"/>
              <w:outlineLvl w:val="0"/>
              <w:rPr>
                <w:rFonts w:ascii="Verdana" w:eastAsia="Times New Roman" w:hAnsi="Verdana" w:cs="Times New Roman"/>
                <w:b/>
                <w:sz w:val="14"/>
                <w:szCs w:val="16"/>
                <w:lang w:val="es-ES_tradnl" w:eastAsia="es-ES"/>
              </w:rPr>
            </w:pPr>
            <w:r w:rsidRPr="00035AE9">
              <w:rPr>
                <w:rFonts w:ascii="Verdana" w:eastAsia="Times New Roman" w:hAnsi="Verdana" w:cs="Times New Roman"/>
                <w:b/>
                <w:sz w:val="14"/>
                <w:szCs w:val="16"/>
                <w:lang w:val="es-ES_tradnl" w:eastAsia="es-ES"/>
              </w:rPr>
              <w:t>Procedentes de otras plazas judiciales</w:t>
            </w:r>
          </w:p>
        </w:tc>
        <w:tc>
          <w:tcPr>
            <w:tcW w:w="1136" w:type="dxa"/>
            <w:vMerge/>
            <w:tcBorders>
              <w:top w:val="single" w:sz="4" w:space="0" w:color="auto"/>
              <w:left w:val="single" w:sz="4" w:space="0" w:color="auto"/>
              <w:bottom w:val="single" w:sz="4" w:space="0" w:color="auto"/>
              <w:right w:val="single" w:sz="6" w:space="0" w:color="FFFFFF"/>
            </w:tcBorders>
            <w:shd w:val="pct20" w:color="000000" w:fill="FFFFFF"/>
          </w:tcPr>
          <w:p w14:paraId="0041F2D4" w14:textId="77777777" w:rsidR="00035AE9" w:rsidRPr="00035AE9" w:rsidRDefault="00035AE9" w:rsidP="00035AE9">
            <w:pPr>
              <w:keepNext/>
              <w:spacing w:after="0" w:line="240" w:lineRule="auto"/>
              <w:jc w:val="center"/>
              <w:outlineLvl w:val="0"/>
              <w:rPr>
                <w:rFonts w:ascii="Verdana" w:eastAsia="Times New Roman" w:hAnsi="Verdana" w:cs="Times New Roman"/>
                <w:sz w:val="16"/>
                <w:szCs w:val="16"/>
                <w:lang w:val="es-ES_tradnl" w:eastAsia="es-ES"/>
              </w:rPr>
            </w:pPr>
          </w:p>
        </w:tc>
        <w:tc>
          <w:tcPr>
            <w:tcW w:w="993" w:type="dxa"/>
            <w:vMerge/>
            <w:tcBorders>
              <w:left w:val="single" w:sz="7" w:space="0" w:color="000000"/>
              <w:right w:val="single" w:sz="6" w:space="0" w:color="FFFFFF"/>
            </w:tcBorders>
            <w:shd w:val="pct20" w:color="000000" w:fill="FFFFFF"/>
            <w:vAlign w:val="center"/>
          </w:tcPr>
          <w:p w14:paraId="7D0D64F6" w14:textId="77777777" w:rsidR="00035AE9" w:rsidRPr="00AB3A9F" w:rsidRDefault="00035AE9" w:rsidP="00035AE9">
            <w:pPr>
              <w:keepNext/>
              <w:spacing w:after="0" w:line="240" w:lineRule="auto"/>
              <w:jc w:val="center"/>
              <w:outlineLvl w:val="0"/>
              <w:rPr>
                <w:rFonts w:ascii="Verdana" w:eastAsia="Times New Roman" w:hAnsi="Verdana" w:cs="Times New Roman"/>
                <w:b/>
                <w:sz w:val="16"/>
                <w:szCs w:val="16"/>
                <w:lang w:val="es-ES_tradnl" w:eastAsia="es-ES"/>
              </w:rPr>
            </w:pPr>
          </w:p>
        </w:tc>
        <w:tc>
          <w:tcPr>
            <w:tcW w:w="1147" w:type="dxa"/>
            <w:vMerge/>
            <w:tcBorders>
              <w:left w:val="single" w:sz="7" w:space="0" w:color="000000"/>
              <w:right w:val="double" w:sz="4" w:space="0" w:color="auto"/>
            </w:tcBorders>
            <w:shd w:val="pct20" w:color="000000" w:fill="FFFFFF"/>
            <w:vAlign w:val="center"/>
          </w:tcPr>
          <w:p w14:paraId="05E7292F" w14:textId="77777777" w:rsidR="00035AE9" w:rsidRPr="00AB3A9F" w:rsidRDefault="00035AE9" w:rsidP="00035AE9">
            <w:pPr>
              <w:spacing w:after="0" w:line="240" w:lineRule="auto"/>
              <w:jc w:val="center"/>
              <w:rPr>
                <w:rFonts w:ascii="Verdana" w:eastAsia="Times New Roman" w:hAnsi="Verdana" w:cs="Times New Roman"/>
                <w:b/>
                <w:sz w:val="16"/>
                <w:szCs w:val="16"/>
                <w:lang w:val="es-ES_tradnl" w:eastAsia="es-ES"/>
              </w:rPr>
            </w:pPr>
          </w:p>
        </w:tc>
      </w:tr>
      <w:tr w:rsidR="00035AE9" w:rsidRPr="00AB3A9F" w14:paraId="59B8D6AD" w14:textId="77777777" w:rsidTr="004E4126">
        <w:trPr>
          <w:trHeight w:val="169"/>
          <w:jc w:val="center"/>
        </w:trPr>
        <w:tc>
          <w:tcPr>
            <w:tcW w:w="2745" w:type="dxa"/>
            <w:vMerge/>
            <w:tcBorders>
              <w:left w:val="double" w:sz="4" w:space="0" w:color="auto"/>
              <w:bottom w:val="double" w:sz="4" w:space="0" w:color="auto"/>
              <w:right w:val="single" w:sz="4" w:space="0" w:color="000000"/>
            </w:tcBorders>
            <w:shd w:val="pct20" w:color="000000" w:fill="FFFFFF"/>
            <w:vAlign w:val="center"/>
          </w:tcPr>
          <w:p w14:paraId="413DB5CB" w14:textId="77777777" w:rsidR="00035AE9" w:rsidRPr="00AB3A9F" w:rsidRDefault="00035AE9" w:rsidP="00035AE9">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c>
          <w:tcPr>
            <w:tcW w:w="1136" w:type="dxa"/>
            <w:vMerge/>
            <w:tcBorders>
              <w:left w:val="nil"/>
              <w:bottom w:val="double" w:sz="4" w:space="0" w:color="auto"/>
              <w:right w:val="single" w:sz="6" w:space="0" w:color="FFFFFF"/>
            </w:tcBorders>
            <w:shd w:val="pct20" w:color="000000" w:fill="FFFFFF"/>
            <w:vAlign w:val="center"/>
          </w:tcPr>
          <w:p w14:paraId="777401A3" w14:textId="77777777" w:rsidR="00035AE9" w:rsidRPr="00AB3A9F" w:rsidRDefault="00035AE9" w:rsidP="00035AE9">
            <w:pPr>
              <w:spacing w:after="0" w:line="240" w:lineRule="auto"/>
              <w:jc w:val="center"/>
              <w:rPr>
                <w:rFonts w:ascii="Verdana" w:eastAsia="Times New Roman" w:hAnsi="Verdana" w:cs="Times New Roman"/>
                <w:b/>
                <w:sz w:val="16"/>
                <w:szCs w:val="16"/>
                <w:lang w:val="es-ES_tradnl" w:eastAsia="es-ES"/>
              </w:rPr>
            </w:pPr>
          </w:p>
        </w:tc>
        <w:tc>
          <w:tcPr>
            <w:tcW w:w="1136" w:type="dxa"/>
            <w:vMerge/>
            <w:tcBorders>
              <w:left w:val="single" w:sz="7" w:space="0" w:color="000000"/>
              <w:bottom w:val="double" w:sz="4" w:space="0" w:color="auto"/>
              <w:right w:val="single" w:sz="4" w:space="0" w:color="auto"/>
            </w:tcBorders>
            <w:shd w:val="pct20" w:color="000000" w:fill="FFFFFF"/>
            <w:vAlign w:val="center"/>
          </w:tcPr>
          <w:p w14:paraId="386FC2B3" w14:textId="77777777" w:rsidR="00035AE9" w:rsidRPr="00AB3A9F" w:rsidRDefault="00035AE9" w:rsidP="00035AE9">
            <w:pPr>
              <w:keepNext/>
              <w:spacing w:after="0" w:line="240" w:lineRule="auto"/>
              <w:jc w:val="center"/>
              <w:outlineLvl w:val="0"/>
              <w:rPr>
                <w:rFonts w:ascii="Verdana" w:eastAsia="Times New Roman" w:hAnsi="Verdana" w:cs="Times New Roman"/>
                <w:b/>
                <w:sz w:val="14"/>
                <w:szCs w:val="16"/>
                <w:lang w:val="es-ES_tradnl" w:eastAsia="es-ES"/>
              </w:rPr>
            </w:pPr>
          </w:p>
        </w:tc>
        <w:tc>
          <w:tcPr>
            <w:tcW w:w="853" w:type="dxa"/>
            <w:tcBorders>
              <w:top w:val="single" w:sz="4" w:space="0" w:color="auto"/>
              <w:left w:val="single" w:sz="4" w:space="0" w:color="auto"/>
              <w:bottom w:val="double" w:sz="4" w:space="0" w:color="auto"/>
              <w:right w:val="single" w:sz="4" w:space="0" w:color="auto"/>
            </w:tcBorders>
            <w:shd w:val="pct20" w:color="000000" w:fill="FFFFFF"/>
          </w:tcPr>
          <w:p w14:paraId="328D29DD" w14:textId="098E9EA9" w:rsidR="00035AE9" w:rsidRPr="00035AE9" w:rsidRDefault="00035AE9" w:rsidP="00035AE9">
            <w:pPr>
              <w:keepNext/>
              <w:spacing w:after="0" w:line="240" w:lineRule="auto"/>
              <w:jc w:val="center"/>
              <w:outlineLvl w:val="0"/>
              <w:rPr>
                <w:rFonts w:ascii="Verdana" w:eastAsia="Times New Roman" w:hAnsi="Verdana" w:cs="Times New Roman"/>
                <w:b/>
                <w:sz w:val="14"/>
                <w:szCs w:val="16"/>
                <w:lang w:val="es-ES_tradnl" w:eastAsia="es-ES"/>
              </w:rPr>
            </w:pPr>
            <w:r w:rsidRPr="00035AE9">
              <w:rPr>
                <w:rFonts w:ascii="Verdana" w:eastAsia="Times New Roman" w:hAnsi="Verdana" w:cs="Times New Roman"/>
                <w:b/>
                <w:sz w:val="14"/>
                <w:szCs w:val="16"/>
                <w:lang w:val="es-ES_tradnl" w:eastAsia="es-ES"/>
              </w:rPr>
              <w:t>De plazas sin competencia. En guardia</w:t>
            </w:r>
          </w:p>
        </w:tc>
        <w:tc>
          <w:tcPr>
            <w:tcW w:w="711" w:type="dxa"/>
            <w:tcBorders>
              <w:top w:val="single" w:sz="4" w:space="0" w:color="auto"/>
              <w:left w:val="single" w:sz="4" w:space="0" w:color="auto"/>
              <w:bottom w:val="double" w:sz="4" w:space="0" w:color="auto"/>
              <w:right w:val="single" w:sz="4" w:space="0" w:color="auto"/>
            </w:tcBorders>
            <w:shd w:val="pct20" w:color="000000" w:fill="FFFFFF"/>
          </w:tcPr>
          <w:p w14:paraId="6C8BDF25" w14:textId="0CBB2587" w:rsidR="00035AE9" w:rsidRPr="00035AE9" w:rsidRDefault="00035AE9" w:rsidP="00035AE9">
            <w:pPr>
              <w:keepNext/>
              <w:spacing w:after="0" w:line="240" w:lineRule="auto"/>
              <w:jc w:val="center"/>
              <w:outlineLvl w:val="0"/>
              <w:rPr>
                <w:rFonts w:ascii="Verdana" w:eastAsia="Times New Roman" w:hAnsi="Verdana" w:cs="Times New Roman"/>
                <w:b/>
                <w:sz w:val="14"/>
                <w:szCs w:val="16"/>
                <w:lang w:val="es-ES_tradnl" w:eastAsia="es-ES"/>
              </w:rPr>
            </w:pPr>
            <w:r w:rsidRPr="00035AE9">
              <w:rPr>
                <w:rFonts w:ascii="Verdana" w:eastAsia="Times New Roman" w:hAnsi="Verdana" w:cs="Times New Roman"/>
                <w:b/>
                <w:sz w:val="14"/>
                <w:szCs w:val="16"/>
                <w:lang w:val="es-ES_tradnl" w:eastAsia="es-ES"/>
              </w:rPr>
              <w:t xml:space="preserve">De plazas </w:t>
            </w:r>
            <w:r w:rsidR="00C03BF5">
              <w:rPr>
                <w:rFonts w:ascii="Verdana" w:eastAsia="Times New Roman" w:hAnsi="Verdana" w:cs="Times New Roman"/>
                <w:b/>
                <w:sz w:val="14"/>
                <w:szCs w:val="16"/>
                <w:lang w:val="es-ES_tradnl" w:eastAsia="es-ES"/>
              </w:rPr>
              <w:t>de Sec. VM</w:t>
            </w:r>
          </w:p>
        </w:tc>
        <w:tc>
          <w:tcPr>
            <w:tcW w:w="1136" w:type="dxa"/>
            <w:vMerge/>
            <w:tcBorders>
              <w:left w:val="single" w:sz="7" w:space="0" w:color="000000"/>
              <w:bottom w:val="double" w:sz="4" w:space="0" w:color="auto"/>
              <w:right w:val="single" w:sz="6" w:space="0" w:color="FFFFFF"/>
            </w:tcBorders>
            <w:shd w:val="pct20" w:color="000000" w:fill="FFFFFF"/>
            <w:vAlign w:val="center"/>
          </w:tcPr>
          <w:p w14:paraId="4CFC82CE" w14:textId="77777777" w:rsidR="00035AE9" w:rsidRPr="00035AE9" w:rsidRDefault="00035AE9" w:rsidP="00035AE9">
            <w:pPr>
              <w:keepNext/>
              <w:spacing w:after="0" w:line="240" w:lineRule="auto"/>
              <w:jc w:val="center"/>
              <w:outlineLvl w:val="0"/>
              <w:rPr>
                <w:rFonts w:ascii="Verdana" w:eastAsia="Times New Roman" w:hAnsi="Verdana" w:cs="Times New Roman"/>
                <w:sz w:val="16"/>
                <w:szCs w:val="16"/>
                <w:lang w:val="es-ES_tradnl" w:eastAsia="es-ES"/>
              </w:rPr>
            </w:pPr>
          </w:p>
        </w:tc>
        <w:tc>
          <w:tcPr>
            <w:tcW w:w="993" w:type="dxa"/>
            <w:vMerge/>
            <w:tcBorders>
              <w:left w:val="single" w:sz="7" w:space="0" w:color="000000"/>
              <w:bottom w:val="double" w:sz="4" w:space="0" w:color="auto"/>
              <w:right w:val="single" w:sz="6" w:space="0" w:color="FFFFFF"/>
            </w:tcBorders>
            <w:shd w:val="pct20" w:color="000000" w:fill="FFFFFF"/>
            <w:vAlign w:val="center"/>
          </w:tcPr>
          <w:p w14:paraId="0E32F620" w14:textId="77777777" w:rsidR="00035AE9" w:rsidRPr="00AB3A9F" w:rsidRDefault="00035AE9" w:rsidP="00035AE9">
            <w:pPr>
              <w:keepNext/>
              <w:spacing w:after="0" w:line="240" w:lineRule="auto"/>
              <w:jc w:val="center"/>
              <w:outlineLvl w:val="0"/>
              <w:rPr>
                <w:rFonts w:ascii="Verdana" w:eastAsia="Times New Roman" w:hAnsi="Verdana" w:cs="Times New Roman"/>
                <w:b/>
                <w:sz w:val="16"/>
                <w:szCs w:val="16"/>
                <w:lang w:val="es-ES_tradnl" w:eastAsia="es-ES"/>
              </w:rPr>
            </w:pPr>
          </w:p>
        </w:tc>
        <w:tc>
          <w:tcPr>
            <w:tcW w:w="1147" w:type="dxa"/>
            <w:vMerge/>
            <w:tcBorders>
              <w:left w:val="single" w:sz="7" w:space="0" w:color="000000"/>
              <w:bottom w:val="double" w:sz="4" w:space="0" w:color="auto"/>
              <w:right w:val="double" w:sz="4" w:space="0" w:color="auto"/>
            </w:tcBorders>
            <w:shd w:val="pct20" w:color="000000" w:fill="FFFFFF"/>
            <w:vAlign w:val="center"/>
          </w:tcPr>
          <w:p w14:paraId="5418E292" w14:textId="77777777" w:rsidR="00035AE9" w:rsidRPr="00AB3A9F" w:rsidRDefault="00035AE9" w:rsidP="00035AE9">
            <w:pPr>
              <w:spacing w:after="0" w:line="240" w:lineRule="auto"/>
              <w:jc w:val="center"/>
              <w:rPr>
                <w:rFonts w:ascii="Verdana" w:eastAsia="Times New Roman" w:hAnsi="Verdana" w:cs="Times New Roman"/>
                <w:b/>
                <w:sz w:val="16"/>
                <w:szCs w:val="16"/>
                <w:lang w:val="es-ES_tradnl" w:eastAsia="es-ES"/>
              </w:rPr>
            </w:pPr>
          </w:p>
        </w:tc>
      </w:tr>
      <w:tr w:rsidR="00AB3A9F" w:rsidRPr="00AB3A9F" w14:paraId="67DF5338" w14:textId="77777777" w:rsidTr="00AB3A9F">
        <w:trPr>
          <w:trHeight w:val="11"/>
          <w:jc w:val="center"/>
        </w:trPr>
        <w:tc>
          <w:tcPr>
            <w:tcW w:w="2745" w:type="dxa"/>
            <w:tcBorders>
              <w:top w:val="double" w:sz="4" w:space="0" w:color="auto"/>
              <w:left w:val="double" w:sz="4" w:space="0" w:color="auto"/>
              <w:bottom w:val="single" w:sz="6" w:space="0" w:color="FFFFFF"/>
              <w:right w:val="single" w:sz="6" w:space="0" w:color="FFFFFF"/>
            </w:tcBorders>
            <w:vAlign w:val="center"/>
          </w:tcPr>
          <w:p w14:paraId="23108A4F" w14:textId="5708C794"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DILIGENCIAS URGENTES (</w:t>
            </w:r>
            <w:r w:rsidR="00F21E87">
              <w:rPr>
                <w:rFonts w:ascii="Verdana" w:eastAsia="Times New Roman" w:hAnsi="Verdana" w:cs="Times New Roman"/>
                <w:sz w:val="16"/>
                <w:szCs w:val="16"/>
                <w:lang w:val="es-ES_tradnl" w:eastAsia="es-ES"/>
              </w:rPr>
              <w:t>2</w:t>
            </w:r>
            <w:r w:rsidRPr="00AB3A9F">
              <w:rPr>
                <w:rFonts w:ascii="Verdana" w:eastAsia="Times New Roman" w:hAnsi="Verdana" w:cs="Times New Roman"/>
                <w:sz w:val="16"/>
                <w:szCs w:val="16"/>
                <w:lang w:val="es-ES_tradnl" w:eastAsia="es-ES"/>
              </w:rPr>
              <w:t>)</w:t>
            </w:r>
          </w:p>
        </w:tc>
        <w:tc>
          <w:tcPr>
            <w:tcW w:w="1136" w:type="dxa"/>
            <w:tcBorders>
              <w:top w:val="double" w:sz="4" w:space="0" w:color="auto"/>
              <w:left w:val="single" w:sz="7" w:space="0" w:color="000000"/>
              <w:bottom w:val="single" w:sz="6" w:space="0" w:color="FFFFFF"/>
              <w:right w:val="single" w:sz="6" w:space="0" w:color="FFFFFF"/>
            </w:tcBorders>
            <w:vAlign w:val="center"/>
          </w:tcPr>
          <w:p w14:paraId="4C96BBE9" w14:textId="77777777"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6"/>
                <w:szCs w:val="16"/>
                <w:lang w:val="es-ES_tradnl" w:eastAsia="es-ES"/>
              </w:rPr>
            </w:pPr>
          </w:p>
        </w:tc>
        <w:tc>
          <w:tcPr>
            <w:tcW w:w="1136" w:type="dxa"/>
            <w:tcBorders>
              <w:top w:val="double" w:sz="4" w:space="0" w:color="auto"/>
              <w:left w:val="single" w:sz="7" w:space="0" w:color="000000"/>
              <w:bottom w:val="single" w:sz="6" w:space="0" w:color="FFFFFF"/>
              <w:right w:val="single" w:sz="4" w:space="0" w:color="auto"/>
            </w:tcBorders>
            <w:vAlign w:val="center"/>
          </w:tcPr>
          <w:p w14:paraId="4DB3B0DC" w14:textId="77777777" w:rsidR="00AB3A9F" w:rsidRPr="00AB3A9F" w:rsidRDefault="00AB3A9F" w:rsidP="00AB3A9F">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853" w:type="dxa"/>
            <w:tcBorders>
              <w:top w:val="double" w:sz="4" w:space="0" w:color="auto"/>
              <w:left w:val="single" w:sz="4" w:space="0" w:color="auto"/>
              <w:bottom w:val="single" w:sz="6" w:space="0" w:color="FFFFFF"/>
              <w:right w:val="single" w:sz="4" w:space="0" w:color="auto"/>
            </w:tcBorders>
            <w:vAlign w:val="center"/>
          </w:tcPr>
          <w:p w14:paraId="0194D240" w14:textId="77777777" w:rsidR="00AB3A9F" w:rsidRPr="00AB3A9F" w:rsidRDefault="00AB3A9F" w:rsidP="00AB3A9F">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711" w:type="dxa"/>
            <w:tcBorders>
              <w:top w:val="double" w:sz="4" w:space="0" w:color="auto"/>
              <w:left w:val="single" w:sz="4" w:space="0" w:color="auto"/>
              <w:bottom w:val="single" w:sz="6" w:space="0" w:color="FFFFFF"/>
              <w:right w:val="single" w:sz="6" w:space="0" w:color="FFFFFF"/>
            </w:tcBorders>
            <w:vAlign w:val="center"/>
          </w:tcPr>
          <w:p w14:paraId="45528B0F" w14:textId="77777777" w:rsidR="00AB3A9F" w:rsidRPr="00AB3A9F" w:rsidRDefault="00AB3A9F" w:rsidP="00AB3A9F">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1136" w:type="dxa"/>
            <w:tcBorders>
              <w:top w:val="double" w:sz="4" w:space="0" w:color="auto"/>
              <w:left w:val="single" w:sz="7" w:space="0" w:color="000000"/>
              <w:bottom w:val="single" w:sz="6" w:space="0" w:color="FFFFFF"/>
              <w:right w:val="single" w:sz="6" w:space="0" w:color="FFFFFF"/>
            </w:tcBorders>
            <w:vAlign w:val="center"/>
          </w:tcPr>
          <w:p w14:paraId="0AADA5EE" w14:textId="77777777" w:rsidR="00AB3A9F" w:rsidRPr="00AB3A9F" w:rsidRDefault="00AB3A9F" w:rsidP="00AB3A9F">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993" w:type="dxa"/>
            <w:tcBorders>
              <w:top w:val="double" w:sz="4" w:space="0" w:color="auto"/>
              <w:left w:val="single" w:sz="7" w:space="0" w:color="000000"/>
              <w:bottom w:val="single" w:sz="6" w:space="0" w:color="FFFFFF"/>
              <w:right w:val="single" w:sz="6" w:space="0" w:color="FFFFFF"/>
            </w:tcBorders>
            <w:vAlign w:val="center"/>
          </w:tcPr>
          <w:p w14:paraId="42C3547B" w14:textId="77777777" w:rsidR="00AB3A9F" w:rsidRPr="00AB3A9F" w:rsidRDefault="00AB3A9F" w:rsidP="00AB3A9F">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c>
          <w:tcPr>
            <w:tcW w:w="1147" w:type="dxa"/>
            <w:tcBorders>
              <w:top w:val="double" w:sz="4" w:space="0" w:color="auto"/>
              <w:left w:val="single" w:sz="7" w:space="0" w:color="000000"/>
              <w:bottom w:val="single" w:sz="6" w:space="0" w:color="FFFFFF"/>
              <w:right w:val="double" w:sz="4" w:space="0" w:color="auto"/>
            </w:tcBorders>
            <w:vAlign w:val="center"/>
          </w:tcPr>
          <w:p w14:paraId="5A8CD54A" w14:textId="77777777" w:rsidR="00AB3A9F" w:rsidRPr="00AB3A9F" w:rsidRDefault="00AB3A9F" w:rsidP="00AB3A9F">
            <w:pPr>
              <w:tabs>
                <w:tab w:val="left" w:pos="0"/>
                <w:tab w:val="left" w:pos="720"/>
              </w:tabs>
              <w:spacing w:after="0" w:line="200" w:lineRule="exact"/>
              <w:jc w:val="center"/>
              <w:rPr>
                <w:rFonts w:ascii="Verdana" w:eastAsia="Times New Roman" w:hAnsi="Verdana" w:cs="Times New Roman"/>
                <w:b/>
                <w:bCs/>
                <w:sz w:val="16"/>
                <w:szCs w:val="16"/>
                <w:lang w:val="es-ES_tradnl" w:eastAsia="es-ES"/>
              </w:rPr>
            </w:pPr>
          </w:p>
        </w:tc>
      </w:tr>
      <w:tr w:rsidR="00AB3A9F" w:rsidRPr="00AB3A9F" w14:paraId="0E091095" w14:textId="77777777" w:rsidTr="00AB3A9F">
        <w:trPr>
          <w:trHeight w:val="11"/>
          <w:jc w:val="center"/>
        </w:trPr>
        <w:tc>
          <w:tcPr>
            <w:tcW w:w="2745" w:type="dxa"/>
            <w:tcBorders>
              <w:top w:val="single" w:sz="7" w:space="0" w:color="000000"/>
              <w:left w:val="double" w:sz="4" w:space="0" w:color="auto"/>
              <w:bottom w:val="single" w:sz="6" w:space="0" w:color="FFFFFF"/>
              <w:right w:val="single" w:sz="6" w:space="0" w:color="FFFFFF"/>
            </w:tcBorders>
            <w:vAlign w:val="center"/>
          </w:tcPr>
          <w:p w14:paraId="7D88754A" w14:textId="77777777"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SUMARIOS</w:t>
            </w:r>
          </w:p>
        </w:tc>
        <w:tc>
          <w:tcPr>
            <w:tcW w:w="1136" w:type="dxa"/>
            <w:tcBorders>
              <w:top w:val="single" w:sz="7" w:space="0" w:color="000000"/>
              <w:left w:val="single" w:sz="7" w:space="0" w:color="000000"/>
              <w:bottom w:val="single" w:sz="6" w:space="0" w:color="FFFFFF"/>
              <w:right w:val="single" w:sz="6" w:space="0" w:color="FFFFFF"/>
            </w:tcBorders>
            <w:vAlign w:val="center"/>
          </w:tcPr>
          <w:p w14:paraId="770891F0"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sz w:val="16"/>
                <w:szCs w:val="16"/>
                <w:lang w:val="es-ES_tradnl" w:eastAsia="es-ES"/>
              </w:rPr>
            </w:pPr>
          </w:p>
        </w:tc>
        <w:tc>
          <w:tcPr>
            <w:tcW w:w="1136" w:type="dxa"/>
            <w:tcBorders>
              <w:top w:val="single" w:sz="7" w:space="0" w:color="000000"/>
              <w:left w:val="single" w:sz="7" w:space="0" w:color="000000"/>
              <w:bottom w:val="single" w:sz="6" w:space="0" w:color="FFFFFF"/>
              <w:right w:val="single" w:sz="4" w:space="0" w:color="auto"/>
            </w:tcBorders>
            <w:vAlign w:val="center"/>
          </w:tcPr>
          <w:p w14:paraId="1ED3A059"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7" w:space="0" w:color="000000"/>
              <w:left w:val="single" w:sz="4" w:space="0" w:color="auto"/>
              <w:bottom w:val="single" w:sz="6" w:space="0" w:color="FFFFFF"/>
              <w:right w:val="single" w:sz="4" w:space="0" w:color="auto"/>
            </w:tcBorders>
            <w:vAlign w:val="center"/>
          </w:tcPr>
          <w:p w14:paraId="37BB290F"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7" w:space="0" w:color="000000"/>
              <w:left w:val="single" w:sz="4" w:space="0" w:color="auto"/>
              <w:bottom w:val="single" w:sz="6" w:space="0" w:color="FFFFFF"/>
              <w:right w:val="single" w:sz="6" w:space="0" w:color="FFFFFF"/>
            </w:tcBorders>
            <w:vAlign w:val="center"/>
          </w:tcPr>
          <w:p w14:paraId="2222FD2B"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6" w:space="0" w:color="FFFFFF"/>
            </w:tcBorders>
            <w:vAlign w:val="center"/>
          </w:tcPr>
          <w:p w14:paraId="3357107F"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single" w:sz="6" w:space="0" w:color="FFFFFF"/>
              <w:right w:val="single" w:sz="6" w:space="0" w:color="FFFFFF"/>
            </w:tcBorders>
            <w:vAlign w:val="center"/>
          </w:tcPr>
          <w:p w14:paraId="2E20A29E"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single" w:sz="6" w:space="0" w:color="FFFFFF"/>
              <w:right w:val="double" w:sz="4" w:space="0" w:color="auto"/>
            </w:tcBorders>
            <w:vAlign w:val="center"/>
          </w:tcPr>
          <w:p w14:paraId="350B5001"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AB3A9F" w:rsidRPr="00AB3A9F" w14:paraId="0AB11C72" w14:textId="77777777" w:rsidTr="00AB3A9F">
        <w:trPr>
          <w:trHeight w:val="11"/>
          <w:jc w:val="center"/>
        </w:trPr>
        <w:tc>
          <w:tcPr>
            <w:tcW w:w="2745" w:type="dxa"/>
            <w:tcBorders>
              <w:top w:val="single" w:sz="7" w:space="0" w:color="000000"/>
              <w:left w:val="double" w:sz="4" w:space="0" w:color="auto"/>
              <w:bottom w:val="single" w:sz="6" w:space="0" w:color="FFFFFF"/>
              <w:right w:val="single" w:sz="6" w:space="0" w:color="FFFFFF"/>
            </w:tcBorders>
            <w:vAlign w:val="center"/>
          </w:tcPr>
          <w:p w14:paraId="0CCDCBEB" w14:textId="73973766"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DILIGENCIAS PREVIAS (</w:t>
            </w:r>
            <w:r w:rsidR="00F21E87">
              <w:rPr>
                <w:rFonts w:ascii="Verdana" w:eastAsia="Times New Roman" w:hAnsi="Verdana" w:cs="Times New Roman"/>
                <w:sz w:val="16"/>
                <w:szCs w:val="16"/>
                <w:lang w:val="es-ES_tradnl" w:eastAsia="es-ES"/>
              </w:rPr>
              <w:t>3</w:t>
            </w:r>
            <w:r w:rsidRPr="00AB3A9F">
              <w:rPr>
                <w:rFonts w:ascii="Verdana" w:eastAsia="Times New Roman" w:hAnsi="Verdana" w:cs="Times New Roman"/>
                <w:sz w:val="16"/>
                <w:szCs w:val="16"/>
                <w:lang w:val="es-ES_tradnl" w:eastAsia="es-ES"/>
              </w:rPr>
              <w:t>)</w:t>
            </w:r>
          </w:p>
        </w:tc>
        <w:tc>
          <w:tcPr>
            <w:tcW w:w="1136" w:type="dxa"/>
            <w:tcBorders>
              <w:top w:val="single" w:sz="7" w:space="0" w:color="000000"/>
              <w:left w:val="single" w:sz="7" w:space="0" w:color="000000"/>
              <w:bottom w:val="single" w:sz="6" w:space="0" w:color="FFFFFF"/>
              <w:right w:val="single" w:sz="6" w:space="0" w:color="FFFFFF"/>
            </w:tcBorders>
            <w:vAlign w:val="center"/>
          </w:tcPr>
          <w:p w14:paraId="4E14BB28"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4" w:space="0" w:color="auto"/>
            </w:tcBorders>
            <w:vAlign w:val="center"/>
          </w:tcPr>
          <w:p w14:paraId="0C5CBDA2"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7" w:space="0" w:color="000000"/>
              <w:left w:val="single" w:sz="4" w:space="0" w:color="auto"/>
              <w:bottom w:val="single" w:sz="8" w:space="0" w:color="000000"/>
              <w:right w:val="single" w:sz="4" w:space="0" w:color="auto"/>
            </w:tcBorders>
            <w:vAlign w:val="center"/>
          </w:tcPr>
          <w:p w14:paraId="5CE3A9FF"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7" w:space="0" w:color="000000"/>
              <w:left w:val="single" w:sz="4" w:space="0" w:color="auto"/>
              <w:bottom w:val="single" w:sz="8" w:space="0" w:color="000000"/>
              <w:right w:val="single" w:sz="6" w:space="0" w:color="FFFFFF"/>
            </w:tcBorders>
            <w:vAlign w:val="center"/>
          </w:tcPr>
          <w:p w14:paraId="24FD73AE"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6" w:space="0" w:color="FFFFFF"/>
            </w:tcBorders>
            <w:vAlign w:val="center"/>
          </w:tcPr>
          <w:p w14:paraId="2A4B9E19"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single" w:sz="6" w:space="0" w:color="FFFFFF"/>
              <w:right w:val="single" w:sz="6" w:space="0" w:color="FFFFFF"/>
            </w:tcBorders>
            <w:vAlign w:val="center"/>
          </w:tcPr>
          <w:p w14:paraId="31FCEE4A"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single" w:sz="6" w:space="0" w:color="FFFFFF"/>
              <w:right w:val="double" w:sz="4" w:space="0" w:color="auto"/>
            </w:tcBorders>
            <w:vAlign w:val="center"/>
          </w:tcPr>
          <w:p w14:paraId="4F4E521E"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AB3A9F" w:rsidRPr="00AB3A9F" w14:paraId="6FFC6B06" w14:textId="77777777" w:rsidTr="00AB3A9F">
        <w:trPr>
          <w:trHeight w:val="11"/>
          <w:jc w:val="center"/>
        </w:trPr>
        <w:tc>
          <w:tcPr>
            <w:tcW w:w="2745" w:type="dxa"/>
            <w:tcBorders>
              <w:top w:val="single" w:sz="7" w:space="0" w:color="000000"/>
              <w:left w:val="double" w:sz="4" w:space="0" w:color="auto"/>
              <w:bottom w:val="single" w:sz="6" w:space="0" w:color="FFFFFF"/>
              <w:right w:val="single" w:sz="6" w:space="0" w:color="FFFFFF"/>
            </w:tcBorders>
            <w:vAlign w:val="center"/>
          </w:tcPr>
          <w:p w14:paraId="479D0932" w14:textId="16827E8D"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PROCEDIMIENTOS ABREVIADOS (</w:t>
            </w:r>
            <w:r w:rsidR="00F21E87">
              <w:rPr>
                <w:rFonts w:ascii="Verdana" w:eastAsia="Times New Roman" w:hAnsi="Verdana" w:cs="Times New Roman"/>
                <w:sz w:val="16"/>
                <w:szCs w:val="16"/>
                <w:lang w:val="es-ES_tradnl" w:eastAsia="es-ES"/>
              </w:rPr>
              <w:t>4</w:t>
            </w:r>
            <w:r w:rsidRPr="00AB3A9F">
              <w:rPr>
                <w:rFonts w:ascii="Verdana" w:eastAsia="Times New Roman" w:hAnsi="Verdana" w:cs="Times New Roman"/>
                <w:sz w:val="16"/>
                <w:szCs w:val="16"/>
                <w:lang w:val="es-ES_tradnl" w:eastAsia="es-ES"/>
              </w:rPr>
              <w:t>)</w:t>
            </w:r>
          </w:p>
        </w:tc>
        <w:tc>
          <w:tcPr>
            <w:tcW w:w="1136" w:type="dxa"/>
            <w:tcBorders>
              <w:top w:val="single" w:sz="7" w:space="0" w:color="000000"/>
              <w:left w:val="single" w:sz="7" w:space="0" w:color="000000"/>
              <w:bottom w:val="single" w:sz="6" w:space="0" w:color="FFFFFF"/>
              <w:right w:val="single" w:sz="6" w:space="0" w:color="FFFFFF"/>
            </w:tcBorders>
            <w:vAlign w:val="center"/>
          </w:tcPr>
          <w:p w14:paraId="6E769D73"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4" w:space="0" w:color="auto"/>
            </w:tcBorders>
            <w:vAlign w:val="center"/>
          </w:tcPr>
          <w:p w14:paraId="57834042"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8" w:space="0" w:color="000000"/>
              <w:left w:val="single" w:sz="4" w:space="0" w:color="auto"/>
              <w:bottom w:val="single" w:sz="8" w:space="0" w:color="000000"/>
              <w:right w:val="single" w:sz="4" w:space="0" w:color="auto"/>
            </w:tcBorders>
            <w:shd w:val="pct15" w:color="auto" w:fill="auto"/>
            <w:vAlign w:val="center"/>
          </w:tcPr>
          <w:p w14:paraId="61450B00"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8" w:space="0" w:color="000000"/>
              <w:left w:val="single" w:sz="4" w:space="0" w:color="auto"/>
              <w:bottom w:val="single" w:sz="8" w:space="0" w:color="000000"/>
              <w:right w:val="single" w:sz="8" w:space="0" w:color="000000"/>
            </w:tcBorders>
            <w:shd w:val="pct15" w:color="auto" w:fill="auto"/>
            <w:vAlign w:val="center"/>
          </w:tcPr>
          <w:p w14:paraId="30C3F5D6"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8" w:space="0" w:color="000000"/>
              <w:bottom w:val="single" w:sz="6" w:space="0" w:color="FFFFFF"/>
              <w:right w:val="single" w:sz="6" w:space="0" w:color="FFFFFF"/>
            </w:tcBorders>
            <w:vAlign w:val="center"/>
          </w:tcPr>
          <w:p w14:paraId="68BAEFBA"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single" w:sz="6" w:space="0" w:color="FFFFFF"/>
              <w:right w:val="single" w:sz="6" w:space="0" w:color="FFFFFF"/>
            </w:tcBorders>
            <w:vAlign w:val="center"/>
          </w:tcPr>
          <w:p w14:paraId="668B9C5E"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single" w:sz="6" w:space="0" w:color="FFFFFF"/>
              <w:right w:val="double" w:sz="4" w:space="0" w:color="auto"/>
            </w:tcBorders>
            <w:vAlign w:val="center"/>
          </w:tcPr>
          <w:p w14:paraId="14FAAE46"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AB3A9F" w:rsidRPr="00AB3A9F" w14:paraId="7AB6EF19" w14:textId="77777777" w:rsidTr="00AB3A9F">
        <w:trPr>
          <w:trHeight w:val="11"/>
          <w:jc w:val="center"/>
        </w:trPr>
        <w:tc>
          <w:tcPr>
            <w:tcW w:w="2745" w:type="dxa"/>
            <w:tcBorders>
              <w:top w:val="single" w:sz="7" w:space="0" w:color="000000"/>
              <w:left w:val="double" w:sz="4" w:space="0" w:color="auto"/>
              <w:bottom w:val="single" w:sz="6" w:space="0" w:color="FFFFFF"/>
              <w:right w:val="single" w:sz="6" w:space="0" w:color="FFFFFF"/>
            </w:tcBorders>
            <w:vAlign w:val="center"/>
          </w:tcPr>
          <w:p w14:paraId="41A2BCD7" w14:textId="71FBEA8A"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JUICIOS SOBRE DELITOS LEVES (</w:t>
            </w:r>
            <w:r w:rsidR="00F21E87">
              <w:rPr>
                <w:rFonts w:ascii="Verdana" w:eastAsia="Times New Roman" w:hAnsi="Verdana" w:cs="Times New Roman"/>
                <w:sz w:val="16"/>
                <w:szCs w:val="16"/>
                <w:lang w:val="es-ES_tradnl" w:eastAsia="es-ES"/>
              </w:rPr>
              <w:t>5</w:t>
            </w:r>
            <w:r w:rsidRPr="00AB3A9F">
              <w:rPr>
                <w:rFonts w:ascii="Verdana" w:eastAsia="Times New Roman" w:hAnsi="Verdana" w:cs="Times New Roman"/>
                <w:sz w:val="16"/>
                <w:szCs w:val="16"/>
                <w:lang w:val="es-ES_tradnl" w:eastAsia="es-ES"/>
              </w:rPr>
              <w:t>) (*)</w:t>
            </w:r>
          </w:p>
        </w:tc>
        <w:tc>
          <w:tcPr>
            <w:tcW w:w="1136" w:type="dxa"/>
            <w:tcBorders>
              <w:top w:val="single" w:sz="7" w:space="0" w:color="000000"/>
              <w:left w:val="single" w:sz="7" w:space="0" w:color="000000"/>
              <w:bottom w:val="single" w:sz="6" w:space="0" w:color="FFFFFF"/>
              <w:right w:val="single" w:sz="6" w:space="0" w:color="FFFFFF"/>
            </w:tcBorders>
            <w:vAlign w:val="center"/>
          </w:tcPr>
          <w:p w14:paraId="1B336118"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sz w:val="16"/>
                <w:szCs w:val="16"/>
                <w:lang w:val="es-ES_tradnl" w:eastAsia="es-ES"/>
              </w:rPr>
            </w:pPr>
          </w:p>
        </w:tc>
        <w:tc>
          <w:tcPr>
            <w:tcW w:w="1136" w:type="dxa"/>
            <w:tcBorders>
              <w:top w:val="single" w:sz="7" w:space="0" w:color="000000"/>
              <w:left w:val="single" w:sz="7" w:space="0" w:color="000000"/>
              <w:bottom w:val="single" w:sz="6" w:space="0" w:color="FFFFFF"/>
              <w:right w:val="single" w:sz="4" w:space="0" w:color="auto"/>
            </w:tcBorders>
            <w:vAlign w:val="center"/>
          </w:tcPr>
          <w:p w14:paraId="1D209928"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8" w:space="0" w:color="000000"/>
              <w:left w:val="single" w:sz="4" w:space="0" w:color="auto"/>
              <w:bottom w:val="single" w:sz="6" w:space="0" w:color="FFFFFF"/>
              <w:right w:val="single" w:sz="4" w:space="0" w:color="auto"/>
            </w:tcBorders>
            <w:vAlign w:val="center"/>
          </w:tcPr>
          <w:p w14:paraId="06A0594B"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8" w:space="0" w:color="000000"/>
              <w:left w:val="single" w:sz="4" w:space="0" w:color="auto"/>
              <w:bottom w:val="single" w:sz="6" w:space="0" w:color="FFFFFF"/>
              <w:right w:val="single" w:sz="6" w:space="0" w:color="FFFFFF"/>
            </w:tcBorders>
            <w:vAlign w:val="center"/>
          </w:tcPr>
          <w:p w14:paraId="508E49D8"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6" w:space="0" w:color="FFFFFF"/>
            </w:tcBorders>
            <w:vAlign w:val="center"/>
          </w:tcPr>
          <w:p w14:paraId="7DB3B4C3"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single" w:sz="6" w:space="0" w:color="FFFFFF"/>
              <w:right w:val="single" w:sz="6" w:space="0" w:color="FFFFFF"/>
            </w:tcBorders>
            <w:vAlign w:val="center"/>
          </w:tcPr>
          <w:p w14:paraId="722AA01D"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single" w:sz="6" w:space="0" w:color="FFFFFF"/>
              <w:right w:val="double" w:sz="4" w:space="0" w:color="auto"/>
            </w:tcBorders>
            <w:vAlign w:val="center"/>
          </w:tcPr>
          <w:p w14:paraId="684D5B5D"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AB3A9F" w:rsidRPr="00AB3A9F" w14:paraId="3338EAA4" w14:textId="77777777" w:rsidTr="00AB3A9F">
        <w:trPr>
          <w:trHeight w:val="11"/>
          <w:jc w:val="center"/>
        </w:trPr>
        <w:tc>
          <w:tcPr>
            <w:tcW w:w="2745" w:type="dxa"/>
            <w:tcBorders>
              <w:top w:val="single" w:sz="7" w:space="0" w:color="000000"/>
              <w:left w:val="double" w:sz="4" w:space="0" w:color="auto"/>
              <w:bottom w:val="single" w:sz="6" w:space="0" w:color="FFFFFF"/>
              <w:right w:val="single" w:sz="6" w:space="0" w:color="FFFFFF"/>
            </w:tcBorders>
            <w:vAlign w:val="center"/>
          </w:tcPr>
          <w:p w14:paraId="56FF9CFF" w14:textId="77777777"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PROCESOS POR ACEPTACIÓN DE DECRETO</w:t>
            </w:r>
          </w:p>
        </w:tc>
        <w:tc>
          <w:tcPr>
            <w:tcW w:w="1136" w:type="dxa"/>
            <w:tcBorders>
              <w:top w:val="single" w:sz="7" w:space="0" w:color="000000"/>
              <w:left w:val="single" w:sz="7" w:space="0" w:color="000000"/>
              <w:bottom w:val="single" w:sz="6" w:space="0" w:color="FFFFFF"/>
              <w:right w:val="single" w:sz="6" w:space="0" w:color="FFFFFF"/>
            </w:tcBorders>
            <w:vAlign w:val="center"/>
          </w:tcPr>
          <w:p w14:paraId="2736D9D9"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4" w:space="0" w:color="auto"/>
            </w:tcBorders>
            <w:vAlign w:val="center"/>
          </w:tcPr>
          <w:p w14:paraId="7E50334B"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7" w:space="0" w:color="000000"/>
              <w:left w:val="single" w:sz="4" w:space="0" w:color="auto"/>
              <w:bottom w:val="single" w:sz="6" w:space="0" w:color="FFFFFF"/>
              <w:right w:val="single" w:sz="4" w:space="0" w:color="auto"/>
            </w:tcBorders>
            <w:vAlign w:val="center"/>
          </w:tcPr>
          <w:p w14:paraId="65CCBFCD"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7" w:space="0" w:color="000000"/>
              <w:left w:val="single" w:sz="4" w:space="0" w:color="auto"/>
              <w:bottom w:val="single" w:sz="6" w:space="0" w:color="FFFFFF"/>
              <w:right w:val="single" w:sz="6" w:space="0" w:color="FFFFFF"/>
            </w:tcBorders>
            <w:vAlign w:val="center"/>
          </w:tcPr>
          <w:p w14:paraId="7AE7098A"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6" w:space="0" w:color="FFFFFF"/>
            </w:tcBorders>
            <w:vAlign w:val="center"/>
          </w:tcPr>
          <w:p w14:paraId="0C65ECD2"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single" w:sz="6" w:space="0" w:color="FFFFFF"/>
              <w:right w:val="single" w:sz="6" w:space="0" w:color="FFFFFF"/>
            </w:tcBorders>
            <w:vAlign w:val="center"/>
          </w:tcPr>
          <w:p w14:paraId="3D3AE72A"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single" w:sz="6" w:space="0" w:color="FFFFFF"/>
              <w:right w:val="double" w:sz="4" w:space="0" w:color="auto"/>
            </w:tcBorders>
            <w:vAlign w:val="center"/>
          </w:tcPr>
          <w:p w14:paraId="17C31CEA"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AB3A9F" w:rsidRPr="00AB3A9F" w14:paraId="4F577E08" w14:textId="77777777" w:rsidTr="00AB3A9F">
        <w:trPr>
          <w:trHeight w:val="11"/>
          <w:jc w:val="center"/>
        </w:trPr>
        <w:tc>
          <w:tcPr>
            <w:tcW w:w="2745" w:type="dxa"/>
            <w:tcBorders>
              <w:top w:val="single" w:sz="7" w:space="0" w:color="000000"/>
              <w:left w:val="double" w:sz="4" w:space="0" w:color="auto"/>
              <w:bottom w:val="single" w:sz="6" w:space="0" w:color="FFFFFF"/>
              <w:right w:val="single" w:sz="6" w:space="0" w:color="FFFFFF"/>
            </w:tcBorders>
            <w:vAlign w:val="center"/>
          </w:tcPr>
          <w:p w14:paraId="298E60CF" w14:textId="77777777"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AB3A9F">
              <w:rPr>
                <w:rFonts w:ascii="Verdana" w:eastAsia="Times New Roman" w:hAnsi="Verdana" w:cs="Times New Roman"/>
                <w:sz w:val="16"/>
                <w:szCs w:val="16"/>
                <w:lang w:val="es-ES_tradnl" w:eastAsia="es-ES"/>
              </w:rPr>
              <w:t>LEY ORGANICA 5/95 (JURADO)</w:t>
            </w:r>
          </w:p>
        </w:tc>
        <w:tc>
          <w:tcPr>
            <w:tcW w:w="1136" w:type="dxa"/>
            <w:tcBorders>
              <w:top w:val="single" w:sz="7" w:space="0" w:color="000000"/>
              <w:left w:val="single" w:sz="7" w:space="0" w:color="000000"/>
              <w:bottom w:val="single" w:sz="6" w:space="0" w:color="FFFFFF"/>
              <w:right w:val="single" w:sz="6" w:space="0" w:color="FFFFFF"/>
            </w:tcBorders>
            <w:vAlign w:val="center"/>
          </w:tcPr>
          <w:p w14:paraId="5624A6C3"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4" w:space="0" w:color="auto"/>
            </w:tcBorders>
            <w:vAlign w:val="center"/>
          </w:tcPr>
          <w:p w14:paraId="571E5E35"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7" w:space="0" w:color="000000"/>
              <w:left w:val="single" w:sz="4" w:space="0" w:color="auto"/>
              <w:bottom w:val="single" w:sz="6" w:space="0" w:color="FFFFFF"/>
              <w:right w:val="single" w:sz="4" w:space="0" w:color="auto"/>
            </w:tcBorders>
            <w:vAlign w:val="center"/>
          </w:tcPr>
          <w:p w14:paraId="4310E927"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7" w:space="0" w:color="000000"/>
              <w:left w:val="single" w:sz="4" w:space="0" w:color="auto"/>
              <w:bottom w:val="single" w:sz="6" w:space="0" w:color="FFFFFF"/>
              <w:right w:val="single" w:sz="6" w:space="0" w:color="FFFFFF"/>
            </w:tcBorders>
            <w:vAlign w:val="center"/>
          </w:tcPr>
          <w:p w14:paraId="7ACD4519"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single" w:sz="6" w:space="0" w:color="FFFFFF"/>
              <w:right w:val="single" w:sz="6" w:space="0" w:color="FFFFFF"/>
            </w:tcBorders>
            <w:vAlign w:val="center"/>
          </w:tcPr>
          <w:p w14:paraId="2FE0B84F"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single" w:sz="6" w:space="0" w:color="FFFFFF"/>
              <w:right w:val="single" w:sz="6" w:space="0" w:color="FFFFFF"/>
            </w:tcBorders>
            <w:vAlign w:val="center"/>
          </w:tcPr>
          <w:p w14:paraId="5B0B7BA6"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single" w:sz="6" w:space="0" w:color="FFFFFF"/>
              <w:right w:val="double" w:sz="4" w:space="0" w:color="auto"/>
            </w:tcBorders>
            <w:vAlign w:val="center"/>
          </w:tcPr>
          <w:p w14:paraId="62937E0C"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r w:rsidR="00AB3A9F" w:rsidRPr="00AB3A9F" w14:paraId="62A21089" w14:textId="77777777" w:rsidTr="00AB3A9F">
        <w:trPr>
          <w:trHeight w:val="23"/>
          <w:jc w:val="center"/>
        </w:trPr>
        <w:tc>
          <w:tcPr>
            <w:tcW w:w="2745" w:type="dxa"/>
            <w:tcBorders>
              <w:top w:val="single" w:sz="7" w:space="0" w:color="000000"/>
              <w:left w:val="double" w:sz="4" w:space="0" w:color="auto"/>
              <w:bottom w:val="double" w:sz="4" w:space="0" w:color="auto"/>
              <w:right w:val="single" w:sz="6" w:space="0" w:color="FFFFFF"/>
            </w:tcBorders>
            <w:vAlign w:val="center"/>
          </w:tcPr>
          <w:p w14:paraId="6A8AD36B" w14:textId="77777777" w:rsidR="00AB3A9F" w:rsidRPr="00AB3A9F" w:rsidRDefault="00AB3A9F" w:rsidP="00AB3A9F">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jc w:val="center"/>
              <w:outlineLvl w:val="6"/>
              <w:rPr>
                <w:rFonts w:ascii="Verdana" w:eastAsia="Times New Roman" w:hAnsi="Verdana" w:cs="Times New Roman"/>
                <w:b/>
                <w:sz w:val="16"/>
                <w:szCs w:val="16"/>
                <w:highlight w:val="green"/>
                <w:lang w:val="es-ES_tradnl" w:eastAsia="es-ES"/>
              </w:rPr>
            </w:pPr>
            <w:r w:rsidRPr="00AB3A9F">
              <w:rPr>
                <w:rFonts w:ascii="Verdana" w:eastAsia="Times New Roman" w:hAnsi="Verdana" w:cs="Times New Roman"/>
                <w:b/>
                <w:sz w:val="16"/>
                <w:szCs w:val="16"/>
                <w:lang w:val="es-ES_tradnl" w:eastAsia="es-ES"/>
              </w:rPr>
              <w:t>TOTAL</w:t>
            </w:r>
          </w:p>
        </w:tc>
        <w:tc>
          <w:tcPr>
            <w:tcW w:w="1136" w:type="dxa"/>
            <w:tcBorders>
              <w:top w:val="single" w:sz="7" w:space="0" w:color="000000"/>
              <w:left w:val="single" w:sz="7" w:space="0" w:color="000000"/>
              <w:bottom w:val="double" w:sz="4" w:space="0" w:color="auto"/>
              <w:right w:val="single" w:sz="6" w:space="0" w:color="FFFFFF"/>
            </w:tcBorders>
            <w:vAlign w:val="center"/>
          </w:tcPr>
          <w:p w14:paraId="6ADD99E4" w14:textId="77777777" w:rsidR="00AB3A9F" w:rsidRPr="00AB3A9F"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double" w:sz="4" w:space="0" w:color="auto"/>
              <w:right w:val="single" w:sz="4" w:space="0" w:color="auto"/>
            </w:tcBorders>
            <w:vAlign w:val="center"/>
          </w:tcPr>
          <w:p w14:paraId="5265C0DB"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853" w:type="dxa"/>
            <w:tcBorders>
              <w:top w:val="single" w:sz="7" w:space="0" w:color="000000"/>
              <w:left w:val="single" w:sz="4" w:space="0" w:color="auto"/>
              <w:bottom w:val="double" w:sz="4" w:space="0" w:color="auto"/>
              <w:right w:val="single" w:sz="4" w:space="0" w:color="auto"/>
            </w:tcBorders>
            <w:vAlign w:val="center"/>
          </w:tcPr>
          <w:p w14:paraId="24A4634F"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711" w:type="dxa"/>
            <w:tcBorders>
              <w:top w:val="single" w:sz="7" w:space="0" w:color="000000"/>
              <w:left w:val="single" w:sz="4" w:space="0" w:color="auto"/>
              <w:bottom w:val="double" w:sz="4" w:space="0" w:color="auto"/>
              <w:right w:val="single" w:sz="6" w:space="0" w:color="FFFFFF"/>
            </w:tcBorders>
            <w:vAlign w:val="center"/>
          </w:tcPr>
          <w:p w14:paraId="518287B1"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36" w:type="dxa"/>
            <w:tcBorders>
              <w:top w:val="single" w:sz="7" w:space="0" w:color="000000"/>
              <w:left w:val="single" w:sz="7" w:space="0" w:color="000000"/>
              <w:bottom w:val="double" w:sz="4" w:space="0" w:color="auto"/>
              <w:right w:val="single" w:sz="6" w:space="0" w:color="FFFFFF"/>
            </w:tcBorders>
            <w:vAlign w:val="center"/>
          </w:tcPr>
          <w:p w14:paraId="179C81C5"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993" w:type="dxa"/>
            <w:tcBorders>
              <w:top w:val="single" w:sz="7" w:space="0" w:color="000000"/>
              <w:left w:val="single" w:sz="7" w:space="0" w:color="000000"/>
              <w:bottom w:val="double" w:sz="4" w:space="0" w:color="auto"/>
              <w:right w:val="single" w:sz="6" w:space="0" w:color="FFFFFF"/>
            </w:tcBorders>
            <w:vAlign w:val="center"/>
          </w:tcPr>
          <w:p w14:paraId="6A2B2EB1"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c>
          <w:tcPr>
            <w:tcW w:w="1147" w:type="dxa"/>
            <w:tcBorders>
              <w:top w:val="single" w:sz="7" w:space="0" w:color="000000"/>
              <w:left w:val="single" w:sz="7" w:space="0" w:color="000000"/>
              <w:bottom w:val="double" w:sz="4" w:space="0" w:color="auto"/>
              <w:right w:val="double" w:sz="4" w:space="0" w:color="auto"/>
            </w:tcBorders>
            <w:vAlign w:val="center"/>
          </w:tcPr>
          <w:p w14:paraId="15AB2B1F" w14:textId="77777777" w:rsidR="00AB3A9F" w:rsidRPr="00AB3A9F" w:rsidRDefault="00AB3A9F" w:rsidP="00AB3A9F">
            <w:pPr>
              <w:tabs>
                <w:tab w:val="left" w:pos="0"/>
                <w:tab w:val="left" w:pos="720"/>
              </w:tabs>
              <w:spacing w:after="0" w:line="162" w:lineRule="exact"/>
              <w:jc w:val="center"/>
              <w:rPr>
                <w:rFonts w:ascii="Verdana" w:eastAsia="Times New Roman" w:hAnsi="Verdana" w:cs="Times New Roman"/>
                <w:b/>
                <w:bCs/>
                <w:sz w:val="16"/>
                <w:szCs w:val="16"/>
                <w:lang w:val="es-ES_tradnl" w:eastAsia="es-ES"/>
              </w:rPr>
            </w:pPr>
          </w:p>
        </w:tc>
      </w:tr>
    </w:tbl>
    <w:p w14:paraId="6658B581" w14:textId="77777777" w:rsidR="00AB3A9F" w:rsidRDefault="00AB3A9F" w:rsidP="00AB3A9F">
      <w:pPr>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xml:space="preserve">(*) Se computarán todos los juicios sobre delitos leves, incluidos aquellos de enjuiciamiento rápido e inmediato que se desglosan en un apartado posterior </w:t>
      </w:r>
    </w:p>
    <w:p w14:paraId="023E591F" w14:textId="77777777" w:rsidR="00DD1E01" w:rsidRDefault="00DD1E01" w:rsidP="00AB3A9F">
      <w:pPr>
        <w:rPr>
          <w:rFonts w:ascii="Verdana" w:eastAsia="Times New Roman" w:hAnsi="Verdana" w:cs="Times New Roman"/>
          <w:sz w:val="16"/>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467"/>
        <w:gridCol w:w="1553"/>
        <w:gridCol w:w="1685"/>
        <w:gridCol w:w="1553"/>
        <w:gridCol w:w="1459"/>
      </w:tblGrid>
      <w:tr w:rsidR="006F245C" w:rsidRPr="006F245C" w14:paraId="636EDCC5" w14:textId="77777777" w:rsidTr="00A31955">
        <w:trPr>
          <w:trHeight w:val="20"/>
          <w:jc w:val="center"/>
        </w:trPr>
        <w:tc>
          <w:tcPr>
            <w:tcW w:w="1784" w:type="pct"/>
            <w:shd w:val="clear" w:color="auto" w:fill="BFBFBF"/>
            <w:vAlign w:val="center"/>
          </w:tcPr>
          <w:p w14:paraId="5C08E0AD" w14:textId="77777777" w:rsidR="0035754E" w:rsidRPr="006F245C" w:rsidRDefault="0035754E" w:rsidP="00A31955">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Calibri" w:hAnsi="Verdana" w:cs="Times New Roman"/>
                <w:b/>
                <w:sz w:val="18"/>
                <w:szCs w:val="18"/>
                <w:lang w:val="es-ES_tradnl" w:eastAsia="es-ES"/>
              </w:rPr>
            </w:pPr>
            <w:r w:rsidRPr="006F245C">
              <w:rPr>
                <w:rFonts w:ascii="Verdana" w:eastAsia="Times New Roman" w:hAnsi="Verdana" w:cs="Times New Roman"/>
                <w:b/>
                <w:sz w:val="18"/>
                <w:szCs w:val="16"/>
                <w:lang w:val="es-ES_tradnl" w:eastAsia="es-ES"/>
              </w:rPr>
              <w:t>1.2.  INCIDENTES</w:t>
            </w:r>
          </w:p>
        </w:tc>
        <w:tc>
          <w:tcPr>
            <w:tcW w:w="799" w:type="pct"/>
            <w:shd w:val="clear" w:color="auto" w:fill="BFBFBF"/>
            <w:vAlign w:val="center"/>
          </w:tcPr>
          <w:p w14:paraId="5BA021E4" w14:textId="77777777" w:rsidR="0035754E" w:rsidRPr="006F245C" w:rsidRDefault="0035754E" w:rsidP="00A31955">
            <w:pPr>
              <w:spacing w:after="0" w:line="240" w:lineRule="auto"/>
              <w:jc w:val="center"/>
              <w:rPr>
                <w:rFonts w:ascii="Verdana" w:eastAsia="Calibri" w:hAnsi="Verdana" w:cs="Times New Roman"/>
                <w:b/>
                <w:sz w:val="16"/>
                <w:szCs w:val="18"/>
                <w:lang w:val="es-ES_tradnl" w:eastAsia="es-ES"/>
              </w:rPr>
            </w:pPr>
            <w:r w:rsidRPr="006F245C">
              <w:rPr>
                <w:rFonts w:ascii="Verdana" w:eastAsia="Calibri" w:hAnsi="Verdana" w:cs="Times New Roman"/>
                <w:b/>
                <w:sz w:val="16"/>
                <w:szCs w:val="18"/>
                <w:lang w:val="es-ES_tradnl" w:eastAsia="es-ES"/>
              </w:rPr>
              <w:t>Pendientes trimestre anterior</w:t>
            </w:r>
          </w:p>
        </w:tc>
        <w:tc>
          <w:tcPr>
            <w:tcW w:w="867" w:type="pct"/>
            <w:shd w:val="clear" w:color="auto" w:fill="BFBFBF"/>
            <w:vAlign w:val="center"/>
          </w:tcPr>
          <w:p w14:paraId="294107E3" w14:textId="77777777" w:rsidR="0035754E" w:rsidRPr="006F245C" w:rsidRDefault="0035754E" w:rsidP="00A31955">
            <w:pPr>
              <w:keepNext/>
              <w:spacing w:after="0" w:line="240" w:lineRule="auto"/>
              <w:jc w:val="center"/>
              <w:outlineLvl w:val="0"/>
              <w:rPr>
                <w:rFonts w:ascii="Verdana" w:eastAsia="Calibri" w:hAnsi="Verdana" w:cs="Times New Roman"/>
                <w:b/>
                <w:sz w:val="16"/>
                <w:szCs w:val="18"/>
                <w:lang w:val="es-ES_tradnl" w:eastAsia="es-ES"/>
              </w:rPr>
            </w:pPr>
            <w:proofErr w:type="gramStart"/>
            <w:r w:rsidRPr="006F245C">
              <w:rPr>
                <w:rFonts w:ascii="Verdana" w:eastAsia="Calibri" w:hAnsi="Verdana" w:cs="Times New Roman"/>
                <w:b/>
                <w:sz w:val="16"/>
                <w:szCs w:val="18"/>
                <w:lang w:val="es-ES_tradnl" w:eastAsia="es-ES"/>
              </w:rPr>
              <w:t>Ingresados trimestre</w:t>
            </w:r>
            <w:proofErr w:type="gramEnd"/>
          </w:p>
        </w:tc>
        <w:tc>
          <w:tcPr>
            <w:tcW w:w="799" w:type="pct"/>
            <w:shd w:val="clear" w:color="auto" w:fill="BFBFBF"/>
            <w:vAlign w:val="center"/>
          </w:tcPr>
          <w:p w14:paraId="3ED8640F" w14:textId="77777777" w:rsidR="0035754E" w:rsidRPr="006F245C" w:rsidRDefault="0035754E" w:rsidP="00A31955">
            <w:pPr>
              <w:keepNext/>
              <w:spacing w:after="0" w:line="240" w:lineRule="auto"/>
              <w:jc w:val="center"/>
              <w:outlineLvl w:val="0"/>
              <w:rPr>
                <w:rFonts w:ascii="Verdana" w:eastAsia="Calibri" w:hAnsi="Verdana" w:cs="Times New Roman"/>
                <w:b/>
                <w:sz w:val="16"/>
                <w:szCs w:val="18"/>
                <w:lang w:val="es-ES_tradnl" w:eastAsia="es-ES"/>
              </w:rPr>
            </w:pPr>
            <w:proofErr w:type="gramStart"/>
            <w:r w:rsidRPr="006F245C">
              <w:rPr>
                <w:rFonts w:ascii="Verdana" w:eastAsia="Calibri" w:hAnsi="Verdana" w:cs="Times New Roman"/>
                <w:b/>
                <w:sz w:val="16"/>
                <w:szCs w:val="18"/>
                <w:lang w:val="es-ES_tradnl" w:eastAsia="es-ES"/>
              </w:rPr>
              <w:t>Resueltos trimestre</w:t>
            </w:r>
            <w:proofErr w:type="gramEnd"/>
          </w:p>
        </w:tc>
        <w:tc>
          <w:tcPr>
            <w:tcW w:w="751" w:type="pct"/>
            <w:shd w:val="clear" w:color="auto" w:fill="BFBFBF"/>
            <w:vAlign w:val="center"/>
          </w:tcPr>
          <w:p w14:paraId="0E837010" w14:textId="77777777" w:rsidR="0035754E" w:rsidRPr="006F245C" w:rsidRDefault="0035754E" w:rsidP="00A31955">
            <w:pPr>
              <w:spacing w:after="0" w:line="240" w:lineRule="auto"/>
              <w:jc w:val="center"/>
              <w:rPr>
                <w:rFonts w:ascii="Verdana" w:eastAsia="Calibri" w:hAnsi="Verdana" w:cs="Times New Roman"/>
                <w:b/>
                <w:sz w:val="16"/>
                <w:szCs w:val="18"/>
                <w:lang w:val="es-ES_tradnl" w:eastAsia="es-ES"/>
              </w:rPr>
            </w:pPr>
            <w:r w:rsidRPr="006F245C">
              <w:rPr>
                <w:rFonts w:ascii="Verdana" w:eastAsia="Calibri" w:hAnsi="Verdana" w:cs="Times New Roman"/>
                <w:b/>
                <w:sz w:val="16"/>
                <w:szCs w:val="18"/>
                <w:lang w:val="es-ES_tradnl" w:eastAsia="es-ES"/>
              </w:rPr>
              <w:t>Pendientes final trimestre</w:t>
            </w:r>
          </w:p>
        </w:tc>
      </w:tr>
      <w:tr w:rsidR="006F245C" w:rsidRPr="006F245C" w14:paraId="71B5F8A1" w14:textId="77777777" w:rsidTr="00A31955">
        <w:trPr>
          <w:trHeight w:val="42"/>
          <w:jc w:val="center"/>
        </w:trPr>
        <w:tc>
          <w:tcPr>
            <w:tcW w:w="1784" w:type="pct"/>
            <w:vAlign w:val="center"/>
          </w:tcPr>
          <w:p w14:paraId="2F184BE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INCIDENTES DEL ART. 241.1 LOPJ</w:t>
            </w:r>
          </w:p>
        </w:tc>
        <w:tc>
          <w:tcPr>
            <w:tcW w:w="799" w:type="pct"/>
            <w:vAlign w:val="center"/>
          </w:tcPr>
          <w:p w14:paraId="5225C58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867" w:type="pct"/>
            <w:vAlign w:val="center"/>
          </w:tcPr>
          <w:p w14:paraId="0E186EC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99" w:type="pct"/>
            <w:vAlign w:val="center"/>
          </w:tcPr>
          <w:p w14:paraId="5A5E260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51" w:type="pct"/>
            <w:vAlign w:val="center"/>
          </w:tcPr>
          <w:p w14:paraId="68E69A2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r>
      <w:tr w:rsidR="006F245C" w:rsidRPr="006F245C" w14:paraId="028B3ACF" w14:textId="77777777" w:rsidTr="00A31955">
        <w:trPr>
          <w:trHeight w:val="20"/>
          <w:jc w:val="center"/>
        </w:trPr>
        <w:tc>
          <w:tcPr>
            <w:tcW w:w="1784" w:type="pct"/>
            <w:vAlign w:val="center"/>
          </w:tcPr>
          <w:p w14:paraId="6D10267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INCIDENTES TRÁMITE</w:t>
            </w:r>
          </w:p>
        </w:tc>
        <w:tc>
          <w:tcPr>
            <w:tcW w:w="799" w:type="pct"/>
            <w:vAlign w:val="center"/>
          </w:tcPr>
          <w:p w14:paraId="1FA12F6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867" w:type="pct"/>
            <w:vAlign w:val="center"/>
          </w:tcPr>
          <w:p w14:paraId="05A4397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99" w:type="pct"/>
            <w:vAlign w:val="center"/>
          </w:tcPr>
          <w:p w14:paraId="083E5DA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51" w:type="pct"/>
            <w:vAlign w:val="center"/>
          </w:tcPr>
          <w:p w14:paraId="5B9BC96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r>
      <w:tr w:rsidR="006F245C" w:rsidRPr="006F245C" w14:paraId="569E228F" w14:textId="77777777" w:rsidTr="00A31955">
        <w:trPr>
          <w:trHeight w:val="20"/>
          <w:jc w:val="center"/>
        </w:trPr>
        <w:tc>
          <w:tcPr>
            <w:tcW w:w="1784" w:type="pct"/>
            <w:vAlign w:val="center"/>
          </w:tcPr>
          <w:p w14:paraId="325BD35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INCIDENTES EN EJECUCIÓN</w:t>
            </w:r>
          </w:p>
        </w:tc>
        <w:tc>
          <w:tcPr>
            <w:tcW w:w="799" w:type="pct"/>
            <w:vAlign w:val="center"/>
          </w:tcPr>
          <w:p w14:paraId="07C8918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867" w:type="pct"/>
            <w:vAlign w:val="center"/>
          </w:tcPr>
          <w:p w14:paraId="34837A0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99" w:type="pct"/>
            <w:vAlign w:val="center"/>
          </w:tcPr>
          <w:p w14:paraId="32ED28C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51" w:type="pct"/>
            <w:vAlign w:val="center"/>
          </w:tcPr>
          <w:p w14:paraId="4F42F42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r>
      <w:tr w:rsidR="0035754E" w:rsidRPr="006F245C" w14:paraId="4965341C" w14:textId="77777777" w:rsidTr="00A31955">
        <w:trPr>
          <w:trHeight w:val="42"/>
          <w:jc w:val="center"/>
        </w:trPr>
        <w:tc>
          <w:tcPr>
            <w:tcW w:w="1784" w:type="pct"/>
            <w:vAlign w:val="center"/>
          </w:tcPr>
          <w:p w14:paraId="0BA0BB5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TOTAL</w:t>
            </w:r>
          </w:p>
        </w:tc>
        <w:tc>
          <w:tcPr>
            <w:tcW w:w="799" w:type="pct"/>
            <w:vAlign w:val="center"/>
          </w:tcPr>
          <w:p w14:paraId="303FC7F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867" w:type="pct"/>
            <w:vAlign w:val="center"/>
          </w:tcPr>
          <w:p w14:paraId="19E6C33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99" w:type="pct"/>
            <w:vAlign w:val="center"/>
          </w:tcPr>
          <w:p w14:paraId="44DB09B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c>
          <w:tcPr>
            <w:tcW w:w="751" w:type="pct"/>
            <w:vAlign w:val="center"/>
          </w:tcPr>
          <w:p w14:paraId="220F8B7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p>
        </w:tc>
      </w:tr>
    </w:tbl>
    <w:p w14:paraId="4A8CE9A4" w14:textId="77777777" w:rsidR="0035754E" w:rsidRPr="006F245C" w:rsidRDefault="0035754E" w:rsidP="0035754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8"/>
          <w:lang w:val="es-ES_tradnl" w:eastAsia="es-ES"/>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829"/>
        <w:gridCol w:w="3960"/>
        <w:gridCol w:w="1464"/>
        <w:gridCol w:w="1466"/>
      </w:tblGrid>
      <w:tr w:rsidR="00035AE9" w:rsidRPr="006F245C" w14:paraId="6F8B0D85" w14:textId="6FBF9C74" w:rsidTr="00C03BF5">
        <w:trPr>
          <w:trHeight w:val="252"/>
          <w:jc w:val="center"/>
        </w:trPr>
        <w:tc>
          <w:tcPr>
            <w:tcW w:w="3493" w:type="pct"/>
            <w:gridSpan w:val="2"/>
            <w:tcBorders>
              <w:top w:val="double" w:sz="4" w:space="0" w:color="auto"/>
              <w:left w:val="double" w:sz="4" w:space="0" w:color="auto"/>
              <w:bottom w:val="double" w:sz="4" w:space="0" w:color="auto"/>
              <w:right w:val="single" w:sz="4" w:space="0" w:color="auto"/>
            </w:tcBorders>
            <w:shd w:val="clear" w:color="auto" w:fill="CCCCCC"/>
            <w:vAlign w:val="center"/>
          </w:tcPr>
          <w:p w14:paraId="0C032B85" w14:textId="720638D1"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bCs/>
                <w:sz w:val="18"/>
                <w:szCs w:val="18"/>
                <w:lang w:val="es-ES_tradnl" w:eastAsia="es-ES"/>
              </w:rPr>
            </w:pPr>
            <w:bookmarkStart w:id="5" w:name="OLE_LINK6"/>
            <w:bookmarkStart w:id="6" w:name="OLE_LINK7"/>
            <w:bookmarkStart w:id="7" w:name="OLE_LINK8"/>
            <w:r w:rsidRPr="006F245C">
              <w:rPr>
                <w:rFonts w:ascii="Verdana" w:eastAsia="Times New Roman" w:hAnsi="Verdana" w:cs="Times New Roman"/>
                <w:b/>
                <w:bCs/>
                <w:sz w:val="18"/>
                <w:szCs w:val="18"/>
                <w:lang w:val="es-ES_tradnl" w:eastAsia="es-ES"/>
              </w:rPr>
              <w:lastRenderedPageBreak/>
              <w:t>1.3 DENUNCIAS RECIBIDAS (</w:t>
            </w:r>
            <w:r w:rsidRPr="006F245C">
              <w:rPr>
                <w:rFonts w:ascii="Verdana" w:eastAsia="Times New Roman" w:hAnsi="Verdana" w:cs="Times New Roman"/>
                <w:b/>
                <w:bCs/>
                <w:sz w:val="18"/>
                <w:szCs w:val="18"/>
                <w:lang w:val="es-ES_tradnl" w:eastAsia="es-ES"/>
              </w:rPr>
              <w:footnoteReference w:id="6"/>
            </w:r>
            <w:r w:rsidRPr="006F245C">
              <w:rPr>
                <w:rFonts w:ascii="Verdana" w:eastAsia="Times New Roman" w:hAnsi="Verdana" w:cs="Times New Roman"/>
                <w:b/>
                <w:bCs/>
                <w:sz w:val="18"/>
                <w:szCs w:val="18"/>
                <w:lang w:val="es-ES_tradnl" w:eastAsia="es-ES"/>
              </w:rPr>
              <w:t>)</w:t>
            </w:r>
          </w:p>
        </w:tc>
        <w:tc>
          <w:tcPr>
            <w:tcW w:w="753" w:type="pct"/>
            <w:tcBorders>
              <w:top w:val="double" w:sz="4" w:space="0" w:color="auto"/>
              <w:left w:val="single" w:sz="4" w:space="0" w:color="auto"/>
              <w:bottom w:val="double" w:sz="4" w:space="0" w:color="auto"/>
              <w:right w:val="single" w:sz="4" w:space="0" w:color="auto"/>
            </w:tcBorders>
            <w:shd w:val="clear" w:color="auto" w:fill="CCCCCC"/>
            <w:vAlign w:val="center"/>
          </w:tcPr>
          <w:p w14:paraId="47DB951C" w14:textId="2F47E645" w:rsidR="00035AE9" w:rsidRPr="00035AE9"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8"/>
                <w:szCs w:val="18"/>
                <w:lang w:val="es-ES_tradnl" w:eastAsia="es-ES"/>
              </w:rPr>
            </w:pPr>
            <w:r w:rsidRPr="00035AE9">
              <w:rPr>
                <w:rFonts w:ascii="Verdana" w:eastAsia="Times New Roman" w:hAnsi="Verdana" w:cs="Times New Roman"/>
                <w:b/>
                <w:bCs/>
                <w:sz w:val="18"/>
                <w:szCs w:val="18"/>
                <w:lang w:val="es-ES_tradnl" w:eastAsia="es-ES"/>
              </w:rPr>
              <w:t>Violencia de género</w:t>
            </w:r>
          </w:p>
        </w:tc>
        <w:tc>
          <w:tcPr>
            <w:tcW w:w="754" w:type="pct"/>
            <w:tcBorders>
              <w:top w:val="double" w:sz="4" w:space="0" w:color="auto"/>
              <w:left w:val="single" w:sz="4" w:space="0" w:color="auto"/>
              <w:bottom w:val="double" w:sz="4" w:space="0" w:color="auto"/>
              <w:right w:val="double" w:sz="4" w:space="0" w:color="auto"/>
            </w:tcBorders>
            <w:shd w:val="clear" w:color="auto" w:fill="CCCCCC"/>
            <w:vAlign w:val="center"/>
          </w:tcPr>
          <w:p w14:paraId="24E202A8" w14:textId="7459B47D" w:rsidR="00035AE9" w:rsidRPr="00035AE9"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8"/>
                <w:szCs w:val="18"/>
                <w:lang w:val="es-ES_tradnl" w:eastAsia="es-ES"/>
              </w:rPr>
            </w:pPr>
            <w:r w:rsidRPr="00035AE9">
              <w:rPr>
                <w:rFonts w:ascii="Verdana" w:eastAsia="Times New Roman" w:hAnsi="Verdana" w:cs="Times New Roman"/>
                <w:b/>
                <w:bCs/>
                <w:sz w:val="18"/>
                <w:szCs w:val="18"/>
                <w:lang w:val="es-ES_tradnl" w:eastAsia="es-ES"/>
              </w:rPr>
              <w:t>Violencia sexual</w:t>
            </w:r>
          </w:p>
        </w:tc>
      </w:tr>
      <w:tr w:rsidR="00035AE9" w:rsidRPr="006F245C" w14:paraId="3D31049B" w14:textId="3EA20A77" w:rsidTr="00C03BF5">
        <w:trPr>
          <w:trHeight w:val="97"/>
          <w:jc w:val="center"/>
        </w:trPr>
        <w:tc>
          <w:tcPr>
            <w:tcW w:w="3493" w:type="pct"/>
            <w:gridSpan w:val="2"/>
            <w:tcBorders>
              <w:top w:val="double" w:sz="4" w:space="0" w:color="auto"/>
              <w:left w:val="double" w:sz="4" w:space="0" w:color="auto"/>
            </w:tcBorders>
            <w:vAlign w:val="center"/>
          </w:tcPr>
          <w:p w14:paraId="4492A26C" w14:textId="6A0AB1CB" w:rsidR="00035AE9" w:rsidRPr="008F4B0E"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color w:val="EE0000"/>
                <w:sz w:val="18"/>
                <w:szCs w:val="16"/>
                <w:lang w:val="es-ES_tradnl" w:eastAsia="es-ES"/>
              </w:rPr>
            </w:pPr>
            <w:r w:rsidRPr="006F245C">
              <w:rPr>
                <w:rFonts w:ascii="Verdana" w:eastAsia="Times New Roman" w:hAnsi="Verdana" w:cs="Times New Roman"/>
                <w:sz w:val="18"/>
                <w:szCs w:val="16"/>
                <w:lang w:val="es-ES_tradnl" w:eastAsia="es-ES"/>
              </w:rPr>
              <w:t>Presentada directamente por víctima en</w:t>
            </w:r>
            <w:r>
              <w:rPr>
                <w:rFonts w:ascii="Verdana" w:eastAsia="Times New Roman" w:hAnsi="Verdana" w:cs="Times New Roman"/>
                <w:sz w:val="18"/>
                <w:szCs w:val="16"/>
                <w:lang w:val="es-ES_tradnl" w:eastAsia="es-ES"/>
              </w:rPr>
              <w:t xml:space="preserve"> </w:t>
            </w:r>
            <w:r w:rsidR="001C49DE">
              <w:rPr>
                <w:rFonts w:ascii="Verdana" w:eastAsia="Times New Roman" w:hAnsi="Verdana" w:cs="Times New Roman"/>
                <w:sz w:val="18"/>
                <w:szCs w:val="16"/>
                <w:lang w:val="es-ES_tradnl" w:eastAsia="es-ES"/>
              </w:rPr>
              <w:t>el órgano</w:t>
            </w:r>
          </w:p>
        </w:tc>
        <w:tc>
          <w:tcPr>
            <w:tcW w:w="753" w:type="pct"/>
            <w:tcBorders>
              <w:top w:val="double" w:sz="4" w:space="0" w:color="auto"/>
              <w:right w:val="single" w:sz="4" w:space="0" w:color="auto"/>
            </w:tcBorders>
            <w:vAlign w:val="center"/>
          </w:tcPr>
          <w:p w14:paraId="486DF3DB"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c>
          <w:tcPr>
            <w:tcW w:w="754" w:type="pct"/>
            <w:tcBorders>
              <w:top w:val="double" w:sz="4" w:space="0" w:color="auto"/>
              <w:left w:val="single" w:sz="4" w:space="0" w:color="auto"/>
              <w:right w:val="double" w:sz="4" w:space="0" w:color="auto"/>
            </w:tcBorders>
            <w:vAlign w:val="center"/>
          </w:tcPr>
          <w:p w14:paraId="697858DC"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r>
      <w:tr w:rsidR="00035AE9" w:rsidRPr="006F245C" w14:paraId="7903C8DD" w14:textId="41D45FDF" w:rsidTr="00C03BF5">
        <w:trPr>
          <w:trHeight w:val="42"/>
          <w:jc w:val="center"/>
        </w:trPr>
        <w:tc>
          <w:tcPr>
            <w:tcW w:w="3493" w:type="pct"/>
            <w:gridSpan w:val="2"/>
            <w:tcBorders>
              <w:left w:val="double" w:sz="4" w:space="0" w:color="auto"/>
            </w:tcBorders>
            <w:vAlign w:val="center"/>
          </w:tcPr>
          <w:p w14:paraId="1C8A854E"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r w:rsidRPr="006F245C">
              <w:rPr>
                <w:rFonts w:ascii="Verdana" w:eastAsia="Times New Roman" w:hAnsi="Verdana" w:cs="Times New Roman"/>
                <w:sz w:val="18"/>
                <w:szCs w:val="16"/>
                <w:lang w:val="es-ES_tradnl" w:eastAsia="es-ES"/>
              </w:rPr>
              <w:t>Presentada directamente por familiares</w:t>
            </w:r>
          </w:p>
        </w:tc>
        <w:tc>
          <w:tcPr>
            <w:tcW w:w="753" w:type="pct"/>
            <w:tcBorders>
              <w:right w:val="single" w:sz="4" w:space="0" w:color="auto"/>
            </w:tcBorders>
            <w:vAlign w:val="center"/>
          </w:tcPr>
          <w:p w14:paraId="0928B065"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c>
          <w:tcPr>
            <w:tcW w:w="754" w:type="pct"/>
            <w:tcBorders>
              <w:left w:val="single" w:sz="4" w:space="0" w:color="auto"/>
              <w:right w:val="double" w:sz="4" w:space="0" w:color="auto"/>
            </w:tcBorders>
            <w:vAlign w:val="center"/>
          </w:tcPr>
          <w:p w14:paraId="0B6EBFB0"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r>
      <w:tr w:rsidR="00035AE9" w:rsidRPr="006F245C" w14:paraId="1F2F81DF" w14:textId="3C0F5053" w:rsidTr="00C03BF5">
        <w:trPr>
          <w:trHeight w:val="42"/>
          <w:jc w:val="center"/>
        </w:trPr>
        <w:tc>
          <w:tcPr>
            <w:tcW w:w="1456" w:type="pct"/>
            <w:vMerge w:val="restart"/>
            <w:tcBorders>
              <w:left w:val="double" w:sz="4" w:space="0" w:color="auto"/>
            </w:tcBorders>
            <w:vAlign w:val="center"/>
          </w:tcPr>
          <w:p w14:paraId="213DACA4"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r w:rsidRPr="006F245C">
              <w:rPr>
                <w:rFonts w:ascii="Verdana" w:eastAsia="Times New Roman" w:hAnsi="Verdana" w:cs="Times New Roman"/>
                <w:sz w:val="18"/>
                <w:szCs w:val="16"/>
                <w:lang w:val="es-ES_tradnl" w:eastAsia="es-ES"/>
              </w:rPr>
              <w:t>Por Atestados Policiales</w:t>
            </w:r>
          </w:p>
        </w:tc>
        <w:tc>
          <w:tcPr>
            <w:tcW w:w="2037" w:type="pct"/>
            <w:vAlign w:val="center"/>
          </w:tcPr>
          <w:p w14:paraId="5614C7D9"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Con denuncia de la victima</w:t>
            </w:r>
          </w:p>
        </w:tc>
        <w:tc>
          <w:tcPr>
            <w:tcW w:w="753" w:type="pct"/>
            <w:tcBorders>
              <w:right w:val="single" w:sz="4" w:space="0" w:color="auto"/>
            </w:tcBorders>
            <w:vAlign w:val="center"/>
          </w:tcPr>
          <w:p w14:paraId="7643B97A"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c>
          <w:tcPr>
            <w:tcW w:w="754" w:type="pct"/>
            <w:tcBorders>
              <w:left w:val="single" w:sz="4" w:space="0" w:color="auto"/>
              <w:right w:val="double" w:sz="4" w:space="0" w:color="auto"/>
            </w:tcBorders>
            <w:vAlign w:val="center"/>
          </w:tcPr>
          <w:p w14:paraId="32895BA4"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r>
      <w:tr w:rsidR="00035AE9" w:rsidRPr="006F245C" w14:paraId="3917CEB4" w14:textId="7F590556" w:rsidTr="00C03BF5">
        <w:trPr>
          <w:trHeight w:val="42"/>
          <w:jc w:val="center"/>
        </w:trPr>
        <w:tc>
          <w:tcPr>
            <w:tcW w:w="1456" w:type="pct"/>
            <w:vMerge/>
            <w:tcBorders>
              <w:left w:val="double" w:sz="4" w:space="0" w:color="auto"/>
            </w:tcBorders>
            <w:vAlign w:val="center"/>
          </w:tcPr>
          <w:p w14:paraId="7C9607EC"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p>
        </w:tc>
        <w:tc>
          <w:tcPr>
            <w:tcW w:w="2037" w:type="pct"/>
            <w:vAlign w:val="center"/>
          </w:tcPr>
          <w:p w14:paraId="22BAE69E"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Con denuncia de familiar</w:t>
            </w:r>
          </w:p>
        </w:tc>
        <w:tc>
          <w:tcPr>
            <w:tcW w:w="753" w:type="pct"/>
            <w:tcBorders>
              <w:right w:val="single" w:sz="4" w:space="0" w:color="auto"/>
            </w:tcBorders>
            <w:vAlign w:val="center"/>
          </w:tcPr>
          <w:p w14:paraId="772DF4DE"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p>
        </w:tc>
        <w:tc>
          <w:tcPr>
            <w:tcW w:w="754" w:type="pct"/>
            <w:tcBorders>
              <w:left w:val="single" w:sz="4" w:space="0" w:color="auto"/>
              <w:right w:val="double" w:sz="4" w:space="0" w:color="auto"/>
            </w:tcBorders>
            <w:vAlign w:val="center"/>
          </w:tcPr>
          <w:p w14:paraId="152EB75F"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p>
        </w:tc>
      </w:tr>
      <w:tr w:rsidR="00035AE9" w:rsidRPr="006F245C" w14:paraId="511C2360" w14:textId="3D38E642" w:rsidTr="00C03BF5">
        <w:trPr>
          <w:trHeight w:val="99"/>
          <w:jc w:val="center"/>
        </w:trPr>
        <w:tc>
          <w:tcPr>
            <w:tcW w:w="1456" w:type="pct"/>
            <w:vMerge/>
            <w:tcBorders>
              <w:left w:val="double" w:sz="4" w:space="0" w:color="auto"/>
            </w:tcBorders>
            <w:vAlign w:val="center"/>
          </w:tcPr>
          <w:p w14:paraId="61619226"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p>
        </w:tc>
        <w:tc>
          <w:tcPr>
            <w:tcW w:w="2037" w:type="pct"/>
            <w:vAlign w:val="center"/>
          </w:tcPr>
          <w:p w14:paraId="7730B5EF"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Por intervención directa policial</w:t>
            </w:r>
          </w:p>
        </w:tc>
        <w:tc>
          <w:tcPr>
            <w:tcW w:w="753" w:type="pct"/>
            <w:tcBorders>
              <w:right w:val="single" w:sz="4" w:space="0" w:color="auto"/>
            </w:tcBorders>
            <w:vAlign w:val="center"/>
          </w:tcPr>
          <w:p w14:paraId="22C094E0"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c>
          <w:tcPr>
            <w:tcW w:w="754" w:type="pct"/>
            <w:tcBorders>
              <w:left w:val="single" w:sz="4" w:space="0" w:color="auto"/>
              <w:right w:val="double" w:sz="4" w:space="0" w:color="auto"/>
            </w:tcBorders>
            <w:vAlign w:val="center"/>
          </w:tcPr>
          <w:p w14:paraId="4AE64C44"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r>
      <w:tr w:rsidR="00035AE9" w:rsidRPr="006F245C" w14:paraId="65D89FA3" w14:textId="752ACD8C" w:rsidTr="00C03BF5">
        <w:trPr>
          <w:trHeight w:val="103"/>
          <w:jc w:val="center"/>
        </w:trPr>
        <w:tc>
          <w:tcPr>
            <w:tcW w:w="3493" w:type="pct"/>
            <w:gridSpan w:val="2"/>
            <w:tcBorders>
              <w:left w:val="double" w:sz="4" w:space="0" w:color="auto"/>
            </w:tcBorders>
            <w:vAlign w:val="center"/>
          </w:tcPr>
          <w:p w14:paraId="3F85F716" w14:textId="0C1EF793" w:rsidR="00035AE9" w:rsidRPr="008F4B0E"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color w:val="EE0000"/>
                <w:sz w:val="18"/>
                <w:szCs w:val="16"/>
                <w:lang w:val="es-ES_tradnl" w:eastAsia="es-ES"/>
              </w:rPr>
            </w:pPr>
            <w:r w:rsidRPr="006F245C">
              <w:rPr>
                <w:rFonts w:ascii="Verdana" w:eastAsia="Times New Roman" w:hAnsi="Verdana" w:cs="Times New Roman"/>
                <w:sz w:val="18"/>
                <w:szCs w:val="16"/>
                <w:lang w:val="es-ES_tradnl" w:eastAsia="es-ES"/>
              </w:rPr>
              <w:t xml:space="preserve">Parte de lesiones recibido directamente </w:t>
            </w:r>
            <w:r w:rsidR="001C49DE" w:rsidRPr="006F245C">
              <w:rPr>
                <w:rFonts w:ascii="Verdana" w:eastAsia="Times New Roman" w:hAnsi="Verdana" w:cs="Times New Roman"/>
                <w:sz w:val="18"/>
                <w:szCs w:val="16"/>
                <w:lang w:val="es-ES_tradnl" w:eastAsia="es-ES"/>
              </w:rPr>
              <w:t xml:space="preserve">en </w:t>
            </w:r>
            <w:r w:rsidR="001C49DE">
              <w:rPr>
                <w:rFonts w:ascii="Verdana" w:eastAsia="Times New Roman" w:hAnsi="Verdana" w:cs="Times New Roman"/>
                <w:sz w:val="18"/>
                <w:szCs w:val="16"/>
                <w:lang w:val="es-ES_tradnl" w:eastAsia="es-ES"/>
              </w:rPr>
              <w:t>el órgano</w:t>
            </w:r>
          </w:p>
        </w:tc>
        <w:tc>
          <w:tcPr>
            <w:tcW w:w="753" w:type="pct"/>
            <w:tcBorders>
              <w:right w:val="single" w:sz="4" w:space="0" w:color="auto"/>
            </w:tcBorders>
            <w:vAlign w:val="center"/>
          </w:tcPr>
          <w:p w14:paraId="1164DF56"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c>
          <w:tcPr>
            <w:tcW w:w="754" w:type="pct"/>
            <w:tcBorders>
              <w:left w:val="single" w:sz="4" w:space="0" w:color="auto"/>
              <w:right w:val="double" w:sz="4" w:space="0" w:color="auto"/>
            </w:tcBorders>
            <w:vAlign w:val="center"/>
          </w:tcPr>
          <w:p w14:paraId="061C78B6"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r>
      <w:tr w:rsidR="00035AE9" w:rsidRPr="006F245C" w14:paraId="62B4BC36" w14:textId="6F34EBC2" w:rsidTr="00C03BF5">
        <w:trPr>
          <w:trHeight w:val="42"/>
          <w:jc w:val="center"/>
        </w:trPr>
        <w:tc>
          <w:tcPr>
            <w:tcW w:w="3493" w:type="pct"/>
            <w:gridSpan w:val="2"/>
            <w:tcBorders>
              <w:left w:val="double" w:sz="4" w:space="0" w:color="auto"/>
            </w:tcBorders>
            <w:vAlign w:val="center"/>
          </w:tcPr>
          <w:p w14:paraId="42710F4D"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8"/>
                <w:szCs w:val="16"/>
                <w:lang w:val="es-ES_tradnl" w:eastAsia="es-ES"/>
              </w:rPr>
            </w:pPr>
            <w:r w:rsidRPr="006F245C">
              <w:rPr>
                <w:rFonts w:ascii="Verdana" w:eastAsia="Times New Roman" w:hAnsi="Verdana" w:cs="Times New Roman"/>
                <w:sz w:val="18"/>
                <w:szCs w:val="16"/>
                <w:lang w:val="es-ES_tradnl" w:eastAsia="es-ES"/>
              </w:rPr>
              <w:t>Servicios de Asistencia/Terceros en General</w:t>
            </w:r>
          </w:p>
        </w:tc>
        <w:tc>
          <w:tcPr>
            <w:tcW w:w="753" w:type="pct"/>
            <w:tcBorders>
              <w:right w:val="single" w:sz="4" w:space="0" w:color="auto"/>
            </w:tcBorders>
            <w:vAlign w:val="center"/>
          </w:tcPr>
          <w:p w14:paraId="0664C3B5"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c>
          <w:tcPr>
            <w:tcW w:w="754" w:type="pct"/>
            <w:tcBorders>
              <w:left w:val="single" w:sz="4" w:space="0" w:color="auto"/>
              <w:right w:val="double" w:sz="4" w:space="0" w:color="auto"/>
            </w:tcBorders>
            <w:vAlign w:val="center"/>
          </w:tcPr>
          <w:p w14:paraId="5C457041"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sz w:val="18"/>
                <w:szCs w:val="16"/>
                <w:lang w:val="es-ES_tradnl" w:eastAsia="es-ES"/>
              </w:rPr>
            </w:pPr>
          </w:p>
        </w:tc>
      </w:tr>
      <w:tr w:rsidR="00035AE9" w:rsidRPr="006F245C" w14:paraId="12DED76B" w14:textId="7F9A7ED0" w:rsidTr="00C03BF5">
        <w:trPr>
          <w:trHeight w:val="42"/>
          <w:jc w:val="center"/>
        </w:trPr>
        <w:tc>
          <w:tcPr>
            <w:tcW w:w="3493" w:type="pct"/>
            <w:gridSpan w:val="2"/>
            <w:tcBorders>
              <w:left w:val="double" w:sz="4" w:space="0" w:color="auto"/>
              <w:bottom w:val="double" w:sz="4" w:space="0" w:color="auto"/>
            </w:tcBorders>
            <w:vAlign w:val="center"/>
          </w:tcPr>
          <w:p w14:paraId="4AA54C11" w14:textId="77777777" w:rsidR="00035AE9" w:rsidRPr="006F245C"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TOTAL</w:t>
            </w:r>
          </w:p>
        </w:tc>
        <w:tc>
          <w:tcPr>
            <w:tcW w:w="753" w:type="pct"/>
            <w:tcBorders>
              <w:bottom w:val="double" w:sz="4" w:space="0" w:color="auto"/>
              <w:right w:val="single" w:sz="4" w:space="0" w:color="auto"/>
            </w:tcBorders>
            <w:vAlign w:val="center"/>
          </w:tcPr>
          <w:p w14:paraId="426409F5"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c>
          <w:tcPr>
            <w:tcW w:w="754" w:type="pct"/>
            <w:tcBorders>
              <w:left w:val="single" w:sz="4" w:space="0" w:color="auto"/>
              <w:bottom w:val="double" w:sz="4" w:space="0" w:color="auto"/>
              <w:right w:val="double" w:sz="4" w:space="0" w:color="auto"/>
            </w:tcBorders>
            <w:vAlign w:val="center"/>
          </w:tcPr>
          <w:p w14:paraId="64FFF117" w14:textId="77777777" w:rsidR="00035AE9" w:rsidRPr="006F245C" w:rsidRDefault="00035AE9" w:rsidP="00C03BF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r>
      <w:bookmarkEnd w:id="5"/>
      <w:bookmarkEnd w:id="6"/>
      <w:bookmarkEnd w:id="7"/>
    </w:tbl>
    <w:p w14:paraId="09FAEE6E" w14:textId="77777777" w:rsidR="0035754E" w:rsidRDefault="0035754E" w:rsidP="0035754E">
      <w:pPr>
        <w:spacing w:after="0" w:line="240" w:lineRule="auto"/>
        <w:jc w:val="both"/>
        <w:rPr>
          <w:rFonts w:ascii="Verdana" w:eastAsia="Times New Roman" w:hAnsi="Verdana" w:cs="Times New Roman"/>
          <w:sz w:val="16"/>
          <w:szCs w:val="18"/>
          <w:lang w:val="es-ES_tradnl" w:eastAsia="es-ES"/>
        </w:rPr>
      </w:pPr>
    </w:p>
    <w:p w14:paraId="41338B61" w14:textId="77777777" w:rsidR="00AB3A9F" w:rsidRPr="006F245C" w:rsidRDefault="00AB3A9F" w:rsidP="0035754E">
      <w:pPr>
        <w:spacing w:after="0" w:line="240" w:lineRule="auto"/>
        <w:jc w:val="both"/>
        <w:rPr>
          <w:rFonts w:ascii="Verdana" w:eastAsia="Times New Roman" w:hAnsi="Verdana" w:cs="Times New Roman"/>
          <w:sz w:val="16"/>
          <w:szCs w:val="18"/>
          <w:lang w:val="es-ES_tradnl" w:eastAsia="es-ES"/>
        </w:rPr>
      </w:pPr>
    </w:p>
    <w:tbl>
      <w:tblPr>
        <w:tblW w:w="5029" w:type="pct"/>
        <w:tblCellMar>
          <w:left w:w="70" w:type="dxa"/>
          <w:right w:w="70" w:type="dxa"/>
        </w:tblCellMar>
        <w:tblLook w:val="04A0" w:firstRow="1" w:lastRow="0" w:firstColumn="1" w:lastColumn="0" w:noHBand="0" w:noVBand="1"/>
      </w:tblPr>
      <w:tblGrid>
        <w:gridCol w:w="1745"/>
        <w:gridCol w:w="1828"/>
        <w:gridCol w:w="2045"/>
        <w:gridCol w:w="2525"/>
        <w:gridCol w:w="1614"/>
      </w:tblGrid>
      <w:tr w:rsidR="006F245C" w:rsidRPr="006F245C" w14:paraId="71E2BD13" w14:textId="77777777" w:rsidTr="00A31955">
        <w:trPr>
          <w:trHeight w:val="254"/>
        </w:trPr>
        <w:tc>
          <w:tcPr>
            <w:tcW w:w="5000" w:type="pct"/>
            <w:gridSpan w:val="5"/>
            <w:tcBorders>
              <w:top w:val="double" w:sz="6" w:space="0" w:color="auto"/>
              <w:left w:val="double" w:sz="6" w:space="0" w:color="auto"/>
              <w:bottom w:val="single" w:sz="8" w:space="0" w:color="auto"/>
              <w:right w:val="double" w:sz="6" w:space="0" w:color="auto"/>
            </w:tcBorders>
            <w:shd w:val="clear" w:color="000000" w:fill="C0C0C0"/>
            <w:vAlign w:val="center"/>
            <w:hideMark/>
          </w:tcPr>
          <w:p w14:paraId="7A999B2B" w14:textId="52FC2598" w:rsidR="0035754E" w:rsidRPr="006F245C" w:rsidRDefault="00035AE9" w:rsidP="003A7E12">
            <w:pPr>
              <w:spacing w:after="0" w:line="240" w:lineRule="auto"/>
              <w:rPr>
                <w:rFonts w:ascii="Verdana" w:eastAsia="Times New Roman" w:hAnsi="Verdana" w:cs="Calibri"/>
                <w:b/>
                <w:bCs/>
                <w:sz w:val="18"/>
                <w:szCs w:val="18"/>
                <w:lang w:eastAsia="es-ES"/>
              </w:rPr>
            </w:pPr>
            <w:r>
              <w:rPr>
                <w:rFonts w:ascii="Verdana" w:eastAsia="Times New Roman" w:hAnsi="Verdana" w:cs="Calibri"/>
                <w:b/>
                <w:bCs/>
                <w:sz w:val="18"/>
                <w:szCs w:val="18"/>
                <w:lang w:eastAsia="es-ES"/>
              </w:rPr>
              <w:t xml:space="preserve">1.3.1 </w:t>
            </w:r>
            <w:r w:rsidR="0035754E" w:rsidRPr="006F245C">
              <w:rPr>
                <w:rFonts w:ascii="Verdana" w:eastAsia="Times New Roman" w:hAnsi="Verdana" w:cs="Calibri"/>
                <w:b/>
                <w:bCs/>
                <w:sz w:val="18"/>
                <w:szCs w:val="18"/>
                <w:lang w:eastAsia="es-ES"/>
              </w:rPr>
              <w:t xml:space="preserve">VÍCTIMAS DE VIOLENCIA DE GÉNERO </w:t>
            </w:r>
            <w:r w:rsidR="0035754E" w:rsidRPr="006F245C">
              <w:rPr>
                <w:rFonts w:ascii="Verdana" w:eastAsia="Times New Roman" w:hAnsi="Verdana" w:cs="Times New Roman"/>
                <w:b/>
                <w:bCs/>
                <w:sz w:val="18"/>
                <w:szCs w:val="18"/>
                <w:lang w:val="es-ES_tradnl" w:eastAsia="es-ES"/>
              </w:rPr>
              <w:t>(</w:t>
            </w:r>
            <w:r w:rsidR="0035754E" w:rsidRPr="006F245C">
              <w:rPr>
                <w:rFonts w:ascii="Verdana" w:eastAsia="Times New Roman" w:hAnsi="Verdana" w:cs="Times New Roman"/>
                <w:b/>
                <w:bCs/>
                <w:sz w:val="18"/>
                <w:szCs w:val="18"/>
                <w:lang w:val="es-ES_tradnl" w:eastAsia="es-ES"/>
              </w:rPr>
              <w:footnoteReference w:id="7"/>
            </w:r>
            <w:r w:rsidR="0035754E" w:rsidRPr="006F245C">
              <w:rPr>
                <w:rFonts w:ascii="Verdana" w:eastAsia="Times New Roman" w:hAnsi="Verdana" w:cs="Times New Roman"/>
                <w:b/>
                <w:bCs/>
                <w:sz w:val="18"/>
                <w:szCs w:val="18"/>
                <w:lang w:val="es-ES_tradnl" w:eastAsia="es-ES"/>
              </w:rPr>
              <w:t>)</w:t>
            </w:r>
          </w:p>
        </w:tc>
      </w:tr>
      <w:tr w:rsidR="006F245C" w:rsidRPr="006F245C" w14:paraId="1E3BDF68" w14:textId="77777777" w:rsidTr="00A31955">
        <w:trPr>
          <w:trHeight w:val="242"/>
        </w:trPr>
        <w:tc>
          <w:tcPr>
            <w:tcW w:w="894" w:type="pct"/>
            <w:tcBorders>
              <w:top w:val="nil"/>
              <w:left w:val="double" w:sz="6" w:space="0" w:color="auto"/>
              <w:bottom w:val="double" w:sz="6" w:space="0" w:color="auto"/>
              <w:right w:val="nil"/>
            </w:tcBorders>
            <w:shd w:val="clear" w:color="000000" w:fill="BFBFBF"/>
            <w:vAlign w:val="center"/>
            <w:hideMark/>
          </w:tcPr>
          <w:p w14:paraId="227C76DE" w14:textId="77777777" w:rsidR="0035754E" w:rsidRPr="006F245C" w:rsidRDefault="0035754E" w:rsidP="004724C6">
            <w:pPr>
              <w:spacing w:after="0" w:line="240" w:lineRule="auto"/>
              <w:jc w:val="center"/>
              <w:rPr>
                <w:rFonts w:ascii="Verdana" w:eastAsia="Times New Roman" w:hAnsi="Verdana" w:cs="Calibri"/>
                <w:b/>
                <w:bCs/>
                <w:sz w:val="16"/>
                <w:szCs w:val="16"/>
                <w:highlight w:val="yellow"/>
                <w:lang w:eastAsia="es-ES"/>
              </w:rPr>
            </w:pPr>
          </w:p>
        </w:tc>
        <w:tc>
          <w:tcPr>
            <w:tcW w:w="937" w:type="pct"/>
            <w:tcBorders>
              <w:top w:val="nil"/>
              <w:left w:val="nil"/>
              <w:bottom w:val="double" w:sz="6" w:space="0" w:color="auto"/>
              <w:right w:val="double" w:sz="6" w:space="0" w:color="auto"/>
            </w:tcBorders>
            <w:shd w:val="clear" w:color="000000" w:fill="BFBFBF"/>
            <w:vAlign w:val="center"/>
            <w:hideMark/>
          </w:tcPr>
          <w:p w14:paraId="1BE8EAF5" w14:textId="77777777" w:rsidR="0035754E" w:rsidRPr="006F245C" w:rsidRDefault="0035754E" w:rsidP="004724C6">
            <w:pPr>
              <w:spacing w:after="0" w:line="240" w:lineRule="auto"/>
              <w:jc w:val="center"/>
              <w:rPr>
                <w:rFonts w:ascii="Verdana" w:eastAsia="Times New Roman" w:hAnsi="Verdana" w:cs="Calibri"/>
                <w:b/>
                <w:bCs/>
                <w:sz w:val="16"/>
                <w:szCs w:val="16"/>
                <w:highlight w:val="green"/>
                <w:lang w:eastAsia="es-ES"/>
              </w:rPr>
            </w:pPr>
          </w:p>
        </w:tc>
        <w:tc>
          <w:tcPr>
            <w:tcW w:w="1048" w:type="pct"/>
            <w:tcBorders>
              <w:top w:val="nil"/>
              <w:left w:val="nil"/>
              <w:bottom w:val="double" w:sz="6" w:space="0" w:color="auto"/>
              <w:right w:val="single" w:sz="8" w:space="0" w:color="auto"/>
            </w:tcBorders>
            <w:shd w:val="clear" w:color="000000" w:fill="BFBFBF"/>
            <w:vAlign w:val="center"/>
            <w:hideMark/>
          </w:tcPr>
          <w:p w14:paraId="518A7758" w14:textId="77777777" w:rsidR="0035754E" w:rsidRPr="006F245C" w:rsidRDefault="0035754E" w:rsidP="004724C6">
            <w:pPr>
              <w:spacing w:after="0" w:line="240" w:lineRule="auto"/>
              <w:jc w:val="center"/>
              <w:rPr>
                <w:rFonts w:ascii="Verdana" w:eastAsia="Times New Roman" w:hAnsi="Verdana" w:cs="Calibri"/>
                <w:b/>
                <w:bCs/>
                <w:sz w:val="16"/>
                <w:szCs w:val="16"/>
                <w:lang w:eastAsia="es-ES"/>
              </w:rPr>
            </w:pPr>
            <w:r w:rsidRPr="006F245C">
              <w:rPr>
                <w:rFonts w:ascii="Verdana" w:eastAsia="Times New Roman" w:hAnsi="Verdana" w:cs="Calibri"/>
                <w:b/>
                <w:bCs/>
                <w:sz w:val="16"/>
                <w:szCs w:val="16"/>
                <w:lang w:eastAsia="es-ES"/>
              </w:rPr>
              <w:t>Español/a</w:t>
            </w:r>
          </w:p>
        </w:tc>
        <w:tc>
          <w:tcPr>
            <w:tcW w:w="1294" w:type="pct"/>
            <w:tcBorders>
              <w:top w:val="nil"/>
              <w:left w:val="nil"/>
              <w:bottom w:val="double" w:sz="6" w:space="0" w:color="auto"/>
              <w:right w:val="single" w:sz="8" w:space="0" w:color="auto"/>
            </w:tcBorders>
            <w:shd w:val="clear" w:color="000000" w:fill="BFBFBF"/>
            <w:vAlign w:val="center"/>
            <w:hideMark/>
          </w:tcPr>
          <w:p w14:paraId="4811499A" w14:textId="77777777" w:rsidR="0035754E" w:rsidRPr="006F245C" w:rsidRDefault="0035754E" w:rsidP="004724C6">
            <w:pPr>
              <w:spacing w:after="0" w:line="240" w:lineRule="auto"/>
              <w:jc w:val="center"/>
              <w:rPr>
                <w:rFonts w:ascii="Verdana" w:eastAsia="Times New Roman" w:hAnsi="Verdana" w:cs="Calibri"/>
                <w:b/>
                <w:bCs/>
                <w:sz w:val="16"/>
                <w:szCs w:val="16"/>
                <w:lang w:eastAsia="es-ES"/>
              </w:rPr>
            </w:pPr>
            <w:r w:rsidRPr="006F245C">
              <w:rPr>
                <w:rFonts w:ascii="Verdana" w:eastAsia="Times New Roman" w:hAnsi="Verdana" w:cs="Calibri"/>
                <w:b/>
                <w:bCs/>
                <w:sz w:val="16"/>
                <w:szCs w:val="16"/>
                <w:lang w:eastAsia="es-ES"/>
              </w:rPr>
              <w:t>Extranjero/a</w:t>
            </w:r>
          </w:p>
        </w:tc>
        <w:tc>
          <w:tcPr>
            <w:tcW w:w="827" w:type="pct"/>
            <w:tcBorders>
              <w:top w:val="nil"/>
              <w:left w:val="nil"/>
              <w:bottom w:val="double" w:sz="6" w:space="0" w:color="auto"/>
              <w:right w:val="double" w:sz="6" w:space="0" w:color="auto"/>
            </w:tcBorders>
            <w:shd w:val="clear" w:color="000000" w:fill="BFBFBF"/>
            <w:vAlign w:val="center"/>
            <w:hideMark/>
          </w:tcPr>
          <w:p w14:paraId="5A418298" w14:textId="77777777" w:rsidR="0035754E" w:rsidRPr="006F245C" w:rsidRDefault="0035754E" w:rsidP="004724C6">
            <w:pPr>
              <w:spacing w:after="0" w:line="240" w:lineRule="auto"/>
              <w:jc w:val="center"/>
              <w:rPr>
                <w:rFonts w:ascii="Verdana" w:eastAsia="Times New Roman" w:hAnsi="Verdana" w:cs="Calibri"/>
                <w:b/>
                <w:bCs/>
                <w:sz w:val="16"/>
                <w:szCs w:val="16"/>
                <w:lang w:eastAsia="es-ES"/>
              </w:rPr>
            </w:pPr>
            <w:r w:rsidRPr="006F245C">
              <w:rPr>
                <w:rFonts w:ascii="Verdana" w:eastAsia="Times New Roman" w:hAnsi="Verdana" w:cs="Calibri"/>
                <w:b/>
                <w:bCs/>
                <w:sz w:val="16"/>
                <w:szCs w:val="16"/>
                <w:lang w:val="es-ES_tradnl" w:eastAsia="es-ES"/>
              </w:rPr>
              <w:t>Total</w:t>
            </w:r>
          </w:p>
        </w:tc>
      </w:tr>
      <w:tr w:rsidR="006F245C" w:rsidRPr="006F245C" w14:paraId="584B383A" w14:textId="77777777" w:rsidTr="004724C6">
        <w:trPr>
          <w:trHeight w:val="23"/>
        </w:trPr>
        <w:tc>
          <w:tcPr>
            <w:tcW w:w="1831" w:type="pct"/>
            <w:gridSpan w:val="2"/>
            <w:tcBorders>
              <w:top w:val="double" w:sz="6" w:space="0" w:color="auto"/>
              <w:left w:val="double" w:sz="6" w:space="0" w:color="auto"/>
              <w:bottom w:val="single" w:sz="4" w:space="0" w:color="auto"/>
              <w:right w:val="single" w:sz="8" w:space="0" w:color="000000"/>
            </w:tcBorders>
            <w:shd w:val="clear" w:color="000000" w:fill="BFBFBF"/>
            <w:vAlign w:val="center"/>
            <w:hideMark/>
          </w:tcPr>
          <w:p w14:paraId="79F6589E" w14:textId="77777777" w:rsidR="0035754E" w:rsidRPr="006F245C" w:rsidRDefault="0035754E" w:rsidP="004724C6">
            <w:pPr>
              <w:spacing w:after="0" w:line="240" w:lineRule="auto"/>
              <w:jc w:val="center"/>
              <w:rPr>
                <w:rFonts w:ascii="Verdana" w:eastAsia="Times New Roman" w:hAnsi="Verdana" w:cs="Calibri"/>
                <w:b/>
                <w:bCs/>
                <w:sz w:val="16"/>
                <w:szCs w:val="16"/>
                <w:highlight w:val="green"/>
                <w:lang w:eastAsia="es-ES"/>
              </w:rPr>
            </w:pPr>
            <w:r w:rsidRPr="006F245C">
              <w:rPr>
                <w:rFonts w:ascii="Verdana" w:eastAsia="Times New Roman" w:hAnsi="Verdana" w:cs="Calibri"/>
                <w:b/>
                <w:bCs/>
                <w:sz w:val="16"/>
                <w:szCs w:val="16"/>
                <w:lang w:eastAsia="es-ES"/>
              </w:rPr>
              <w:t>Mujeres</w:t>
            </w:r>
          </w:p>
        </w:tc>
        <w:tc>
          <w:tcPr>
            <w:tcW w:w="1048" w:type="pct"/>
            <w:tcBorders>
              <w:top w:val="nil"/>
              <w:left w:val="nil"/>
              <w:bottom w:val="single" w:sz="4" w:space="0" w:color="auto"/>
              <w:right w:val="single" w:sz="4" w:space="0" w:color="auto"/>
            </w:tcBorders>
            <w:noWrap/>
            <w:vAlign w:val="bottom"/>
            <w:hideMark/>
          </w:tcPr>
          <w:p w14:paraId="7AB29C4E" w14:textId="221ECF57" w:rsidR="0035754E" w:rsidRPr="006F245C" w:rsidRDefault="0035754E" w:rsidP="004724C6">
            <w:pPr>
              <w:spacing w:after="0" w:line="240" w:lineRule="auto"/>
              <w:rPr>
                <w:rFonts w:ascii="Calibri" w:eastAsia="Times New Roman" w:hAnsi="Calibri" w:cs="Calibri"/>
                <w:lang w:eastAsia="es-ES"/>
              </w:rPr>
            </w:pPr>
          </w:p>
        </w:tc>
        <w:tc>
          <w:tcPr>
            <w:tcW w:w="1294" w:type="pct"/>
            <w:tcBorders>
              <w:top w:val="nil"/>
              <w:left w:val="nil"/>
              <w:bottom w:val="single" w:sz="4" w:space="0" w:color="auto"/>
              <w:right w:val="single" w:sz="4" w:space="0" w:color="auto"/>
            </w:tcBorders>
            <w:noWrap/>
            <w:vAlign w:val="bottom"/>
          </w:tcPr>
          <w:p w14:paraId="312366BB" w14:textId="03C62EE5" w:rsidR="0035754E" w:rsidRPr="006F245C" w:rsidRDefault="0035754E" w:rsidP="004724C6">
            <w:pPr>
              <w:spacing w:after="0" w:line="240" w:lineRule="auto"/>
              <w:rPr>
                <w:rFonts w:ascii="Calibri" w:eastAsia="Times New Roman" w:hAnsi="Calibri" w:cs="Calibri"/>
                <w:lang w:eastAsia="es-ES"/>
              </w:rPr>
            </w:pPr>
          </w:p>
        </w:tc>
        <w:tc>
          <w:tcPr>
            <w:tcW w:w="827" w:type="pct"/>
            <w:tcBorders>
              <w:top w:val="nil"/>
              <w:left w:val="single" w:sz="4" w:space="0" w:color="auto"/>
              <w:bottom w:val="single" w:sz="4" w:space="0" w:color="auto"/>
              <w:right w:val="double" w:sz="6" w:space="0" w:color="auto"/>
            </w:tcBorders>
            <w:noWrap/>
            <w:vAlign w:val="bottom"/>
          </w:tcPr>
          <w:p w14:paraId="3628DA4B" w14:textId="5985F99F" w:rsidR="0035754E" w:rsidRPr="006F245C" w:rsidRDefault="0035754E" w:rsidP="004724C6">
            <w:pPr>
              <w:spacing w:after="0" w:line="240" w:lineRule="auto"/>
              <w:rPr>
                <w:rFonts w:ascii="Calibri" w:eastAsia="Times New Roman" w:hAnsi="Calibri" w:cs="Calibri"/>
                <w:lang w:eastAsia="es-ES"/>
              </w:rPr>
            </w:pPr>
          </w:p>
        </w:tc>
      </w:tr>
      <w:tr w:rsidR="006F245C" w:rsidRPr="006F245C" w14:paraId="49C028A4" w14:textId="77777777" w:rsidTr="004724C6">
        <w:trPr>
          <w:trHeight w:val="161"/>
        </w:trPr>
        <w:tc>
          <w:tcPr>
            <w:tcW w:w="894" w:type="pct"/>
            <w:vMerge w:val="restart"/>
            <w:tcBorders>
              <w:top w:val="nil"/>
              <w:left w:val="double" w:sz="6" w:space="0" w:color="auto"/>
              <w:bottom w:val="single" w:sz="8" w:space="0" w:color="000000"/>
              <w:right w:val="single" w:sz="4" w:space="0" w:color="auto"/>
            </w:tcBorders>
            <w:shd w:val="clear" w:color="000000" w:fill="BFBFBF"/>
            <w:vAlign w:val="center"/>
            <w:hideMark/>
          </w:tcPr>
          <w:p w14:paraId="58B8DFC3" w14:textId="77777777" w:rsidR="0035754E" w:rsidRPr="006F245C" w:rsidRDefault="0035754E" w:rsidP="004724C6">
            <w:pPr>
              <w:spacing w:after="0" w:line="240" w:lineRule="auto"/>
              <w:jc w:val="center"/>
              <w:rPr>
                <w:rFonts w:ascii="Verdana" w:eastAsia="Times New Roman" w:hAnsi="Verdana" w:cs="Calibri"/>
                <w:b/>
                <w:bCs/>
                <w:sz w:val="16"/>
                <w:szCs w:val="16"/>
                <w:lang w:eastAsia="es-ES"/>
              </w:rPr>
            </w:pPr>
            <w:r w:rsidRPr="006F245C">
              <w:rPr>
                <w:rFonts w:ascii="Verdana" w:eastAsia="Times New Roman" w:hAnsi="Verdana" w:cs="Calibri"/>
                <w:b/>
                <w:bCs/>
                <w:sz w:val="16"/>
                <w:szCs w:val="16"/>
                <w:lang w:eastAsia="es-ES"/>
              </w:rPr>
              <w:t>Menores (*)</w:t>
            </w:r>
          </w:p>
        </w:tc>
        <w:tc>
          <w:tcPr>
            <w:tcW w:w="937" w:type="pct"/>
            <w:tcBorders>
              <w:top w:val="nil"/>
              <w:left w:val="nil"/>
              <w:bottom w:val="single" w:sz="4" w:space="0" w:color="auto"/>
              <w:right w:val="double" w:sz="6" w:space="0" w:color="auto"/>
            </w:tcBorders>
            <w:shd w:val="clear" w:color="000000" w:fill="BFBFBF"/>
            <w:vAlign w:val="center"/>
            <w:hideMark/>
          </w:tcPr>
          <w:p w14:paraId="476D1BBF" w14:textId="77777777" w:rsidR="0035754E" w:rsidRPr="006F245C" w:rsidRDefault="0035754E" w:rsidP="004724C6">
            <w:pPr>
              <w:spacing w:after="0" w:line="240" w:lineRule="auto"/>
              <w:jc w:val="center"/>
              <w:rPr>
                <w:rFonts w:ascii="Verdana" w:eastAsia="Times New Roman" w:hAnsi="Verdana" w:cs="Calibri"/>
                <w:b/>
                <w:bCs/>
                <w:sz w:val="16"/>
                <w:szCs w:val="16"/>
                <w:lang w:eastAsia="es-ES"/>
              </w:rPr>
            </w:pPr>
            <w:r w:rsidRPr="006F245C">
              <w:rPr>
                <w:rFonts w:ascii="Verdana" w:eastAsia="Times New Roman" w:hAnsi="Verdana" w:cs="Calibri"/>
                <w:b/>
                <w:bCs/>
                <w:sz w:val="16"/>
                <w:szCs w:val="16"/>
                <w:lang w:eastAsia="es-ES"/>
              </w:rPr>
              <w:t>Hombres</w:t>
            </w:r>
          </w:p>
        </w:tc>
        <w:tc>
          <w:tcPr>
            <w:tcW w:w="1048" w:type="pct"/>
            <w:tcBorders>
              <w:top w:val="nil"/>
              <w:left w:val="nil"/>
              <w:bottom w:val="single" w:sz="4" w:space="0" w:color="auto"/>
              <w:right w:val="single" w:sz="4" w:space="0" w:color="auto"/>
            </w:tcBorders>
            <w:noWrap/>
            <w:vAlign w:val="bottom"/>
            <w:hideMark/>
          </w:tcPr>
          <w:p w14:paraId="3FCE5B68" w14:textId="2EF7F86E" w:rsidR="0035754E" w:rsidRPr="006F245C" w:rsidRDefault="0035754E" w:rsidP="004724C6">
            <w:pPr>
              <w:spacing w:after="0" w:line="240" w:lineRule="auto"/>
              <w:rPr>
                <w:rFonts w:ascii="Calibri" w:eastAsia="Times New Roman" w:hAnsi="Calibri" w:cs="Calibri"/>
                <w:lang w:eastAsia="es-ES"/>
              </w:rPr>
            </w:pPr>
          </w:p>
        </w:tc>
        <w:tc>
          <w:tcPr>
            <w:tcW w:w="1294" w:type="pct"/>
            <w:tcBorders>
              <w:top w:val="nil"/>
              <w:left w:val="nil"/>
              <w:bottom w:val="single" w:sz="4" w:space="0" w:color="auto"/>
              <w:right w:val="single" w:sz="4" w:space="0" w:color="auto"/>
            </w:tcBorders>
            <w:noWrap/>
            <w:vAlign w:val="bottom"/>
          </w:tcPr>
          <w:p w14:paraId="6A9589A2" w14:textId="0BF33FDC" w:rsidR="0035754E" w:rsidRPr="006F245C" w:rsidRDefault="0035754E" w:rsidP="004724C6">
            <w:pPr>
              <w:spacing w:after="0" w:line="240" w:lineRule="auto"/>
              <w:rPr>
                <w:rFonts w:ascii="Calibri" w:eastAsia="Times New Roman" w:hAnsi="Calibri" w:cs="Calibri"/>
                <w:lang w:eastAsia="es-ES"/>
              </w:rPr>
            </w:pPr>
          </w:p>
        </w:tc>
        <w:tc>
          <w:tcPr>
            <w:tcW w:w="827" w:type="pct"/>
            <w:tcBorders>
              <w:top w:val="single" w:sz="4" w:space="0" w:color="auto"/>
              <w:left w:val="nil"/>
              <w:bottom w:val="single" w:sz="4" w:space="0" w:color="auto"/>
              <w:right w:val="double" w:sz="6" w:space="0" w:color="auto"/>
            </w:tcBorders>
            <w:noWrap/>
            <w:vAlign w:val="bottom"/>
          </w:tcPr>
          <w:p w14:paraId="05CDF86D" w14:textId="6501AA68" w:rsidR="0035754E" w:rsidRPr="006F245C" w:rsidRDefault="0035754E" w:rsidP="004724C6">
            <w:pPr>
              <w:spacing w:after="0" w:line="240" w:lineRule="auto"/>
              <w:rPr>
                <w:rFonts w:ascii="Calibri" w:eastAsia="Times New Roman" w:hAnsi="Calibri" w:cs="Calibri"/>
                <w:lang w:eastAsia="es-ES"/>
              </w:rPr>
            </w:pPr>
          </w:p>
        </w:tc>
      </w:tr>
      <w:tr w:rsidR="006F245C" w:rsidRPr="006F245C" w14:paraId="631D231B" w14:textId="77777777" w:rsidTr="004724C6">
        <w:trPr>
          <w:trHeight w:val="297"/>
        </w:trPr>
        <w:tc>
          <w:tcPr>
            <w:tcW w:w="894" w:type="pct"/>
            <w:vMerge/>
            <w:tcBorders>
              <w:top w:val="nil"/>
              <w:left w:val="double" w:sz="6" w:space="0" w:color="auto"/>
              <w:bottom w:val="double" w:sz="6" w:space="0" w:color="auto"/>
              <w:right w:val="single" w:sz="4" w:space="0" w:color="auto"/>
            </w:tcBorders>
            <w:vAlign w:val="center"/>
            <w:hideMark/>
          </w:tcPr>
          <w:p w14:paraId="6BE3FA83" w14:textId="77777777" w:rsidR="0035754E" w:rsidRPr="006F245C" w:rsidRDefault="0035754E" w:rsidP="004724C6">
            <w:pPr>
              <w:spacing w:after="0" w:line="240" w:lineRule="auto"/>
              <w:rPr>
                <w:rFonts w:ascii="Verdana" w:eastAsia="Times New Roman" w:hAnsi="Verdana" w:cs="Calibri"/>
                <w:b/>
                <w:bCs/>
                <w:sz w:val="16"/>
                <w:szCs w:val="16"/>
                <w:lang w:eastAsia="es-ES"/>
              </w:rPr>
            </w:pPr>
          </w:p>
        </w:tc>
        <w:tc>
          <w:tcPr>
            <w:tcW w:w="937" w:type="pct"/>
            <w:tcBorders>
              <w:top w:val="nil"/>
              <w:left w:val="nil"/>
              <w:bottom w:val="double" w:sz="6" w:space="0" w:color="auto"/>
              <w:right w:val="double" w:sz="6" w:space="0" w:color="auto"/>
            </w:tcBorders>
            <w:shd w:val="clear" w:color="000000" w:fill="BFBFBF"/>
            <w:vAlign w:val="center"/>
            <w:hideMark/>
          </w:tcPr>
          <w:p w14:paraId="240E52C0" w14:textId="77777777" w:rsidR="0035754E" w:rsidRPr="006F245C" w:rsidRDefault="0035754E" w:rsidP="004724C6">
            <w:pPr>
              <w:spacing w:after="0" w:line="240" w:lineRule="auto"/>
              <w:jc w:val="center"/>
              <w:rPr>
                <w:rFonts w:ascii="Verdana" w:eastAsia="Times New Roman" w:hAnsi="Verdana" w:cs="Calibri"/>
                <w:b/>
                <w:bCs/>
                <w:sz w:val="16"/>
                <w:szCs w:val="16"/>
                <w:lang w:eastAsia="es-ES"/>
              </w:rPr>
            </w:pPr>
            <w:r w:rsidRPr="006F245C">
              <w:rPr>
                <w:rFonts w:ascii="Verdana" w:eastAsia="Times New Roman" w:hAnsi="Verdana" w:cs="Calibri"/>
                <w:b/>
                <w:bCs/>
                <w:sz w:val="16"/>
                <w:szCs w:val="16"/>
                <w:lang w:eastAsia="es-ES"/>
              </w:rPr>
              <w:t>Mujeres</w:t>
            </w:r>
          </w:p>
        </w:tc>
        <w:tc>
          <w:tcPr>
            <w:tcW w:w="1048" w:type="pct"/>
            <w:tcBorders>
              <w:top w:val="single" w:sz="4" w:space="0" w:color="auto"/>
              <w:left w:val="nil"/>
              <w:bottom w:val="double" w:sz="6" w:space="0" w:color="auto"/>
              <w:right w:val="single" w:sz="4" w:space="0" w:color="auto"/>
            </w:tcBorders>
            <w:noWrap/>
            <w:vAlign w:val="bottom"/>
            <w:hideMark/>
          </w:tcPr>
          <w:p w14:paraId="54895D99" w14:textId="26ECD288" w:rsidR="0035754E" w:rsidRPr="006F245C" w:rsidRDefault="0035754E" w:rsidP="004724C6">
            <w:pPr>
              <w:spacing w:after="0" w:line="240" w:lineRule="auto"/>
              <w:rPr>
                <w:rFonts w:ascii="Calibri" w:eastAsia="Times New Roman" w:hAnsi="Calibri" w:cs="Calibri"/>
                <w:lang w:eastAsia="es-ES"/>
              </w:rPr>
            </w:pPr>
          </w:p>
        </w:tc>
        <w:tc>
          <w:tcPr>
            <w:tcW w:w="1294" w:type="pct"/>
            <w:tcBorders>
              <w:top w:val="single" w:sz="4" w:space="0" w:color="auto"/>
              <w:left w:val="nil"/>
              <w:bottom w:val="double" w:sz="6" w:space="0" w:color="auto"/>
              <w:right w:val="single" w:sz="4" w:space="0" w:color="auto"/>
            </w:tcBorders>
            <w:noWrap/>
            <w:vAlign w:val="bottom"/>
          </w:tcPr>
          <w:p w14:paraId="34D8AC38" w14:textId="3C4C7CF1" w:rsidR="0035754E" w:rsidRPr="006F245C" w:rsidRDefault="0035754E" w:rsidP="004724C6">
            <w:pPr>
              <w:spacing w:after="0" w:line="240" w:lineRule="auto"/>
              <w:rPr>
                <w:rFonts w:ascii="Calibri" w:eastAsia="Times New Roman" w:hAnsi="Calibri" w:cs="Calibri"/>
                <w:lang w:eastAsia="es-ES"/>
              </w:rPr>
            </w:pPr>
          </w:p>
        </w:tc>
        <w:tc>
          <w:tcPr>
            <w:tcW w:w="827" w:type="pct"/>
            <w:tcBorders>
              <w:top w:val="single" w:sz="4" w:space="0" w:color="auto"/>
              <w:left w:val="nil"/>
              <w:bottom w:val="double" w:sz="6" w:space="0" w:color="auto"/>
              <w:right w:val="double" w:sz="6" w:space="0" w:color="auto"/>
            </w:tcBorders>
            <w:noWrap/>
            <w:vAlign w:val="bottom"/>
          </w:tcPr>
          <w:p w14:paraId="7753C0EC" w14:textId="0DE599DD" w:rsidR="0035754E" w:rsidRPr="006F245C" w:rsidRDefault="0035754E" w:rsidP="004724C6">
            <w:pPr>
              <w:spacing w:after="0" w:line="240" w:lineRule="auto"/>
              <w:rPr>
                <w:rFonts w:ascii="Calibri" w:eastAsia="Times New Roman" w:hAnsi="Calibri" w:cs="Calibri"/>
                <w:lang w:eastAsia="es-ES"/>
              </w:rPr>
            </w:pPr>
          </w:p>
        </w:tc>
      </w:tr>
    </w:tbl>
    <w:p w14:paraId="6FD8A8EF" w14:textId="0CBA33E4" w:rsidR="0035754E" w:rsidRDefault="0035754E" w:rsidP="0035754E">
      <w:pPr>
        <w:spacing w:after="0" w:line="240" w:lineRule="auto"/>
        <w:jc w:val="both"/>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xml:space="preserve">(*) Únicamente se anotarán aquellos menores identificados como víctima en cualquiera de los tipos de denuncia </w:t>
      </w:r>
      <w:r w:rsidR="00975CFA" w:rsidRPr="006F245C">
        <w:rPr>
          <w:rFonts w:ascii="Verdana" w:eastAsia="Times New Roman" w:hAnsi="Verdana" w:cs="Times New Roman"/>
          <w:sz w:val="16"/>
          <w:szCs w:val="18"/>
          <w:lang w:val="es-ES_tradnl" w:eastAsia="es-ES"/>
        </w:rPr>
        <w:t xml:space="preserve">enumerados </w:t>
      </w:r>
      <w:r w:rsidRPr="006F245C">
        <w:rPr>
          <w:rFonts w:ascii="Verdana" w:eastAsia="Times New Roman" w:hAnsi="Verdana" w:cs="Times New Roman"/>
          <w:sz w:val="16"/>
          <w:szCs w:val="18"/>
          <w:lang w:val="es-ES_tradnl" w:eastAsia="es-ES"/>
        </w:rPr>
        <w:t>en el apartado 1.3.</w:t>
      </w:r>
    </w:p>
    <w:p w14:paraId="055EE94A" w14:textId="77777777" w:rsidR="00AB3A9F" w:rsidRPr="00444F67" w:rsidRDefault="00AB3A9F" w:rsidP="0035754E">
      <w:pPr>
        <w:spacing w:after="0" w:line="240" w:lineRule="auto"/>
        <w:jc w:val="both"/>
        <w:rPr>
          <w:rFonts w:ascii="Verdana" w:eastAsia="Times New Roman" w:hAnsi="Verdana" w:cs="Times New Roman"/>
          <w:sz w:val="16"/>
          <w:szCs w:val="18"/>
          <w:lang w:val="es-ES_tradnl" w:eastAsia="es-ES"/>
        </w:rPr>
      </w:pPr>
    </w:p>
    <w:tbl>
      <w:tblPr>
        <w:tblW w:w="9692" w:type="dxa"/>
        <w:tblCellMar>
          <w:left w:w="70" w:type="dxa"/>
          <w:right w:w="70" w:type="dxa"/>
        </w:tblCellMar>
        <w:tblLook w:val="04A0" w:firstRow="1" w:lastRow="0" w:firstColumn="1" w:lastColumn="0" w:noHBand="0" w:noVBand="1"/>
      </w:tblPr>
      <w:tblGrid>
        <w:gridCol w:w="3470"/>
        <w:gridCol w:w="3098"/>
        <w:gridCol w:w="3124"/>
      </w:tblGrid>
      <w:tr w:rsidR="00444F67" w:rsidRPr="00444F67" w14:paraId="71236AEE" w14:textId="77777777" w:rsidTr="004724C6">
        <w:trPr>
          <w:trHeight w:val="186"/>
        </w:trPr>
        <w:tc>
          <w:tcPr>
            <w:tcW w:w="9692" w:type="dxa"/>
            <w:gridSpan w:val="3"/>
            <w:tcBorders>
              <w:top w:val="double" w:sz="6" w:space="0" w:color="auto"/>
              <w:left w:val="double" w:sz="6" w:space="0" w:color="auto"/>
              <w:bottom w:val="single" w:sz="8" w:space="0" w:color="auto"/>
              <w:right w:val="double" w:sz="6" w:space="0" w:color="000000"/>
            </w:tcBorders>
            <w:shd w:val="clear" w:color="000000" w:fill="C0C0C0"/>
            <w:vAlign w:val="center"/>
            <w:hideMark/>
          </w:tcPr>
          <w:p w14:paraId="548AEFEE" w14:textId="3DDE38CA" w:rsidR="00AB3A9F" w:rsidRPr="00444F67" w:rsidRDefault="003A7E12" w:rsidP="003A7E12">
            <w:pPr>
              <w:spacing w:after="0" w:line="240" w:lineRule="auto"/>
              <w:rPr>
                <w:rFonts w:ascii="Verdana" w:eastAsia="Times New Roman" w:hAnsi="Verdana" w:cs="Times New Roman"/>
                <w:b/>
                <w:bCs/>
                <w:sz w:val="18"/>
                <w:szCs w:val="18"/>
                <w:lang w:eastAsia="es-ES"/>
              </w:rPr>
            </w:pPr>
            <w:r>
              <w:rPr>
                <w:rFonts w:ascii="Verdana" w:eastAsia="Times New Roman" w:hAnsi="Verdana" w:cs="Times New Roman"/>
                <w:b/>
                <w:bCs/>
                <w:sz w:val="18"/>
                <w:szCs w:val="18"/>
                <w:lang w:eastAsia="es-ES"/>
              </w:rPr>
              <w:t xml:space="preserve">1.3.2. </w:t>
            </w:r>
            <w:r w:rsidR="00AB3A9F" w:rsidRPr="00444F67">
              <w:rPr>
                <w:rFonts w:ascii="Verdana" w:eastAsia="Times New Roman" w:hAnsi="Verdana" w:cs="Times New Roman"/>
                <w:b/>
                <w:bCs/>
                <w:sz w:val="18"/>
                <w:szCs w:val="18"/>
                <w:lang w:eastAsia="es-ES"/>
              </w:rPr>
              <w:t>VÍCTIMAS DE VIOLENCIA SEXUAL</w:t>
            </w:r>
          </w:p>
        </w:tc>
      </w:tr>
      <w:tr w:rsidR="00444F67" w:rsidRPr="00444F67" w14:paraId="470DDA1C" w14:textId="77777777" w:rsidTr="004724C6">
        <w:trPr>
          <w:trHeight w:val="229"/>
        </w:trPr>
        <w:tc>
          <w:tcPr>
            <w:tcW w:w="3470" w:type="dxa"/>
            <w:tcBorders>
              <w:top w:val="nil"/>
              <w:left w:val="double" w:sz="6" w:space="0" w:color="auto"/>
              <w:bottom w:val="double" w:sz="6" w:space="0" w:color="auto"/>
              <w:right w:val="single" w:sz="8" w:space="0" w:color="auto"/>
            </w:tcBorders>
            <w:shd w:val="clear" w:color="000000" w:fill="BFBFBF"/>
            <w:vAlign w:val="center"/>
            <w:hideMark/>
          </w:tcPr>
          <w:p w14:paraId="76CA14C2" w14:textId="77777777" w:rsidR="00AB3A9F" w:rsidRPr="00444F67" w:rsidRDefault="00AB3A9F" w:rsidP="003A7E12">
            <w:pPr>
              <w:spacing w:after="0" w:line="240" w:lineRule="auto"/>
              <w:jc w:val="center"/>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eastAsia="es-ES"/>
              </w:rPr>
              <w:t>Española</w:t>
            </w:r>
          </w:p>
        </w:tc>
        <w:tc>
          <w:tcPr>
            <w:tcW w:w="3098" w:type="dxa"/>
            <w:tcBorders>
              <w:top w:val="nil"/>
              <w:left w:val="nil"/>
              <w:bottom w:val="double" w:sz="6" w:space="0" w:color="auto"/>
              <w:right w:val="single" w:sz="8" w:space="0" w:color="auto"/>
            </w:tcBorders>
            <w:shd w:val="clear" w:color="000000" w:fill="BFBFBF"/>
            <w:vAlign w:val="center"/>
            <w:hideMark/>
          </w:tcPr>
          <w:p w14:paraId="418B50AF" w14:textId="77777777" w:rsidR="00AB3A9F" w:rsidRPr="00444F67" w:rsidRDefault="00AB3A9F" w:rsidP="003A7E12">
            <w:pPr>
              <w:spacing w:after="0" w:line="240" w:lineRule="auto"/>
              <w:jc w:val="center"/>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eastAsia="es-ES"/>
              </w:rPr>
              <w:t>Extranjera</w:t>
            </w:r>
          </w:p>
        </w:tc>
        <w:tc>
          <w:tcPr>
            <w:tcW w:w="3123" w:type="dxa"/>
            <w:tcBorders>
              <w:top w:val="nil"/>
              <w:left w:val="nil"/>
              <w:bottom w:val="double" w:sz="6" w:space="0" w:color="auto"/>
              <w:right w:val="double" w:sz="6" w:space="0" w:color="auto"/>
            </w:tcBorders>
            <w:shd w:val="clear" w:color="000000" w:fill="BFBFBF"/>
            <w:vAlign w:val="center"/>
            <w:hideMark/>
          </w:tcPr>
          <w:p w14:paraId="18A32D4E" w14:textId="77777777" w:rsidR="00AB3A9F" w:rsidRPr="00444F67" w:rsidRDefault="00AB3A9F" w:rsidP="003A7E12">
            <w:pPr>
              <w:spacing w:after="0" w:line="240" w:lineRule="auto"/>
              <w:jc w:val="center"/>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eastAsia="es-ES"/>
              </w:rPr>
              <w:t>Total</w:t>
            </w:r>
          </w:p>
        </w:tc>
      </w:tr>
      <w:tr w:rsidR="00AB3A9F" w:rsidRPr="00444F67" w14:paraId="4B2C15CA" w14:textId="77777777" w:rsidTr="003A7E12">
        <w:trPr>
          <w:trHeight w:val="94"/>
        </w:trPr>
        <w:tc>
          <w:tcPr>
            <w:tcW w:w="3470" w:type="dxa"/>
            <w:tcBorders>
              <w:top w:val="nil"/>
              <w:left w:val="double" w:sz="6" w:space="0" w:color="auto"/>
              <w:bottom w:val="double" w:sz="6" w:space="0" w:color="auto"/>
              <w:right w:val="single" w:sz="8" w:space="0" w:color="auto"/>
            </w:tcBorders>
            <w:noWrap/>
            <w:vAlign w:val="bottom"/>
          </w:tcPr>
          <w:p w14:paraId="797536AA" w14:textId="1374FA19" w:rsidR="00AB3A9F" w:rsidRPr="00444F67" w:rsidRDefault="00AB3A9F" w:rsidP="003A7E12">
            <w:pPr>
              <w:spacing w:after="0" w:line="240" w:lineRule="auto"/>
              <w:jc w:val="center"/>
              <w:rPr>
                <w:rFonts w:ascii="Aptos Narrow" w:eastAsia="Times New Roman" w:hAnsi="Aptos Narrow" w:cs="Times New Roman"/>
                <w:lang w:eastAsia="es-ES"/>
              </w:rPr>
            </w:pPr>
          </w:p>
        </w:tc>
        <w:tc>
          <w:tcPr>
            <w:tcW w:w="3098" w:type="dxa"/>
            <w:tcBorders>
              <w:top w:val="nil"/>
              <w:left w:val="nil"/>
              <w:bottom w:val="double" w:sz="6" w:space="0" w:color="auto"/>
              <w:right w:val="single" w:sz="8" w:space="0" w:color="auto"/>
            </w:tcBorders>
            <w:noWrap/>
            <w:vAlign w:val="bottom"/>
          </w:tcPr>
          <w:p w14:paraId="20BF1770" w14:textId="39FF5537" w:rsidR="00AB3A9F" w:rsidRPr="00444F67" w:rsidRDefault="00AB3A9F" w:rsidP="003A7E12">
            <w:pPr>
              <w:spacing w:after="0" w:line="240" w:lineRule="auto"/>
              <w:jc w:val="center"/>
              <w:rPr>
                <w:rFonts w:ascii="Aptos Narrow" w:eastAsia="Times New Roman" w:hAnsi="Aptos Narrow" w:cs="Times New Roman"/>
                <w:lang w:eastAsia="es-ES"/>
              </w:rPr>
            </w:pPr>
          </w:p>
        </w:tc>
        <w:tc>
          <w:tcPr>
            <w:tcW w:w="3123" w:type="dxa"/>
            <w:tcBorders>
              <w:top w:val="nil"/>
              <w:left w:val="nil"/>
              <w:bottom w:val="double" w:sz="6" w:space="0" w:color="auto"/>
              <w:right w:val="double" w:sz="6" w:space="0" w:color="auto"/>
            </w:tcBorders>
            <w:noWrap/>
            <w:vAlign w:val="bottom"/>
          </w:tcPr>
          <w:p w14:paraId="5DF2EAF1" w14:textId="5096887F" w:rsidR="00AB3A9F" w:rsidRPr="00444F67" w:rsidRDefault="00AB3A9F" w:rsidP="003A7E12">
            <w:pPr>
              <w:spacing w:after="0" w:line="240" w:lineRule="auto"/>
              <w:jc w:val="center"/>
              <w:rPr>
                <w:rFonts w:ascii="Aptos Narrow" w:eastAsia="Times New Roman" w:hAnsi="Aptos Narrow" w:cs="Times New Roman"/>
                <w:lang w:eastAsia="es-ES"/>
              </w:rPr>
            </w:pPr>
          </w:p>
        </w:tc>
      </w:tr>
    </w:tbl>
    <w:p w14:paraId="7A038992" w14:textId="77777777" w:rsidR="00AB3A9F" w:rsidRPr="00444F67" w:rsidRDefault="00AB3A9F" w:rsidP="0035754E">
      <w:pPr>
        <w:spacing w:after="0" w:line="240" w:lineRule="auto"/>
        <w:jc w:val="both"/>
        <w:rPr>
          <w:rFonts w:ascii="Verdana" w:eastAsia="Times New Roman" w:hAnsi="Verdana" w:cs="Times New Roman"/>
          <w:sz w:val="16"/>
          <w:szCs w:val="18"/>
          <w:lang w:val="es-ES_tradnl" w:eastAsia="es-ES"/>
        </w:rPr>
      </w:pPr>
    </w:p>
    <w:tbl>
      <w:tblPr>
        <w:tblW w:w="9664" w:type="dxa"/>
        <w:tblLayout w:type="fixed"/>
        <w:tblCellMar>
          <w:left w:w="70" w:type="dxa"/>
          <w:right w:w="70" w:type="dxa"/>
        </w:tblCellMar>
        <w:tblLook w:val="04A0" w:firstRow="1" w:lastRow="0" w:firstColumn="1" w:lastColumn="0" w:noHBand="0" w:noVBand="1"/>
      </w:tblPr>
      <w:tblGrid>
        <w:gridCol w:w="5080"/>
        <w:gridCol w:w="1528"/>
        <w:gridCol w:w="1528"/>
        <w:gridCol w:w="1528"/>
      </w:tblGrid>
      <w:tr w:rsidR="00444F67" w:rsidRPr="00444F67" w14:paraId="6EC6DB31" w14:textId="77777777" w:rsidTr="00C03BF5">
        <w:trPr>
          <w:cantSplit/>
          <w:trHeight w:val="899"/>
        </w:trPr>
        <w:tc>
          <w:tcPr>
            <w:tcW w:w="5080" w:type="dxa"/>
            <w:tcBorders>
              <w:top w:val="double" w:sz="6" w:space="0" w:color="auto"/>
              <w:left w:val="double" w:sz="6" w:space="0" w:color="auto"/>
              <w:bottom w:val="nil"/>
              <w:right w:val="double" w:sz="6" w:space="0" w:color="auto"/>
            </w:tcBorders>
            <w:shd w:val="clear" w:color="000000" w:fill="CCCCCC"/>
            <w:vAlign w:val="center"/>
            <w:hideMark/>
          </w:tcPr>
          <w:p w14:paraId="07A60046" w14:textId="77777777" w:rsidR="00AB3A9F" w:rsidRPr="00444F67" w:rsidRDefault="00AB3A9F" w:rsidP="00C03BF5">
            <w:pPr>
              <w:spacing w:after="0" w:line="240" w:lineRule="auto"/>
              <w:ind w:left="194" w:hanging="194"/>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val="es-ES_tradnl" w:eastAsia="es-ES"/>
              </w:rPr>
              <w:t xml:space="preserve">1.4.  LA VÍCTIMA SE ACOGE A LA DISPENSA A LA OBLIGACIÓN DE </w:t>
            </w:r>
            <w:proofErr w:type="gramStart"/>
            <w:r w:rsidRPr="00444F67">
              <w:rPr>
                <w:rFonts w:ascii="Verdana" w:eastAsia="Times New Roman" w:hAnsi="Verdana" w:cs="Times New Roman"/>
                <w:b/>
                <w:bCs/>
                <w:sz w:val="18"/>
                <w:szCs w:val="18"/>
                <w:lang w:val="es-ES_tradnl" w:eastAsia="es-ES"/>
              </w:rPr>
              <w:t>DECLARAR COMO</w:t>
            </w:r>
            <w:proofErr w:type="gramEnd"/>
            <w:r w:rsidRPr="00444F67">
              <w:rPr>
                <w:rFonts w:ascii="Verdana" w:eastAsia="Times New Roman" w:hAnsi="Verdana" w:cs="Times New Roman"/>
                <w:b/>
                <w:bCs/>
                <w:sz w:val="18"/>
                <w:szCs w:val="18"/>
                <w:lang w:val="es-ES_tradnl" w:eastAsia="es-ES"/>
              </w:rPr>
              <w:t xml:space="preserve"> TESTIGO (ART. 416 LECRIM)</w:t>
            </w:r>
          </w:p>
        </w:tc>
        <w:tc>
          <w:tcPr>
            <w:tcW w:w="1528" w:type="dxa"/>
            <w:tcBorders>
              <w:top w:val="double" w:sz="6" w:space="0" w:color="auto"/>
              <w:left w:val="nil"/>
              <w:bottom w:val="nil"/>
              <w:right w:val="single" w:sz="8" w:space="0" w:color="auto"/>
            </w:tcBorders>
            <w:shd w:val="clear" w:color="000000" w:fill="CCCCCC"/>
            <w:vAlign w:val="center"/>
            <w:hideMark/>
          </w:tcPr>
          <w:p w14:paraId="066540CB" w14:textId="77777777" w:rsidR="00AB3A9F" w:rsidRPr="00444F67" w:rsidRDefault="00AB3A9F" w:rsidP="00AB3A9F">
            <w:pPr>
              <w:spacing w:after="0" w:line="240" w:lineRule="auto"/>
              <w:jc w:val="center"/>
              <w:rPr>
                <w:rFonts w:ascii="Verdana" w:eastAsia="Times New Roman" w:hAnsi="Verdana" w:cs="Times New Roman"/>
                <w:b/>
                <w:bCs/>
                <w:sz w:val="16"/>
                <w:szCs w:val="16"/>
                <w:lang w:eastAsia="es-ES"/>
              </w:rPr>
            </w:pPr>
            <w:r w:rsidRPr="00444F67">
              <w:rPr>
                <w:rFonts w:ascii="Verdana" w:eastAsia="Times New Roman" w:hAnsi="Verdana" w:cs="Times New Roman"/>
                <w:b/>
                <w:bCs/>
                <w:sz w:val="16"/>
                <w:szCs w:val="16"/>
                <w:lang w:eastAsia="es-ES"/>
              </w:rPr>
              <w:t>Española</w:t>
            </w:r>
          </w:p>
        </w:tc>
        <w:tc>
          <w:tcPr>
            <w:tcW w:w="1528" w:type="dxa"/>
            <w:tcBorders>
              <w:top w:val="double" w:sz="6" w:space="0" w:color="auto"/>
              <w:left w:val="nil"/>
              <w:bottom w:val="nil"/>
              <w:right w:val="nil"/>
            </w:tcBorders>
            <w:shd w:val="clear" w:color="000000" w:fill="CCCCCC"/>
            <w:vAlign w:val="center"/>
            <w:hideMark/>
          </w:tcPr>
          <w:p w14:paraId="75736A88" w14:textId="77777777" w:rsidR="00AB3A9F" w:rsidRPr="00444F67" w:rsidRDefault="00AB3A9F" w:rsidP="00AB3A9F">
            <w:pPr>
              <w:spacing w:after="0" w:line="240" w:lineRule="auto"/>
              <w:jc w:val="center"/>
              <w:rPr>
                <w:rFonts w:ascii="Verdana" w:eastAsia="Times New Roman" w:hAnsi="Verdana" w:cs="Times New Roman"/>
                <w:b/>
                <w:bCs/>
                <w:sz w:val="16"/>
                <w:szCs w:val="16"/>
                <w:lang w:eastAsia="es-ES"/>
              </w:rPr>
            </w:pPr>
            <w:r w:rsidRPr="00444F67">
              <w:rPr>
                <w:rFonts w:ascii="Verdana" w:eastAsia="Times New Roman" w:hAnsi="Verdana" w:cs="Times New Roman"/>
                <w:b/>
                <w:bCs/>
                <w:sz w:val="16"/>
                <w:szCs w:val="16"/>
                <w:lang w:eastAsia="es-ES"/>
              </w:rPr>
              <w:t>Extranjera</w:t>
            </w:r>
          </w:p>
        </w:tc>
        <w:tc>
          <w:tcPr>
            <w:tcW w:w="1528" w:type="dxa"/>
            <w:tcBorders>
              <w:top w:val="double" w:sz="6" w:space="0" w:color="auto"/>
              <w:left w:val="single" w:sz="8" w:space="0" w:color="auto"/>
              <w:bottom w:val="nil"/>
              <w:right w:val="double" w:sz="6" w:space="0" w:color="auto"/>
            </w:tcBorders>
            <w:shd w:val="clear" w:color="000000" w:fill="CCCCCC"/>
            <w:vAlign w:val="center"/>
            <w:hideMark/>
          </w:tcPr>
          <w:p w14:paraId="67CAEBD9" w14:textId="77777777" w:rsidR="00AB3A9F" w:rsidRPr="00444F67" w:rsidRDefault="00AB3A9F" w:rsidP="00AB3A9F">
            <w:pPr>
              <w:spacing w:after="0" w:line="240" w:lineRule="auto"/>
              <w:jc w:val="center"/>
              <w:rPr>
                <w:rFonts w:ascii="Verdana" w:eastAsia="Times New Roman" w:hAnsi="Verdana" w:cs="Times New Roman"/>
                <w:b/>
                <w:bCs/>
                <w:sz w:val="16"/>
                <w:szCs w:val="16"/>
                <w:lang w:eastAsia="es-ES"/>
              </w:rPr>
            </w:pPr>
            <w:r w:rsidRPr="00444F67">
              <w:rPr>
                <w:rFonts w:ascii="Verdana" w:eastAsia="Times New Roman" w:hAnsi="Verdana" w:cs="Times New Roman"/>
                <w:b/>
                <w:bCs/>
                <w:sz w:val="16"/>
                <w:szCs w:val="16"/>
                <w:lang w:val="es-ES_tradnl" w:eastAsia="es-ES"/>
              </w:rPr>
              <w:t>Total</w:t>
            </w:r>
          </w:p>
        </w:tc>
      </w:tr>
      <w:tr w:rsidR="00444F67" w:rsidRPr="00444F67" w14:paraId="62EED660" w14:textId="77777777" w:rsidTr="00C03BF5">
        <w:trPr>
          <w:trHeight w:val="104"/>
        </w:trPr>
        <w:tc>
          <w:tcPr>
            <w:tcW w:w="5080" w:type="dxa"/>
            <w:tcBorders>
              <w:top w:val="double" w:sz="6" w:space="0" w:color="auto"/>
              <w:left w:val="double" w:sz="6" w:space="0" w:color="auto"/>
              <w:bottom w:val="single" w:sz="8" w:space="0" w:color="auto"/>
              <w:right w:val="double" w:sz="6" w:space="0" w:color="auto"/>
            </w:tcBorders>
            <w:shd w:val="clear" w:color="000000" w:fill="CCCCCC"/>
            <w:vAlign w:val="center"/>
            <w:hideMark/>
          </w:tcPr>
          <w:p w14:paraId="5DD3CE33" w14:textId="17822E03" w:rsidR="00AB3A9F" w:rsidRPr="00444F67" w:rsidRDefault="00AB3A9F" w:rsidP="004724C6">
            <w:pPr>
              <w:spacing w:after="0" w:line="240" w:lineRule="auto"/>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eastAsia="es-ES"/>
              </w:rPr>
              <w:t>Delitos de Violencia de género</w:t>
            </w:r>
          </w:p>
        </w:tc>
        <w:tc>
          <w:tcPr>
            <w:tcW w:w="1528" w:type="dxa"/>
            <w:tcBorders>
              <w:top w:val="double" w:sz="6" w:space="0" w:color="auto"/>
              <w:left w:val="nil"/>
              <w:bottom w:val="single" w:sz="4" w:space="0" w:color="auto"/>
              <w:right w:val="single" w:sz="4" w:space="0" w:color="auto"/>
            </w:tcBorders>
            <w:vAlign w:val="center"/>
            <w:hideMark/>
          </w:tcPr>
          <w:p w14:paraId="219A6DD8" w14:textId="52B06F84" w:rsidR="00AB3A9F" w:rsidRPr="00444F67" w:rsidRDefault="00AB3A9F" w:rsidP="004724C6">
            <w:pPr>
              <w:spacing w:after="0" w:line="240" w:lineRule="auto"/>
              <w:jc w:val="center"/>
              <w:rPr>
                <w:rFonts w:ascii="Verdana" w:eastAsia="Times New Roman" w:hAnsi="Verdana" w:cs="Times New Roman"/>
                <w:sz w:val="18"/>
                <w:szCs w:val="18"/>
                <w:lang w:eastAsia="es-ES"/>
              </w:rPr>
            </w:pPr>
          </w:p>
        </w:tc>
        <w:tc>
          <w:tcPr>
            <w:tcW w:w="1528" w:type="dxa"/>
            <w:tcBorders>
              <w:top w:val="double" w:sz="6" w:space="0" w:color="auto"/>
              <w:left w:val="nil"/>
              <w:bottom w:val="single" w:sz="4" w:space="0" w:color="auto"/>
              <w:right w:val="nil"/>
            </w:tcBorders>
            <w:vAlign w:val="center"/>
            <w:hideMark/>
          </w:tcPr>
          <w:p w14:paraId="3C74BFDA" w14:textId="55B2FFBB" w:rsidR="00AB3A9F" w:rsidRPr="00444F67" w:rsidRDefault="00AB3A9F" w:rsidP="004724C6">
            <w:pPr>
              <w:spacing w:after="0" w:line="240" w:lineRule="auto"/>
              <w:jc w:val="center"/>
              <w:rPr>
                <w:rFonts w:ascii="Verdana" w:eastAsia="Times New Roman" w:hAnsi="Verdana" w:cs="Times New Roman"/>
                <w:sz w:val="18"/>
                <w:szCs w:val="18"/>
                <w:lang w:eastAsia="es-ES"/>
              </w:rPr>
            </w:pPr>
          </w:p>
        </w:tc>
        <w:tc>
          <w:tcPr>
            <w:tcW w:w="1528" w:type="dxa"/>
            <w:tcBorders>
              <w:top w:val="double" w:sz="6" w:space="0" w:color="auto"/>
              <w:left w:val="single" w:sz="8" w:space="0" w:color="auto"/>
              <w:bottom w:val="single" w:sz="4" w:space="0" w:color="auto"/>
              <w:right w:val="double" w:sz="6" w:space="0" w:color="auto"/>
            </w:tcBorders>
            <w:vAlign w:val="center"/>
            <w:hideMark/>
          </w:tcPr>
          <w:p w14:paraId="65F0D381" w14:textId="4F098E89" w:rsidR="00AB3A9F" w:rsidRPr="00444F67" w:rsidRDefault="00AB3A9F" w:rsidP="004724C6">
            <w:pPr>
              <w:spacing w:after="0" w:line="240" w:lineRule="auto"/>
              <w:jc w:val="center"/>
              <w:rPr>
                <w:rFonts w:ascii="Verdana" w:eastAsia="Times New Roman" w:hAnsi="Verdana" w:cs="Times New Roman"/>
                <w:sz w:val="18"/>
                <w:szCs w:val="18"/>
                <w:lang w:eastAsia="es-ES"/>
              </w:rPr>
            </w:pPr>
          </w:p>
        </w:tc>
      </w:tr>
      <w:tr w:rsidR="00AB3A9F" w:rsidRPr="00444F67" w14:paraId="35E52A96" w14:textId="77777777" w:rsidTr="00C03BF5">
        <w:trPr>
          <w:trHeight w:val="79"/>
        </w:trPr>
        <w:tc>
          <w:tcPr>
            <w:tcW w:w="5080" w:type="dxa"/>
            <w:tcBorders>
              <w:top w:val="nil"/>
              <w:left w:val="double" w:sz="6" w:space="0" w:color="auto"/>
              <w:bottom w:val="double" w:sz="6" w:space="0" w:color="auto"/>
              <w:right w:val="double" w:sz="6" w:space="0" w:color="auto"/>
            </w:tcBorders>
            <w:shd w:val="clear" w:color="000000" w:fill="CCCCCC"/>
            <w:vAlign w:val="center"/>
            <w:hideMark/>
          </w:tcPr>
          <w:p w14:paraId="7FA30AE5" w14:textId="77777777" w:rsidR="00AB3A9F" w:rsidRPr="00444F67" w:rsidRDefault="00AB3A9F" w:rsidP="00AB3A9F">
            <w:pPr>
              <w:spacing w:after="0" w:line="240" w:lineRule="auto"/>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eastAsia="es-ES"/>
              </w:rPr>
              <w:t>Delitos de violencia sexual</w:t>
            </w:r>
          </w:p>
        </w:tc>
        <w:tc>
          <w:tcPr>
            <w:tcW w:w="1528" w:type="dxa"/>
            <w:tcBorders>
              <w:top w:val="nil"/>
              <w:left w:val="nil"/>
              <w:bottom w:val="double" w:sz="6" w:space="0" w:color="auto"/>
              <w:right w:val="single" w:sz="4" w:space="0" w:color="auto"/>
            </w:tcBorders>
            <w:noWrap/>
            <w:vAlign w:val="bottom"/>
          </w:tcPr>
          <w:p w14:paraId="2CE5F438" w14:textId="3F017B26" w:rsidR="00AB3A9F" w:rsidRPr="00444F67" w:rsidRDefault="00AB3A9F" w:rsidP="00AB3A9F">
            <w:pPr>
              <w:spacing w:after="0" w:line="240" w:lineRule="auto"/>
              <w:rPr>
                <w:rFonts w:ascii="Aptos Narrow" w:eastAsia="Times New Roman" w:hAnsi="Aptos Narrow" w:cs="Times New Roman"/>
                <w:lang w:eastAsia="es-ES"/>
              </w:rPr>
            </w:pPr>
          </w:p>
        </w:tc>
        <w:tc>
          <w:tcPr>
            <w:tcW w:w="1528" w:type="dxa"/>
            <w:tcBorders>
              <w:top w:val="nil"/>
              <w:left w:val="nil"/>
              <w:bottom w:val="double" w:sz="6" w:space="0" w:color="auto"/>
              <w:right w:val="nil"/>
            </w:tcBorders>
            <w:noWrap/>
            <w:vAlign w:val="bottom"/>
          </w:tcPr>
          <w:p w14:paraId="0CD6DA18" w14:textId="09B9FBE7" w:rsidR="00AB3A9F" w:rsidRPr="00444F67" w:rsidRDefault="00AB3A9F" w:rsidP="00AB3A9F">
            <w:pPr>
              <w:spacing w:after="0" w:line="240" w:lineRule="auto"/>
              <w:rPr>
                <w:rFonts w:ascii="Aptos Narrow" w:eastAsia="Times New Roman" w:hAnsi="Aptos Narrow" w:cs="Times New Roman"/>
                <w:lang w:eastAsia="es-ES"/>
              </w:rPr>
            </w:pPr>
          </w:p>
        </w:tc>
        <w:tc>
          <w:tcPr>
            <w:tcW w:w="1528" w:type="dxa"/>
            <w:tcBorders>
              <w:top w:val="nil"/>
              <w:left w:val="single" w:sz="8" w:space="0" w:color="auto"/>
              <w:bottom w:val="double" w:sz="6" w:space="0" w:color="auto"/>
              <w:right w:val="double" w:sz="6" w:space="0" w:color="auto"/>
            </w:tcBorders>
            <w:noWrap/>
            <w:vAlign w:val="bottom"/>
          </w:tcPr>
          <w:p w14:paraId="297984B7" w14:textId="09AB3FC4" w:rsidR="00AB3A9F" w:rsidRPr="00444F67" w:rsidRDefault="00AB3A9F" w:rsidP="00AB3A9F">
            <w:pPr>
              <w:spacing w:after="0" w:line="240" w:lineRule="auto"/>
              <w:rPr>
                <w:rFonts w:ascii="Aptos Narrow" w:eastAsia="Times New Roman" w:hAnsi="Aptos Narrow" w:cs="Times New Roman"/>
                <w:lang w:eastAsia="es-ES"/>
              </w:rPr>
            </w:pPr>
          </w:p>
        </w:tc>
      </w:tr>
    </w:tbl>
    <w:p w14:paraId="2E24649F" w14:textId="77777777" w:rsidR="00AB3A9F" w:rsidRPr="000C0BDC" w:rsidRDefault="00AB3A9F" w:rsidP="000C0BDC">
      <w:pPr>
        <w:spacing w:after="0" w:line="240" w:lineRule="auto"/>
        <w:jc w:val="both"/>
        <w:rPr>
          <w:rFonts w:ascii="Verdana" w:eastAsia="Times New Roman" w:hAnsi="Verdana" w:cs="Times New Roman"/>
          <w:sz w:val="16"/>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555"/>
        <w:gridCol w:w="418"/>
        <w:gridCol w:w="4515"/>
        <w:gridCol w:w="2229"/>
      </w:tblGrid>
      <w:tr w:rsidR="00444F67" w:rsidRPr="00444F67" w14:paraId="746AB109" w14:textId="77777777" w:rsidTr="00975B47">
        <w:trPr>
          <w:cantSplit/>
          <w:trHeight w:val="20"/>
          <w:jc w:val="center"/>
        </w:trPr>
        <w:tc>
          <w:tcPr>
            <w:tcW w:w="3853" w:type="pct"/>
            <w:gridSpan w:val="3"/>
            <w:tcBorders>
              <w:top w:val="double" w:sz="4" w:space="0" w:color="auto"/>
              <w:left w:val="double" w:sz="4" w:space="0" w:color="auto"/>
              <w:bottom w:val="double" w:sz="4" w:space="0" w:color="auto"/>
              <w:right w:val="single" w:sz="4" w:space="0" w:color="auto"/>
            </w:tcBorders>
            <w:shd w:val="pct20" w:color="000000" w:fill="FFFFFF"/>
            <w:vAlign w:val="center"/>
          </w:tcPr>
          <w:p w14:paraId="683C2CF5" w14:textId="77777777" w:rsidR="00AB3A9F" w:rsidRPr="00444F67" w:rsidRDefault="00AB3A9F" w:rsidP="00AB3A9F">
            <w:pPr>
              <w:spacing w:after="0" w:line="240" w:lineRule="auto"/>
              <w:rPr>
                <w:rFonts w:ascii="Verdana" w:eastAsia="Times New Roman" w:hAnsi="Verdana" w:cs="Times New Roman"/>
                <w:bCs/>
                <w:sz w:val="16"/>
                <w:szCs w:val="16"/>
                <w:lang w:val="es-ES_tradnl" w:eastAsia="es-ES"/>
              </w:rPr>
            </w:pPr>
            <w:r w:rsidRPr="00444F67">
              <w:rPr>
                <w:rFonts w:ascii="Verdana" w:eastAsia="Times New Roman" w:hAnsi="Verdana" w:cs="Times New Roman"/>
                <w:b/>
                <w:sz w:val="18"/>
                <w:szCs w:val="18"/>
                <w:lang w:val="es-ES_tradnl" w:eastAsia="es-ES"/>
              </w:rPr>
              <w:t>1.5.  RESUMEN GENERAL POR TIPOS DE DELITOS (</w:t>
            </w:r>
            <w:r w:rsidRPr="00444F67">
              <w:rPr>
                <w:rFonts w:ascii="Verdana" w:eastAsia="Times New Roman" w:hAnsi="Verdana" w:cs="Times New Roman"/>
                <w:b/>
                <w:sz w:val="18"/>
                <w:szCs w:val="18"/>
                <w:lang w:val="es-ES_tradnl" w:eastAsia="es-ES"/>
              </w:rPr>
              <w:footnoteReference w:id="8"/>
            </w:r>
            <w:r w:rsidRPr="00444F67">
              <w:rPr>
                <w:rFonts w:ascii="Verdana" w:eastAsia="Times New Roman" w:hAnsi="Verdana" w:cs="Times New Roman"/>
                <w:b/>
                <w:sz w:val="18"/>
                <w:szCs w:val="18"/>
                <w:lang w:val="es-ES_tradnl" w:eastAsia="es-ES"/>
              </w:rPr>
              <w:t>)</w:t>
            </w:r>
          </w:p>
        </w:tc>
        <w:tc>
          <w:tcPr>
            <w:tcW w:w="1147" w:type="pct"/>
            <w:tcBorders>
              <w:top w:val="double" w:sz="4" w:space="0" w:color="auto"/>
              <w:left w:val="single" w:sz="4" w:space="0" w:color="auto"/>
              <w:bottom w:val="double" w:sz="4" w:space="0" w:color="auto"/>
              <w:right w:val="double" w:sz="4" w:space="0" w:color="auto"/>
            </w:tcBorders>
            <w:shd w:val="pct20" w:color="000000" w:fill="FFFFFF"/>
            <w:vAlign w:val="center"/>
          </w:tcPr>
          <w:p w14:paraId="6795AF15" w14:textId="77777777" w:rsidR="00AB3A9F" w:rsidRPr="00444F67" w:rsidRDefault="00AB3A9F" w:rsidP="00AB3A9F">
            <w:pPr>
              <w:keepNext/>
              <w:spacing w:after="0" w:line="240" w:lineRule="auto"/>
              <w:jc w:val="center"/>
              <w:outlineLvl w:val="0"/>
              <w:rPr>
                <w:rFonts w:ascii="Verdana" w:eastAsia="Times New Roman" w:hAnsi="Verdana" w:cs="Times New Roman"/>
                <w:b/>
                <w:sz w:val="16"/>
                <w:szCs w:val="18"/>
                <w:lang w:val="es-ES_tradnl" w:eastAsia="es-ES"/>
              </w:rPr>
            </w:pPr>
            <w:proofErr w:type="gramStart"/>
            <w:r w:rsidRPr="00444F67">
              <w:rPr>
                <w:rFonts w:ascii="Verdana" w:eastAsia="Times New Roman" w:hAnsi="Verdana" w:cs="Times New Roman"/>
                <w:b/>
                <w:sz w:val="16"/>
                <w:szCs w:val="18"/>
                <w:lang w:val="es-ES_tradnl" w:eastAsia="es-ES"/>
              </w:rPr>
              <w:t>Ingresados trimestre</w:t>
            </w:r>
            <w:proofErr w:type="gramEnd"/>
          </w:p>
        </w:tc>
      </w:tr>
      <w:tr w:rsidR="00444F67" w:rsidRPr="00444F67" w14:paraId="793D6A69" w14:textId="77777777" w:rsidTr="00975B47">
        <w:trPr>
          <w:cantSplit/>
          <w:trHeight w:val="20"/>
          <w:jc w:val="center"/>
        </w:trPr>
        <w:tc>
          <w:tcPr>
            <w:tcW w:w="3853" w:type="pct"/>
            <w:gridSpan w:val="3"/>
            <w:tcBorders>
              <w:top w:val="double" w:sz="4" w:space="0" w:color="auto"/>
              <w:left w:val="double" w:sz="4" w:space="0" w:color="auto"/>
              <w:bottom w:val="single" w:sz="6" w:space="0" w:color="FFFFFF"/>
              <w:right w:val="single" w:sz="6" w:space="0" w:color="FFFFFF"/>
            </w:tcBorders>
            <w:vAlign w:val="center"/>
          </w:tcPr>
          <w:p w14:paraId="3C16A280" w14:textId="77777777" w:rsidR="00AB3A9F" w:rsidRPr="00444F67"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bCs/>
                <w:sz w:val="16"/>
                <w:szCs w:val="18"/>
                <w:lang w:val="es-ES_tradnl" w:eastAsia="es-ES"/>
              </w:rPr>
            </w:pPr>
            <w:r w:rsidRPr="00444F67">
              <w:rPr>
                <w:rFonts w:ascii="Verdana" w:eastAsia="Times New Roman" w:hAnsi="Verdana" w:cs="Times New Roman"/>
                <w:sz w:val="16"/>
                <w:szCs w:val="18"/>
                <w:lang w:val="es-ES_tradnl" w:eastAsia="es-ES"/>
              </w:rPr>
              <w:t>HOMICIDIO</w:t>
            </w:r>
          </w:p>
        </w:tc>
        <w:tc>
          <w:tcPr>
            <w:tcW w:w="1147" w:type="pct"/>
            <w:tcBorders>
              <w:top w:val="double" w:sz="4" w:space="0" w:color="auto"/>
              <w:left w:val="single" w:sz="7" w:space="0" w:color="000000"/>
              <w:bottom w:val="single" w:sz="6" w:space="0" w:color="FFFFFF"/>
              <w:right w:val="double" w:sz="4" w:space="0" w:color="auto"/>
            </w:tcBorders>
            <w:vAlign w:val="center"/>
          </w:tcPr>
          <w:p w14:paraId="4B64E8A2"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0FEBA398" w14:textId="77777777" w:rsidTr="00975B47">
        <w:trPr>
          <w:cantSplit/>
          <w:trHeight w:val="20"/>
          <w:jc w:val="center"/>
        </w:trPr>
        <w:tc>
          <w:tcPr>
            <w:tcW w:w="3853" w:type="pct"/>
            <w:gridSpan w:val="3"/>
            <w:tcBorders>
              <w:top w:val="single" w:sz="7" w:space="0" w:color="000000"/>
              <w:left w:val="double" w:sz="4" w:space="0" w:color="auto"/>
              <w:bottom w:val="single" w:sz="6" w:space="0" w:color="FFFFFF"/>
              <w:right w:val="single" w:sz="6" w:space="0" w:color="FFFFFF"/>
            </w:tcBorders>
            <w:vAlign w:val="center"/>
          </w:tcPr>
          <w:p w14:paraId="44283D00" w14:textId="77777777" w:rsidR="00AB3A9F" w:rsidRPr="00444F67" w:rsidRDefault="00AB3A9F" w:rsidP="00AB3A9F">
            <w:pPr>
              <w:tabs>
                <w:tab w:val="left" w:pos="0"/>
                <w:tab w:val="left" w:pos="720"/>
              </w:tabs>
              <w:spacing w:after="0" w:line="240" w:lineRule="auto"/>
              <w:rPr>
                <w:rFonts w:ascii="Verdana" w:eastAsia="Times New Roman" w:hAnsi="Verdana" w:cs="Times New Roman"/>
                <w:b/>
                <w:bCs/>
                <w:sz w:val="16"/>
                <w:szCs w:val="18"/>
                <w:lang w:val="es-ES_tradnl" w:eastAsia="es-ES"/>
              </w:rPr>
            </w:pPr>
            <w:r w:rsidRPr="00444F67">
              <w:rPr>
                <w:rFonts w:ascii="Verdana" w:eastAsia="Times New Roman" w:hAnsi="Verdana" w:cs="Times New Roman"/>
                <w:sz w:val="16"/>
                <w:szCs w:val="18"/>
                <w:lang w:val="es-ES_tradnl" w:eastAsia="es-ES"/>
              </w:rPr>
              <w:t>ABORTO</w:t>
            </w:r>
          </w:p>
        </w:tc>
        <w:tc>
          <w:tcPr>
            <w:tcW w:w="1147" w:type="pct"/>
            <w:tcBorders>
              <w:top w:val="single" w:sz="7" w:space="0" w:color="000000"/>
              <w:left w:val="single" w:sz="7" w:space="0" w:color="000000"/>
              <w:bottom w:val="single" w:sz="6" w:space="0" w:color="FFFFFF"/>
              <w:right w:val="double" w:sz="4" w:space="0" w:color="auto"/>
            </w:tcBorders>
            <w:vAlign w:val="center"/>
          </w:tcPr>
          <w:p w14:paraId="56B8F068"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6D552C73" w14:textId="77777777" w:rsidTr="00975B47">
        <w:trPr>
          <w:cantSplit/>
          <w:trHeight w:val="20"/>
          <w:jc w:val="center"/>
        </w:trPr>
        <w:tc>
          <w:tcPr>
            <w:tcW w:w="3853" w:type="pct"/>
            <w:gridSpan w:val="3"/>
            <w:tcBorders>
              <w:top w:val="single" w:sz="7" w:space="0" w:color="000000"/>
              <w:left w:val="double" w:sz="4" w:space="0" w:color="auto"/>
              <w:bottom w:val="single" w:sz="4" w:space="0" w:color="auto"/>
              <w:right w:val="single" w:sz="6" w:space="0" w:color="FFFFFF"/>
            </w:tcBorders>
            <w:vAlign w:val="center"/>
          </w:tcPr>
          <w:p w14:paraId="5DEFC194" w14:textId="77777777" w:rsidR="00AB3A9F" w:rsidRPr="00444F67" w:rsidRDefault="00AB3A9F" w:rsidP="00AB3A9F">
            <w:pPr>
              <w:tabs>
                <w:tab w:val="left" w:pos="0"/>
                <w:tab w:val="left" w:pos="720"/>
              </w:tabs>
              <w:spacing w:after="0" w:line="240" w:lineRule="auto"/>
              <w:rPr>
                <w:rFonts w:ascii="Verdana" w:eastAsia="Times New Roman" w:hAnsi="Verdana" w:cs="Times New Roman"/>
                <w:b/>
                <w:bCs/>
                <w:sz w:val="16"/>
                <w:szCs w:val="18"/>
                <w:lang w:val="es-ES_tradnl" w:eastAsia="es-ES"/>
              </w:rPr>
            </w:pPr>
            <w:r w:rsidRPr="00444F67">
              <w:rPr>
                <w:rFonts w:ascii="Verdana" w:eastAsia="Times New Roman" w:hAnsi="Verdana" w:cs="Times New Roman"/>
                <w:sz w:val="16"/>
                <w:szCs w:val="18"/>
                <w:lang w:val="es-ES_tradnl" w:eastAsia="es-ES"/>
              </w:rPr>
              <w:t>LESIONES AL FETO</w:t>
            </w:r>
          </w:p>
        </w:tc>
        <w:tc>
          <w:tcPr>
            <w:tcW w:w="1147" w:type="pct"/>
            <w:tcBorders>
              <w:top w:val="single" w:sz="7" w:space="0" w:color="000000"/>
              <w:left w:val="single" w:sz="7" w:space="0" w:color="000000"/>
              <w:bottom w:val="single" w:sz="4" w:space="0" w:color="auto"/>
              <w:right w:val="double" w:sz="4" w:space="0" w:color="auto"/>
            </w:tcBorders>
            <w:vAlign w:val="center"/>
          </w:tcPr>
          <w:p w14:paraId="51E22FEB"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78B42C77" w14:textId="77777777" w:rsidTr="00C73DD9">
        <w:trPr>
          <w:cantSplit/>
          <w:trHeight w:val="255"/>
          <w:jc w:val="center"/>
        </w:trPr>
        <w:tc>
          <w:tcPr>
            <w:tcW w:w="1315" w:type="pct"/>
            <w:vMerge w:val="restart"/>
            <w:tcBorders>
              <w:top w:val="single" w:sz="7" w:space="0" w:color="000000"/>
              <w:left w:val="double" w:sz="4" w:space="0" w:color="auto"/>
              <w:right w:val="single" w:sz="4" w:space="0" w:color="auto"/>
            </w:tcBorders>
            <w:vAlign w:val="center"/>
          </w:tcPr>
          <w:p w14:paraId="77972F0F"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 xml:space="preserve">LESIONES Y MALOS TRATOS </w:t>
            </w:r>
          </w:p>
        </w:tc>
        <w:tc>
          <w:tcPr>
            <w:tcW w:w="2538" w:type="pct"/>
            <w:gridSpan w:val="2"/>
            <w:tcBorders>
              <w:top w:val="single" w:sz="7" w:space="0" w:color="000000"/>
              <w:left w:val="single" w:sz="4" w:space="0" w:color="auto"/>
              <w:bottom w:val="single" w:sz="4" w:space="0" w:color="auto"/>
              <w:right w:val="single" w:sz="6" w:space="0" w:color="FFFFFF"/>
            </w:tcBorders>
            <w:vAlign w:val="center"/>
          </w:tcPr>
          <w:p w14:paraId="486D9709"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Del art 153 del CP</w:t>
            </w:r>
          </w:p>
        </w:tc>
        <w:tc>
          <w:tcPr>
            <w:tcW w:w="1147" w:type="pct"/>
            <w:tcBorders>
              <w:top w:val="single" w:sz="4" w:space="0" w:color="auto"/>
              <w:left w:val="single" w:sz="7" w:space="0" w:color="000000"/>
              <w:bottom w:val="single" w:sz="4" w:space="0" w:color="auto"/>
              <w:right w:val="double" w:sz="4" w:space="0" w:color="auto"/>
            </w:tcBorders>
            <w:vAlign w:val="center"/>
          </w:tcPr>
          <w:p w14:paraId="2F480352"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75365C49" w14:textId="77777777" w:rsidTr="00975B47">
        <w:trPr>
          <w:cantSplit/>
          <w:trHeight w:val="20"/>
          <w:jc w:val="center"/>
        </w:trPr>
        <w:tc>
          <w:tcPr>
            <w:tcW w:w="1315" w:type="pct"/>
            <w:vMerge/>
            <w:tcBorders>
              <w:left w:val="double" w:sz="4" w:space="0" w:color="auto"/>
              <w:right w:val="single" w:sz="4" w:space="0" w:color="auto"/>
            </w:tcBorders>
            <w:vAlign w:val="center"/>
          </w:tcPr>
          <w:p w14:paraId="331ABC9B"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p>
        </w:tc>
        <w:tc>
          <w:tcPr>
            <w:tcW w:w="2538" w:type="pct"/>
            <w:gridSpan w:val="2"/>
            <w:tcBorders>
              <w:top w:val="single" w:sz="4" w:space="0" w:color="auto"/>
              <w:left w:val="single" w:sz="4" w:space="0" w:color="auto"/>
              <w:bottom w:val="single" w:sz="4" w:space="0" w:color="auto"/>
              <w:right w:val="single" w:sz="6" w:space="0" w:color="FFFFFF"/>
            </w:tcBorders>
            <w:vAlign w:val="center"/>
          </w:tcPr>
          <w:p w14:paraId="23C24507"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Del art. 173 CP.</w:t>
            </w:r>
          </w:p>
        </w:tc>
        <w:tc>
          <w:tcPr>
            <w:tcW w:w="1147" w:type="pct"/>
            <w:tcBorders>
              <w:top w:val="single" w:sz="4" w:space="0" w:color="auto"/>
              <w:left w:val="single" w:sz="7" w:space="0" w:color="000000"/>
              <w:bottom w:val="single" w:sz="4" w:space="0" w:color="auto"/>
              <w:right w:val="double" w:sz="4" w:space="0" w:color="auto"/>
            </w:tcBorders>
            <w:vAlign w:val="center"/>
          </w:tcPr>
          <w:p w14:paraId="6EDED24A"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39E64E23" w14:textId="77777777" w:rsidTr="00975B47">
        <w:trPr>
          <w:cantSplit/>
          <w:trHeight w:val="20"/>
          <w:jc w:val="center"/>
        </w:trPr>
        <w:tc>
          <w:tcPr>
            <w:tcW w:w="1315" w:type="pct"/>
            <w:vMerge/>
            <w:tcBorders>
              <w:left w:val="double" w:sz="4" w:space="0" w:color="auto"/>
              <w:bottom w:val="single" w:sz="4" w:space="0" w:color="auto"/>
              <w:right w:val="single" w:sz="4" w:space="0" w:color="auto"/>
            </w:tcBorders>
            <w:vAlign w:val="center"/>
          </w:tcPr>
          <w:p w14:paraId="417F6304"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p>
        </w:tc>
        <w:tc>
          <w:tcPr>
            <w:tcW w:w="2538" w:type="pct"/>
            <w:gridSpan w:val="2"/>
            <w:tcBorders>
              <w:top w:val="single" w:sz="4" w:space="0" w:color="auto"/>
              <w:left w:val="single" w:sz="4" w:space="0" w:color="auto"/>
              <w:bottom w:val="single" w:sz="4" w:space="0" w:color="auto"/>
              <w:right w:val="single" w:sz="6" w:space="0" w:color="FFFFFF"/>
            </w:tcBorders>
            <w:vAlign w:val="center"/>
          </w:tcPr>
          <w:p w14:paraId="4F066C17"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 xml:space="preserve">Del art.148 y </w:t>
            </w:r>
            <w:proofErr w:type="spellStart"/>
            <w:r w:rsidRPr="00444F67">
              <w:rPr>
                <w:rFonts w:ascii="Verdana" w:eastAsia="Times New Roman" w:hAnsi="Verdana" w:cs="Times New Roman"/>
                <w:sz w:val="16"/>
                <w:szCs w:val="18"/>
                <w:lang w:val="es-ES_tradnl" w:eastAsia="es-ES"/>
              </w:rPr>
              <w:t>ss</w:t>
            </w:r>
            <w:proofErr w:type="spellEnd"/>
            <w:r w:rsidRPr="00444F67">
              <w:rPr>
                <w:rFonts w:ascii="Verdana" w:eastAsia="Times New Roman" w:hAnsi="Verdana" w:cs="Times New Roman"/>
                <w:sz w:val="16"/>
                <w:szCs w:val="18"/>
                <w:lang w:val="es-ES_tradnl" w:eastAsia="es-ES"/>
              </w:rPr>
              <w:t xml:space="preserve"> del CP</w:t>
            </w:r>
          </w:p>
        </w:tc>
        <w:tc>
          <w:tcPr>
            <w:tcW w:w="1147" w:type="pct"/>
            <w:tcBorders>
              <w:top w:val="single" w:sz="4" w:space="0" w:color="auto"/>
              <w:left w:val="single" w:sz="7" w:space="0" w:color="000000"/>
              <w:bottom w:val="single" w:sz="4" w:space="0" w:color="auto"/>
              <w:right w:val="double" w:sz="4" w:space="0" w:color="auto"/>
            </w:tcBorders>
            <w:vAlign w:val="center"/>
          </w:tcPr>
          <w:p w14:paraId="446D8DD0"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4FEBB631" w14:textId="77777777" w:rsidTr="00975B47">
        <w:trPr>
          <w:cantSplit/>
          <w:trHeight w:val="20"/>
          <w:jc w:val="center"/>
        </w:trPr>
        <w:tc>
          <w:tcPr>
            <w:tcW w:w="3853" w:type="pct"/>
            <w:gridSpan w:val="3"/>
            <w:tcBorders>
              <w:top w:val="single" w:sz="7" w:space="0" w:color="000000"/>
              <w:left w:val="double" w:sz="4" w:space="0" w:color="auto"/>
              <w:bottom w:val="single" w:sz="6" w:space="0" w:color="FFFFFF"/>
              <w:right w:val="single" w:sz="6" w:space="0" w:color="FFFFFF"/>
            </w:tcBorders>
            <w:vAlign w:val="center"/>
          </w:tcPr>
          <w:p w14:paraId="53506BEE" w14:textId="77777777" w:rsidR="00AB3A9F" w:rsidRPr="00444F67" w:rsidRDefault="00AB3A9F" w:rsidP="00AB3A9F">
            <w:pPr>
              <w:tabs>
                <w:tab w:val="left" w:pos="0"/>
                <w:tab w:val="left" w:pos="720"/>
              </w:tabs>
              <w:spacing w:after="0" w:line="240" w:lineRule="auto"/>
              <w:rPr>
                <w:rFonts w:ascii="Verdana" w:eastAsia="Times New Roman" w:hAnsi="Verdana" w:cs="Times New Roman"/>
                <w:b/>
                <w:bCs/>
                <w:sz w:val="16"/>
                <w:szCs w:val="18"/>
                <w:lang w:val="es-ES_tradnl" w:eastAsia="es-ES"/>
              </w:rPr>
            </w:pPr>
            <w:r w:rsidRPr="00444F67">
              <w:rPr>
                <w:rFonts w:ascii="Verdana" w:eastAsia="Times New Roman" w:hAnsi="Verdana" w:cs="Times New Roman"/>
                <w:sz w:val="16"/>
                <w:szCs w:val="18"/>
                <w:lang w:val="es-ES_tradnl" w:eastAsia="es-ES"/>
              </w:rPr>
              <w:t>CONTRA LA LIBERTAD</w:t>
            </w:r>
          </w:p>
        </w:tc>
        <w:tc>
          <w:tcPr>
            <w:tcW w:w="1147" w:type="pct"/>
            <w:tcBorders>
              <w:top w:val="single" w:sz="7" w:space="0" w:color="000000"/>
              <w:left w:val="single" w:sz="7" w:space="0" w:color="000000"/>
              <w:bottom w:val="single" w:sz="6" w:space="0" w:color="FFFFFF"/>
              <w:right w:val="double" w:sz="4" w:space="0" w:color="auto"/>
            </w:tcBorders>
            <w:vAlign w:val="center"/>
          </w:tcPr>
          <w:p w14:paraId="4F4973C9"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5C8B70BD" w14:textId="77777777" w:rsidTr="00975B47">
        <w:trPr>
          <w:cantSplit/>
          <w:trHeight w:val="20"/>
          <w:jc w:val="center"/>
        </w:trPr>
        <w:tc>
          <w:tcPr>
            <w:tcW w:w="3853" w:type="pct"/>
            <w:gridSpan w:val="3"/>
            <w:tcBorders>
              <w:top w:val="single" w:sz="7" w:space="0" w:color="000000"/>
              <w:left w:val="double" w:sz="4" w:space="0" w:color="auto"/>
              <w:bottom w:val="single" w:sz="6" w:space="0" w:color="FFFFFF"/>
              <w:right w:val="single" w:sz="6" w:space="0" w:color="FFFFFF"/>
            </w:tcBorders>
            <w:vAlign w:val="center"/>
          </w:tcPr>
          <w:p w14:paraId="20B95D47" w14:textId="77777777" w:rsidR="00AB3A9F" w:rsidRPr="00444F67" w:rsidRDefault="00AB3A9F" w:rsidP="00AB3A9F">
            <w:pPr>
              <w:tabs>
                <w:tab w:val="left" w:pos="0"/>
                <w:tab w:val="left" w:pos="720"/>
              </w:tabs>
              <w:spacing w:after="0" w:line="240" w:lineRule="auto"/>
              <w:rPr>
                <w:rFonts w:ascii="Verdana" w:eastAsia="Times New Roman" w:hAnsi="Verdana" w:cs="Times New Roman"/>
                <w:b/>
                <w:bCs/>
                <w:sz w:val="16"/>
                <w:szCs w:val="18"/>
                <w:lang w:val="es-ES_tradnl" w:eastAsia="es-ES"/>
              </w:rPr>
            </w:pPr>
            <w:r w:rsidRPr="00444F67">
              <w:rPr>
                <w:rFonts w:ascii="Verdana" w:eastAsia="Times New Roman" w:hAnsi="Verdana" w:cs="Times New Roman"/>
                <w:sz w:val="16"/>
                <w:szCs w:val="18"/>
                <w:lang w:val="es-ES_tradnl" w:eastAsia="es-ES"/>
              </w:rPr>
              <w:t>CONTRA LA INTEGRIDAD MORAL</w:t>
            </w:r>
          </w:p>
        </w:tc>
        <w:tc>
          <w:tcPr>
            <w:tcW w:w="1147" w:type="pct"/>
            <w:tcBorders>
              <w:top w:val="single" w:sz="7" w:space="0" w:color="000000"/>
              <w:left w:val="single" w:sz="7" w:space="0" w:color="000000"/>
              <w:bottom w:val="single" w:sz="6" w:space="0" w:color="FFFFFF"/>
              <w:right w:val="double" w:sz="4" w:space="0" w:color="auto"/>
            </w:tcBorders>
            <w:vAlign w:val="center"/>
          </w:tcPr>
          <w:p w14:paraId="023C40B7"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0105291B" w14:textId="77777777" w:rsidTr="00975B47">
        <w:trPr>
          <w:cantSplit/>
          <w:trHeight w:val="20"/>
          <w:jc w:val="center"/>
        </w:trPr>
        <w:tc>
          <w:tcPr>
            <w:tcW w:w="3853" w:type="pct"/>
            <w:gridSpan w:val="3"/>
            <w:tcBorders>
              <w:top w:val="single" w:sz="7" w:space="0" w:color="000000"/>
              <w:left w:val="double" w:sz="4" w:space="0" w:color="auto"/>
              <w:bottom w:val="single" w:sz="6" w:space="0" w:color="FFFFFF"/>
              <w:right w:val="single" w:sz="6" w:space="0" w:color="FFFFFF"/>
            </w:tcBorders>
            <w:vAlign w:val="center"/>
          </w:tcPr>
          <w:p w14:paraId="6C70EEB5" w14:textId="77777777" w:rsidR="00AB3A9F" w:rsidRPr="00444F67" w:rsidRDefault="00AB3A9F" w:rsidP="00AB3A9F">
            <w:pPr>
              <w:tabs>
                <w:tab w:val="left" w:pos="0"/>
                <w:tab w:val="left" w:pos="720"/>
              </w:tabs>
              <w:spacing w:after="0" w:line="240" w:lineRule="auto"/>
              <w:rPr>
                <w:rFonts w:ascii="Verdana" w:hAnsi="Verdana" w:cs="Times New Roman"/>
                <w:sz w:val="16"/>
                <w:szCs w:val="18"/>
                <w:lang w:val="es-ES_tradnl"/>
              </w:rPr>
            </w:pPr>
            <w:r w:rsidRPr="00444F67">
              <w:rPr>
                <w:rFonts w:ascii="Verdana" w:hAnsi="Verdana" w:cs="Times New Roman"/>
                <w:sz w:val="16"/>
                <w:szCs w:val="18"/>
                <w:lang w:val="es-ES_tradnl"/>
              </w:rPr>
              <w:t>CONTRA LA INTIMIDAD Y EL DERECHO A LA PROPIA IMAGEN</w:t>
            </w:r>
          </w:p>
        </w:tc>
        <w:tc>
          <w:tcPr>
            <w:tcW w:w="1147" w:type="pct"/>
            <w:tcBorders>
              <w:top w:val="single" w:sz="7" w:space="0" w:color="000000"/>
              <w:left w:val="single" w:sz="7" w:space="0" w:color="000000"/>
              <w:bottom w:val="single" w:sz="6" w:space="0" w:color="FFFFFF"/>
              <w:right w:val="double" w:sz="4" w:space="0" w:color="auto"/>
            </w:tcBorders>
            <w:vAlign w:val="center"/>
          </w:tcPr>
          <w:p w14:paraId="438283C0"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2EB9EB84" w14:textId="77777777" w:rsidTr="00975B47">
        <w:trPr>
          <w:cantSplit/>
          <w:trHeight w:val="35"/>
          <w:jc w:val="center"/>
        </w:trPr>
        <w:tc>
          <w:tcPr>
            <w:tcW w:w="3853" w:type="pct"/>
            <w:gridSpan w:val="3"/>
            <w:tcBorders>
              <w:top w:val="single" w:sz="7" w:space="0" w:color="000000"/>
              <w:left w:val="double" w:sz="4" w:space="0" w:color="auto"/>
              <w:bottom w:val="single" w:sz="6" w:space="0" w:color="FFFFFF"/>
              <w:right w:val="single" w:sz="6" w:space="0" w:color="FFFFFF"/>
            </w:tcBorders>
            <w:vAlign w:val="center"/>
          </w:tcPr>
          <w:p w14:paraId="3E06A7CE" w14:textId="77777777" w:rsidR="00AB3A9F" w:rsidRPr="00444F67" w:rsidRDefault="00AB3A9F" w:rsidP="00AB3A9F">
            <w:pPr>
              <w:tabs>
                <w:tab w:val="left" w:pos="0"/>
                <w:tab w:val="left" w:pos="720"/>
              </w:tabs>
              <w:spacing w:after="0" w:line="240" w:lineRule="auto"/>
              <w:rPr>
                <w:rFonts w:ascii="Verdana" w:hAnsi="Verdana" w:cs="Times New Roman"/>
                <w:sz w:val="16"/>
                <w:szCs w:val="18"/>
                <w:lang w:val="es-ES_tradnl"/>
              </w:rPr>
            </w:pPr>
            <w:r w:rsidRPr="00444F67">
              <w:rPr>
                <w:rFonts w:ascii="Verdana" w:hAnsi="Verdana" w:cs="Times New Roman"/>
                <w:sz w:val="16"/>
                <w:szCs w:val="18"/>
                <w:lang w:val="es-ES_tradnl"/>
              </w:rPr>
              <w:t>CONTRA EL HONOR</w:t>
            </w:r>
          </w:p>
        </w:tc>
        <w:tc>
          <w:tcPr>
            <w:tcW w:w="1147" w:type="pct"/>
            <w:tcBorders>
              <w:top w:val="single" w:sz="7" w:space="0" w:color="000000"/>
              <w:left w:val="single" w:sz="7" w:space="0" w:color="000000"/>
              <w:bottom w:val="single" w:sz="6" w:space="0" w:color="FFFFFF"/>
              <w:right w:val="double" w:sz="4" w:space="0" w:color="auto"/>
            </w:tcBorders>
            <w:vAlign w:val="center"/>
          </w:tcPr>
          <w:p w14:paraId="2060701E"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2027E037" w14:textId="77777777" w:rsidTr="00975B47">
        <w:trPr>
          <w:cantSplit/>
          <w:trHeight w:val="20"/>
          <w:jc w:val="center"/>
        </w:trPr>
        <w:tc>
          <w:tcPr>
            <w:tcW w:w="3853" w:type="pct"/>
            <w:gridSpan w:val="3"/>
            <w:tcBorders>
              <w:top w:val="single" w:sz="7" w:space="0" w:color="000000"/>
              <w:left w:val="double" w:sz="4" w:space="0" w:color="auto"/>
              <w:bottom w:val="single" w:sz="6" w:space="0" w:color="FFFFFF"/>
              <w:right w:val="single" w:sz="6" w:space="0" w:color="FFFFFF"/>
            </w:tcBorders>
            <w:vAlign w:val="center"/>
          </w:tcPr>
          <w:p w14:paraId="2D8CFEC5" w14:textId="77777777" w:rsidR="00AB3A9F" w:rsidRPr="00444F67" w:rsidRDefault="00AB3A9F" w:rsidP="00AB3A9F">
            <w:pPr>
              <w:tabs>
                <w:tab w:val="left" w:pos="0"/>
                <w:tab w:val="left" w:pos="720"/>
              </w:tabs>
              <w:spacing w:after="0" w:line="240" w:lineRule="auto"/>
              <w:rPr>
                <w:rFonts w:ascii="Verdana" w:eastAsia="Times New Roman" w:hAnsi="Verdana" w:cs="Times New Roman"/>
                <w:b/>
                <w:bCs/>
                <w:sz w:val="16"/>
                <w:szCs w:val="18"/>
                <w:lang w:val="es-ES_tradnl" w:eastAsia="es-ES"/>
              </w:rPr>
            </w:pPr>
            <w:r w:rsidRPr="00444F67">
              <w:rPr>
                <w:rFonts w:ascii="Verdana" w:eastAsia="Times New Roman" w:hAnsi="Verdana" w:cs="Times New Roman"/>
                <w:sz w:val="16"/>
                <w:szCs w:val="18"/>
                <w:lang w:val="es-ES_tradnl" w:eastAsia="es-ES"/>
              </w:rPr>
              <w:t>CONTRA DERECHOS Y DEBERES FAMILIARES</w:t>
            </w:r>
          </w:p>
        </w:tc>
        <w:tc>
          <w:tcPr>
            <w:tcW w:w="1147" w:type="pct"/>
            <w:tcBorders>
              <w:top w:val="single" w:sz="7" w:space="0" w:color="000000"/>
              <w:left w:val="single" w:sz="7" w:space="0" w:color="000000"/>
              <w:bottom w:val="single" w:sz="6" w:space="0" w:color="FFFFFF"/>
              <w:right w:val="double" w:sz="4" w:space="0" w:color="auto"/>
            </w:tcBorders>
            <w:vAlign w:val="center"/>
          </w:tcPr>
          <w:p w14:paraId="1516A0EA"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6183C7E6" w14:textId="77777777" w:rsidTr="00975B47">
        <w:trPr>
          <w:cantSplit/>
          <w:trHeight w:val="20"/>
          <w:jc w:val="center"/>
        </w:trPr>
        <w:tc>
          <w:tcPr>
            <w:tcW w:w="1530" w:type="pct"/>
            <w:gridSpan w:val="2"/>
            <w:vMerge w:val="restart"/>
            <w:tcBorders>
              <w:top w:val="single" w:sz="7" w:space="0" w:color="000000"/>
              <w:left w:val="double" w:sz="4" w:space="0" w:color="auto"/>
              <w:right w:val="single" w:sz="4" w:space="0" w:color="auto"/>
            </w:tcBorders>
            <w:vAlign w:val="center"/>
          </w:tcPr>
          <w:p w14:paraId="34D16217"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QUEBRANTAMIENTOS</w:t>
            </w:r>
          </w:p>
        </w:tc>
        <w:tc>
          <w:tcPr>
            <w:tcW w:w="2323" w:type="pct"/>
            <w:tcBorders>
              <w:top w:val="single" w:sz="7" w:space="0" w:color="000000"/>
              <w:left w:val="single" w:sz="4" w:space="0" w:color="auto"/>
              <w:bottom w:val="single" w:sz="4" w:space="0" w:color="auto"/>
              <w:right w:val="single" w:sz="6" w:space="0" w:color="FFFFFF"/>
            </w:tcBorders>
            <w:vAlign w:val="center"/>
          </w:tcPr>
          <w:p w14:paraId="5FACEA77"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De Penas</w:t>
            </w:r>
          </w:p>
        </w:tc>
        <w:tc>
          <w:tcPr>
            <w:tcW w:w="1147" w:type="pct"/>
            <w:tcBorders>
              <w:top w:val="single" w:sz="7" w:space="0" w:color="000000"/>
              <w:left w:val="single" w:sz="7" w:space="0" w:color="000000"/>
              <w:bottom w:val="single" w:sz="6" w:space="0" w:color="FFFFFF"/>
              <w:right w:val="double" w:sz="4" w:space="0" w:color="auto"/>
            </w:tcBorders>
            <w:vAlign w:val="center"/>
          </w:tcPr>
          <w:p w14:paraId="07ABB678"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5656EBEE" w14:textId="77777777" w:rsidTr="00975B47">
        <w:trPr>
          <w:cantSplit/>
          <w:trHeight w:val="20"/>
          <w:jc w:val="center"/>
        </w:trPr>
        <w:tc>
          <w:tcPr>
            <w:tcW w:w="1530" w:type="pct"/>
            <w:gridSpan w:val="2"/>
            <w:vMerge/>
            <w:tcBorders>
              <w:left w:val="double" w:sz="4" w:space="0" w:color="auto"/>
              <w:bottom w:val="single" w:sz="6" w:space="0" w:color="FFFFFF"/>
              <w:right w:val="single" w:sz="4" w:space="0" w:color="auto"/>
            </w:tcBorders>
            <w:vAlign w:val="center"/>
          </w:tcPr>
          <w:p w14:paraId="1798A623" w14:textId="77777777" w:rsidR="00AB3A9F" w:rsidRPr="00444F67" w:rsidRDefault="00AB3A9F" w:rsidP="00AB3A9F">
            <w:pPr>
              <w:tabs>
                <w:tab w:val="left" w:pos="0"/>
                <w:tab w:val="left" w:pos="720"/>
              </w:tabs>
              <w:spacing w:after="0" w:line="240" w:lineRule="auto"/>
              <w:rPr>
                <w:rFonts w:ascii="Verdana" w:eastAsia="Times New Roman" w:hAnsi="Verdana" w:cs="Times New Roman"/>
                <w:b/>
                <w:bCs/>
                <w:sz w:val="16"/>
                <w:szCs w:val="18"/>
                <w:lang w:val="es-ES_tradnl" w:eastAsia="es-ES"/>
              </w:rPr>
            </w:pPr>
          </w:p>
        </w:tc>
        <w:tc>
          <w:tcPr>
            <w:tcW w:w="2323" w:type="pct"/>
            <w:tcBorders>
              <w:top w:val="single" w:sz="4" w:space="0" w:color="auto"/>
              <w:left w:val="single" w:sz="4" w:space="0" w:color="auto"/>
              <w:bottom w:val="single" w:sz="6" w:space="0" w:color="FFFFFF"/>
              <w:right w:val="single" w:sz="6" w:space="0" w:color="FFFFFF"/>
            </w:tcBorders>
            <w:vAlign w:val="center"/>
          </w:tcPr>
          <w:p w14:paraId="562A4F8D" w14:textId="77777777" w:rsidR="00AB3A9F" w:rsidRPr="00444F67" w:rsidRDefault="00AB3A9F" w:rsidP="00AB3A9F">
            <w:pPr>
              <w:tabs>
                <w:tab w:val="left" w:pos="0"/>
                <w:tab w:val="left" w:pos="720"/>
              </w:tabs>
              <w:spacing w:after="0" w:line="240" w:lineRule="auto"/>
              <w:rPr>
                <w:rFonts w:ascii="Verdana" w:eastAsia="Times New Roman" w:hAnsi="Verdana" w:cs="Times New Roman"/>
                <w:bCs/>
                <w:sz w:val="16"/>
                <w:szCs w:val="18"/>
                <w:lang w:val="es-ES_tradnl" w:eastAsia="es-ES"/>
              </w:rPr>
            </w:pPr>
            <w:r w:rsidRPr="00444F67">
              <w:rPr>
                <w:rFonts w:ascii="Verdana" w:eastAsia="Times New Roman" w:hAnsi="Verdana" w:cs="Times New Roman"/>
                <w:bCs/>
                <w:sz w:val="16"/>
                <w:szCs w:val="18"/>
                <w:lang w:val="es-ES_tradnl" w:eastAsia="es-ES"/>
              </w:rPr>
              <w:t>De Medidas</w:t>
            </w:r>
          </w:p>
        </w:tc>
        <w:tc>
          <w:tcPr>
            <w:tcW w:w="1147" w:type="pct"/>
            <w:tcBorders>
              <w:top w:val="single" w:sz="7" w:space="0" w:color="000000"/>
              <w:left w:val="single" w:sz="7" w:space="0" w:color="000000"/>
              <w:bottom w:val="single" w:sz="6" w:space="0" w:color="FFFFFF"/>
              <w:right w:val="double" w:sz="4" w:space="0" w:color="auto"/>
            </w:tcBorders>
            <w:vAlign w:val="center"/>
          </w:tcPr>
          <w:p w14:paraId="303AAEF6"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35CEF230" w14:textId="77777777" w:rsidTr="00975B47">
        <w:trPr>
          <w:cantSplit/>
          <w:trHeight w:val="20"/>
          <w:jc w:val="center"/>
        </w:trPr>
        <w:tc>
          <w:tcPr>
            <w:tcW w:w="3853" w:type="pct"/>
            <w:gridSpan w:val="3"/>
            <w:tcBorders>
              <w:top w:val="single" w:sz="7" w:space="0" w:color="000000"/>
              <w:left w:val="double" w:sz="4" w:space="0" w:color="auto"/>
              <w:bottom w:val="single" w:sz="8" w:space="0" w:color="000000"/>
              <w:right w:val="single" w:sz="6" w:space="0" w:color="FFFFFF"/>
            </w:tcBorders>
            <w:vAlign w:val="center"/>
          </w:tcPr>
          <w:p w14:paraId="5FA5FE1F"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CONTRA LA LIBERTAD E INDEMNIDAD SEXUALES VG ((Título VIII Libro II C.P.)</w:t>
            </w:r>
          </w:p>
        </w:tc>
        <w:tc>
          <w:tcPr>
            <w:tcW w:w="1147" w:type="pct"/>
            <w:tcBorders>
              <w:top w:val="single" w:sz="7" w:space="0" w:color="000000"/>
              <w:left w:val="single" w:sz="7" w:space="0" w:color="000000"/>
              <w:bottom w:val="single" w:sz="8" w:space="0" w:color="000000"/>
              <w:right w:val="double" w:sz="4" w:space="0" w:color="auto"/>
            </w:tcBorders>
            <w:vAlign w:val="center"/>
          </w:tcPr>
          <w:p w14:paraId="7E12E458"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7579E9AF" w14:textId="77777777" w:rsidTr="00975B47">
        <w:trPr>
          <w:cantSplit/>
          <w:trHeight w:val="20"/>
          <w:jc w:val="center"/>
        </w:trPr>
        <w:tc>
          <w:tcPr>
            <w:tcW w:w="3853" w:type="pct"/>
            <w:gridSpan w:val="3"/>
            <w:tcBorders>
              <w:top w:val="single" w:sz="7" w:space="0" w:color="000000"/>
              <w:left w:val="double" w:sz="4" w:space="0" w:color="auto"/>
              <w:bottom w:val="single" w:sz="8" w:space="0" w:color="000000"/>
              <w:right w:val="single" w:sz="6" w:space="0" w:color="FFFFFF"/>
            </w:tcBorders>
            <w:vAlign w:val="center"/>
          </w:tcPr>
          <w:p w14:paraId="5F2DFCC5"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lastRenderedPageBreak/>
              <w:t>CONTRA LA LIBERTAD E INDEMNIDAD SEXUALES NO VG (Título VIII Libro II C.P.)</w:t>
            </w:r>
          </w:p>
        </w:tc>
        <w:tc>
          <w:tcPr>
            <w:tcW w:w="1147" w:type="pct"/>
            <w:tcBorders>
              <w:top w:val="single" w:sz="7" w:space="0" w:color="000000"/>
              <w:left w:val="single" w:sz="7" w:space="0" w:color="000000"/>
              <w:bottom w:val="single" w:sz="8" w:space="0" w:color="000000"/>
              <w:right w:val="double" w:sz="4" w:space="0" w:color="auto"/>
            </w:tcBorders>
            <w:vAlign w:val="center"/>
          </w:tcPr>
          <w:p w14:paraId="0246E989"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43B1A68C" w14:textId="77777777" w:rsidTr="00975B47">
        <w:trPr>
          <w:cantSplit/>
          <w:trHeight w:val="20"/>
          <w:jc w:val="center"/>
        </w:trPr>
        <w:tc>
          <w:tcPr>
            <w:tcW w:w="3853" w:type="pct"/>
            <w:gridSpan w:val="3"/>
            <w:tcBorders>
              <w:top w:val="single" w:sz="8" w:space="0" w:color="000000"/>
              <w:left w:val="double" w:sz="4" w:space="0" w:color="auto"/>
              <w:bottom w:val="single" w:sz="4" w:space="0" w:color="auto"/>
              <w:right w:val="single" w:sz="6" w:space="0" w:color="FFFFFF"/>
            </w:tcBorders>
            <w:vAlign w:val="center"/>
          </w:tcPr>
          <w:p w14:paraId="6106D244"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MUTILACIÓN GENITAL (Art 149.2 C.P.)</w:t>
            </w:r>
          </w:p>
        </w:tc>
        <w:tc>
          <w:tcPr>
            <w:tcW w:w="1147" w:type="pct"/>
            <w:tcBorders>
              <w:top w:val="single" w:sz="8" w:space="0" w:color="000000"/>
              <w:left w:val="single" w:sz="7" w:space="0" w:color="000000"/>
              <w:bottom w:val="single" w:sz="4" w:space="0" w:color="auto"/>
              <w:right w:val="double" w:sz="4" w:space="0" w:color="auto"/>
            </w:tcBorders>
            <w:vAlign w:val="center"/>
          </w:tcPr>
          <w:p w14:paraId="5DBD56A3"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6D61CF82" w14:textId="77777777" w:rsidTr="00975B47">
        <w:trPr>
          <w:cantSplit/>
          <w:trHeight w:val="20"/>
          <w:jc w:val="center"/>
        </w:trPr>
        <w:tc>
          <w:tcPr>
            <w:tcW w:w="3853" w:type="pct"/>
            <w:gridSpan w:val="3"/>
            <w:tcBorders>
              <w:top w:val="single" w:sz="7" w:space="0" w:color="000000"/>
              <w:left w:val="double" w:sz="4" w:space="0" w:color="auto"/>
              <w:bottom w:val="single" w:sz="4" w:space="0" w:color="auto"/>
              <w:right w:val="single" w:sz="6" w:space="0" w:color="FFFFFF"/>
            </w:tcBorders>
            <w:vAlign w:val="center"/>
          </w:tcPr>
          <w:p w14:paraId="114F21F4"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MATRIMONIO FORZADO (Art 172 bis C.P.)</w:t>
            </w:r>
          </w:p>
        </w:tc>
        <w:tc>
          <w:tcPr>
            <w:tcW w:w="1147" w:type="pct"/>
            <w:tcBorders>
              <w:top w:val="single" w:sz="7" w:space="0" w:color="000000"/>
              <w:left w:val="single" w:sz="7" w:space="0" w:color="000000"/>
              <w:bottom w:val="single" w:sz="4" w:space="0" w:color="auto"/>
              <w:right w:val="double" w:sz="4" w:space="0" w:color="auto"/>
            </w:tcBorders>
            <w:vAlign w:val="center"/>
          </w:tcPr>
          <w:p w14:paraId="23D63FFF"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35CBAB66" w14:textId="77777777" w:rsidTr="00975B47">
        <w:trPr>
          <w:cantSplit/>
          <w:trHeight w:val="20"/>
          <w:jc w:val="center"/>
        </w:trPr>
        <w:tc>
          <w:tcPr>
            <w:tcW w:w="3853" w:type="pct"/>
            <w:gridSpan w:val="3"/>
            <w:tcBorders>
              <w:top w:val="single" w:sz="7" w:space="0" w:color="000000"/>
              <w:left w:val="double" w:sz="4" w:space="0" w:color="auto"/>
              <w:bottom w:val="single" w:sz="4" w:space="0" w:color="auto"/>
              <w:right w:val="single" w:sz="6" w:space="0" w:color="FFFFFF"/>
            </w:tcBorders>
            <w:vAlign w:val="center"/>
          </w:tcPr>
          <w:p w14:paraId="5C629F11"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ACOSO CON CONNOTACIÓN SEXUAL</w:t>
            </w:r>
          </w:p>
        </w:tc>
        <w:tc>
          <w:tcPr>
            <w:tcW w:w="1147" w:type="pct"/>
            <w:tcBorders>
              <w:top w:val="single" w:sz="7" w:space="0" w:color="000000"/>
              <w:left w:val="single" w:sz="7" w:space="0" w:color="000000"/>
              <w:bottom w:val="single" w:sz="4" w:space="0" w:color="auto"/>
              <w:right w:val="double" w:sz="4" w:space="0" w:color="auto"/>
            </w:tcBorders>
            <w:vAlign w:val="center"/>
          </w:tcPr>
          <w:p w14:paraId="4E7D3E4B"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444F67" w:rsidRPr="00444F67" w14:paraId="6CF253C1" w14:textId="77777777" w:rsidTr="00975B47">
        <w:trPr>
          <w:cantSplit/>
          <w:trHeight w:val="20"/>
          <w:jc w:val="center"/>
        </w:trPr>
        <w:tc>
          <w:tcPr>
            <w:tcW w:w="3853" w:type="pct"/>
            <w:gridSpan w:val="3"/>
            <w:tcBorders>
              <w:top w:val="single" w:sz="7" w:space="0" w:color="000000"/>
              <w:left w:val="double" w:sz="4" w:space="0" w:color="auto"/>
              <w:bottom w:val="single" w:sz="4" w:space="0" w:color="auto"/>
              <w:right w:val="single" w:sz="6" w:space="0" w:color="FFFFFF"/>
            </w:tcBorders>
            <w:vAlign w:val="center"/>
          </w:tcPr>
          <w:p w14:paraId="617B2DF6" w14:textId="77777777" w:rsidR="00AB3A9F" w:rsidRPr="00444F67" w:rsidRDefault="00AB3A9F" w:rsidP="00AB3A9F">
            <w:pPr>
              <w:tabs>
                <w:tab w:val="left" w:pos="0"/>
                <w:tab w:val="left" w:pos="720"/>
              </w:tabs>
              <w:spacing w:after="0" w:line="240"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TRATA PARA LA EXPLOTACIÓN SEXUAL (Art 177 bis b C.P.)</w:t>
            </w:r>
          </w:p>
        </w:tc>
        <w:tc>
          <w:tcPr>
            <w:tcW w:w="1147" w:type="pct"/>
            <w:tcBorders>
              <w:top w:val="single" w:sz="7" w:space="0" w:color="000000"/>
              <w:left w:val="single" w:sz="7" w:space="0" w:color="000000"/>
              <w:bottom w:val="single" w:sz="4" w:space="0" w:color="auto"/>
              <w:right w:val="double" w:sz="4" w:space="0" w:color="auto"/>
            </w:tcBorders>
            <w:vAlign w:val="center"/>
          </w:tcPr>
          <w:p w14:paraId="4D9F2243" w14:textId="77777777" w:rsidR="00AB3A9F" w:rsidRPr="00444F67" w:rsidRDefault="00AB3A9F" w:rsidP="00AB3A9F">
            <w:pPr>
              <w:tabs>
                <w:tab w:val="left" w:pos="0"/>
                <w:tab w:val="left" w:pos="720"/>
              </w:tabs>
              <w:spacing w:after="0" w:line="240" w:lineRule="auto"/>
              <w:jc w:val="center"/>
              <w:rPr>
                <w:rFonts w:ascii="Verdana" w:eastAsia="Times New Roman" w:hAnsi="Verdana" w:cs="Times New Roman"/>
                <w:b/>
                <w:bCs/>
                <w:sz w:val="16"/>
                <w:szCs w:val="18"/>
                <w:lang w:val="es-ES_tradnl" w:eastAsia="es-ES"/>
              </w:rPr>
            </w:pPr>
          </w:p>
        </w:tc>
      </w:tr>
      <w:tr w:rsidR="00AB3A9F" w:rsidRPr="00444F67" w14:paraId="55465CA3" w14:textId="77777777" w:rsidTr="00975B47">
        <w:trPr>
          <w:cantSplit/>
          <w:trHeight w:val="20"/>
          <w:jc w:val="center"/>
        </w:trPr>
        <w:tc>
          <w:tcPr>
            <w:tcW w:w="3853" w:type="pct"/>
            <w:gridSpan w:val="3"/>
            <w:tcBorders>
              <w:top w:val="single" w:sz="7" w:space="0" w:color="000000"/>
              <w:left w:val="double" w:sz="4" w:space="0" w:color="auto"/>
              <w:bottom w:val="double" w:sz="4" w:space="0" w:color="auto"/>
              <w:right w:val="single" w:sz="6" w:space="0" w:color="FFFFFF"/>
            </w:tcBorders>
            <w:vAlign w:val="center"/>
          </w:tcPr>
          <w:p w14:paraId="27841724" w14:textId="77777777" w:rsidR="00AB3A9F" w:rsidRPr="00444F67" w:rsidRDefault="00AB3A9F" w:rsidP="00AB3A9F">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r w:rsidRPr="00444F67">
              <w:rPr>
                <w:rFonts w:ascii="Verdana" w:eastAsia="Times New Roman" w:hAnsi="Verdana" w:cs="Times New Roman"/>
                <w:b/>
                <w:sz w:val="16"/>
                <w:szCs w:val="16"/>
                <w:lang w:val="es-ES_tradnl" w:eastAsia="es-ES"/>
              </w:rPr>
              <w:t>TOTAL</w:t>
            </w:r>
          </w:p>
        </w:tc>
        <w:tc>
          <w:tcPr>
            <w:tcW w:w="1147" w:type="pct"/>
            <w:tcBorders>
              <w:top w:val="single" w:sz="7" w:space="0" w:color="000000"/>
              <w:left w:val="single" w:sz="7" w:space="0" w:color="000000"/>
              <w:bottom w:val="double" w:sz="4" w:space="0" w:color="auto"/>
              <w:right w:val="double" w:sz="4" w:space="0" w:color="auto"/>
            </w:tcBorders>
            <w:vAlign w:val="center"/>
          </w:tcPr>
          <w:p w14:paraId="117875A8" w14:textId="77777777" w:rsidR="00AB3A9F" w:rsidRPr="00444F67" w:rsidRDefault="00AB3A9F" w:rsidP="00AB3A9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6"/>
                <w:lang w:val="es-ES_tradnl" w:eastAsia="es-ES"/>
              </w:rPr>
            </w:pPr>
          </w:p>
        </w:tc>
      </w:tr>
    </w:tbl>
    <w:p w14:paraId="73A1BEB1" w14:textId="77777777" w:rsidR="00AB3A9F" w:rsidRPr="00444F67" w:rsidRDefault="00AB3A9F" w:rsidP="000C0BD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both"/>
        <w:rPr>
          <w:rFonts w:ascii="Verdana" w:eastAsia="Times New Roman" w:hAnsi="Verdana" w:cs="Times New Roman"/>
          <w:sz w:val="18"/>
          <w:szCs w:val="18"/>
          <w:lang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351"/>
        <w:gridCol w:w="3366"/>
      </w:tblGrid>
      <w:tr w:rsidR="00444F67" w:rsidRPr="00444F67" w14:paraId="078418A9" w14:textId="77777777" w:rsidTr="00A31955">
        <w:trPr>
          <w:trHeight w:val="20"/>
          <w:jc w:val="center"/>
        </w:trPr>
        <w:tc>
          <w:tcPr>
            <w:tcW w:w="3268" w:type="pct"/>
            <w:tcBorders>
              <w:top w:val="double" w:sz="4" w:space="0" w:color="auto"/>
              <w:left w:val="double" w:sz="4" w:space="0" w:color="auto"/>
              <w:bottom w:val="double" w:sz="4" w:space="0" w:color="auto"/>
              <w:right w:val="single" w:sz="4" w:space="0" w:color="000000"/>
            </w:tcBorders>
            <w:shd w:val="pct20" w:color="000000" w:fill="FFFFFF"/>
            <w:vAlign w:val="center"/>
          </w:tcPr>
          <w:p w14:paraId="4B889180" w14:textId="77777777" w:rsidR="0035754E" w:rsidRPr="00444F67"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b/>
                <w:sz w:val="18"/>
                <w:szCs w:val="18"/>
                <w:lang w:val="es-ES_tradnl" w:eastAsia="es-ES"/>
              </w:rPr>
            </w:pPr>
            <w:r w:rsidRPr="00444F67">
              <w:rPr>
                <w:rFonts w:ascii="Verdana" w:eastAsia="Times New Roman" w:hAnsi="Verdana" w:cs="Times New Roman"/>
                <w:b/>
                <w:sz w:val="18"/>
                <w:szCs w:val="18"/>
                <w:lang w:val="es-ES_tradnl" w:eastAsia="es-ES"/>
              </w:rPr>
              <w:t>1.6.  RESUMEN GENERAL POR TIPOS DE DELITOS LEVES</w:t>
            </w:r>
          </w:p>
        </w:tc>
        <w:tc>
          <w:tcPr>
            <w:tcW w:w="1732" w:type="pct"/>
            <w:tcBorders>
              <w:top w:val="double" w:sz="4" w:space="0" w:color="auto"/>
              <w:left w:val="single" w:sz="7" w:space="0" w:color="000000"/>
              <w:bottom w:val="double" w:sz="4" w:space="0" w:color="auto"/>
              <w:right w:val="double" w:sz="4" w:space="0" w:color="auto"/>
            </w:tcBorders>
            <w:shd w:val="pct20" w:color="000000" w:fill="FFFFFF"/>
            <w:vAlign w:val="center"/>
          </w:tcPr>
          <w:p w14:paraId="5142B770" w14:textId="77777777" w:rsidR="0035754E" w:rsidRPr="00444F67"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proofErr w:type="gramStart"/>
            <w:r w:rsidRPr="00444F67">
              <w:rPr>
                <w:rFonts w:ascii="Verdana" w:eastAsia="Times New Roman" w:hAnsi="Verdana" w:cs="Times New Roman"/>
                <w:b/>
                <w:sz w:val="16"/>
                <w:szCs w:val="18"/>
                <w:lang w:val="es-ES_tradnl" w:eastAsia="es-ES"/>
              </w:rPr>
              <w:t>Ingresados trimestre</w:t>
            </w:r>
            <w:proofErr w:type="gramEnd"/>
          </w:p>
        </w:tc>
      </w:tr>
      <w:tr w:rsidR="00444F67" w:rsidRPr="00444F67" w14:paraId="06B7EA10" w14:textId="77777777" w:rsidTr="00A31955">
        <w:trPr>
          <w:trHeight w:val="20"/>
          <w:jc w:val="center"/>
        </w:trPr>
        <w:tc>
          <w:tcPr>
            <w:tcW w:w="3268" w:type="pct"/>
            <w:tcBorders>
              <w:top w:val="double" w:sz="4" w:space="0" w:color="auto"/>
              <w:left w:val="double" w:sz="4" w:space="0" w:color="auto"/>
              <w:bottom w:val="single" w:sz="6" w:space="0" w:color="FFFFFF"/>
              <w:right w:val="single" w:sz="6" w:space="0" w:color="FFFFFF"/>
            </w:tcBorders>
            <w:vAlign w:val="center"/>
          </w:tcPr>
          <w:p w14:paraId="71B2BE1E" w14:textId="77777777" w:rsidR="0035754E" w:rsidRPr="00444F67"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 xml:space="preserve">INJURIAS </w:t>
            </w:r>
          </w:p>
        </w:tc>
        <w:tc>
          <w:tcPr>
            <w:tcW w:w="1732" w:type="pct"/>
            <w:tcBorders>
              <w:top w:val="double" w:sz="4" w:space="0" w:color="auto"/>
              <w:left w:val="single" w:sz="7" w:space="0" w:color="000000"/>
              <w:bottom w:val="single" w:sz="6" w:space="0" w:color="FFFFFF"/>
              <w:right w:val="double" w:sz="4" w:space="0" w:color="auto"/>
            </w:tcBorders>
            <w:vAlign w:val="center"/>
          </w:tcPr>
          <w:p w14:paraId="713483F9" w14:textId="77777777" w:rsidR="0035754E" w:rsidRPr="00444F67" w:rsidRDefault="0035754E" w:rsidP="00A31955">
            <w:pPr>
              <w:tabs>
                <w:tab w:val="left" w:pos="0"/>
                <w:tab w:val="left" w:pos="720"/>
              </w:tabs>
              <w:spacing w:after="0" w:line="162" w:lineRule="exact"/>
              <w:jc w:val="center"/>
              <w:rPr>
                <w:rFonts w:ascii="Verdana" w:eastAsia="Times New Roman" w:hAnsi="Verdana" w:cs="Times New Roman"/>
                <w:b/>
                <w:bCs/>
                <w:sz w:val="16"/>
                <w:szCs w:val="18"/>
                <w:lang w:val="es-ES_tradnl" w:eastAsia="es-ES"/>
              </w:rPr>
            </w:pPr>
          </w:p>
        </w:tc>
      </w:tr>
      <w:tr w:rsidR="00444F67" w:rsidRPr="00444F67" w14:paraId="58DC3A47" w14:textId="77777777" w:rsidTr="00A31955">
        <w:trPr>
          <w:trHeight w:val="20"/>
          <w:jc w:val="center"/>
        </w:trPr>
        <w:tc>
          <w:tcPr>
            <w:tcW w:w="3268" w:type="pct"/>
            <w:tcBorders>
              <w:top w:val="single" w:sz="7" w:space="0" w:color="000000"/>
              <w:left w:val="double" w:sz="4" w:space="0" w:color="auto"/>
              <w:bottom w:val="single" w:sz="6" w:space="0" w:color="FFFFFF"/>
              <w:right w:val="single" w:sz="6" w:space="0" w:color="FFFFFF"/>
            </w:tcBorders>
            <w:vAlign w:val="center"/>
          </w:tcPr>
          <w:p w14:paraId="589B0C00" w14:textId="77777777" w:rsidR="0035754E" w:rsidRPr="00444F67"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 xml:space="preserve">VEJACIÓN INJUSTA </w:t>
            </w:r>
          </w:p>
        </w:tc>
        <w:tc>
          <w:tcPr>
            <w:tcW w:w="1732" w:type="pct"/>
            <w:tcBorders>
              <w:top w:val="single" w:sz="7" w:space="0" w:color="000000"/>
              <w:left w:val="single" w:sz="7" w:space="0" w:color="000000"/>
              <w:bottom w:val="single" w:sz="6" w:space="0" w:color="FFFFFF"/>
              <w:right w:val="double" w:sz="4" w:space="0" w:color="auto"/>
            </w:tcBorders>
            <w:vAlign w:val="center"/>
          </w:tcPr>
          <w:p w14:paraId="4F2851F0" w14:textId="77777777" w:rsidR="0035754E" w:rsidRPr="00444F67" w:rsidRDefault="0035754E" w:rsidP="00A31955">
            <w:pPr>
              <w:tabs>
                <w:tab w:val="left" w:pos="0"/>
                <w:tab w:val="left" w:pos="720"/>
              </w:tabs>
              <w:spacing w:after="0" w:line="162" w:lineRule="exact"/>
              <w:jc w:val="center"/>
              <w:rPr>
                <w:rFonts w:ascii="Verdana" w:eastAsia="Times New Roman" w:hAnsi="Verdana" w:cs="Times New Roman"/>
                <w:b/>
                <w:bCs/>
                <w:sz w:val="16"/>
                <w:szCs w:val="18"/>
                <w:lang w:val="es-ES_tradnl" w:eastAsia="es-ES"/>
              </w:rPr>
            </w:pPr>
          </w:p>
        </w:tc>
      </w:tr>
      <w:tr w:rsidR="00444F67" w:rsidRPr="00444F67" w14:paraId="71CD3F99" w14:textId="77777777" w:rsidTr="00A31955">
        <w:trPr>
          <w:trHeight w:val="35"/>
          <w:jc w:val="center"/>
        </w:trPr>
        <w:tc>
          <w:tcPr>
            <w:tcW w:w="3268" w:type="pct"/>
            <w:tcBorders>
              <w:top w:val="single" w:sz="7" w:space="0" w:color="000000"/>
              <w:left w:val="double" w:sz="4" w:space="0" w:color="auto"/>
              <w:bottom w:val="single" w:sz="6" w:space="0" w:color="FFFFFF"/>
              <w:right w:val="single" w:sz="6" w:space="0" w:color="FFFFFF"/>
            </w:tcBorders>
            <w:vAlign w:val="center"/>
          </w:tcPr>
          <w:p w14:paraId="13B4AAAF" w14:textId="77777777" w:rsidR="0035754E" w:rsidRPr="00444F67"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rPr>
                <w:rFonts w:ascii="Verdana" w:eastAsia="Times New Roman" w:hAnsi="Verdana" w:cs="Times New Roman"/>
                <w:sz w:val="16"/>
                <w:szCs w:val="18"/>
                <w:lang w:val="es-ES_tradnl" w:eastAsia="es-ES"/>
              </w:rPr>
            </w:pPr>
            <w:r w:rsidRPr="00444F67">
              <w:rPr>
                <w:rFonts w:ascii="Verdana" w:eastAsia="Times New Roman" w:hAnsi="Verdana" w:cs="Times New Roman"/>
                <w:sz w:val="16"/>
                <w:szCs w:val="18"/>
                <w:lang w:val="es-ES_tradnl" w:eastAsia="es-ES"/>
              </w:rPr>
              <w:t>OTRAS</w:t>
            </w:r>
          </w:p>
        </w:tc>
        <w:tc>
          <w:tcPr>
            <w:tcW w:w="1732" w:type="pct"/>
            <w:tcBorders>
              <w:top w:val="single" w:sz="7" w:space="0" w:color="000000"/>
              <w:left w:val="single" w:sz="7" w:space="0" w:color="000000"/>
              <w:bottom w:val="single" w:sz="6" w:space="0" w:color="FFFFFF"/>
              <w:right w:val="double" w:sz="4" w:space="0" w:color="auto"/>
            </w:tcBorders>
            <w:vAlign w:val="center"/>
          </w:tcPr>
          <w:p w14:paraId="1504BCD7" w14:textId="77777777" w:rsidR="0035754E" w:rsidRPr="00444F67" w:rsidRDefault="0035754E" w:rsidP="00A31955">
            <w:pPr>
              <w:tabs>
                <w:tab w:val="left" w:pos="0"/>
                <w:tab w:val="left" w:pos="720"/>
              </w:tabs>
              <w:spacing w:after="0" w:line="162" w:lineRule="exact"/>
              <w:jc w:val="center"/>
              <w:rPr>
                <w:rFonts w:ascii="Verdana" w:eastAsia="Times New Roman" w:hAnsi="Verdana" w:cs="Times New Roman"/>
                <w:b/>
                <w:bCs/>
                <w:sz w:val="16"/>
                <w:szCs w:val="18"/>
                <w:lang w:val="es-ES_tradnl" w:eastAsia="es-ES"/>
              </w:rPr>
            </w:pPr>
          </w:p>
        </w:tc>
      </w:tr>
      <w:tr w:rsidR="006F245C" w:rsidRPr="00444F67" w14:paraId="0F531F15" w14:textId="77777777" w:rsidTr="00A31955">
        <w:trPr>
          <w:trHeight w:val="42"/>
          <w:jc w:val="center"/>
        </w:trPr>
        <w:tc>
          <w:tcPr>
            <w:tcW w:w="3268" w:type="pct"/>
            <w:tcBorders>
              <w:top w:val="single" w:sz="7" w:space="0" w:color="000000"/>
              <w:left w:val="double" w:sz="4" w:space="0" w:color="auto"/>
              <w:bottom w:val="double" w:sz="4" w:space="0" w:color="auto"/>
              <w:right w:val="single" w:sz="6" w:space="0" w:color="FFFFFF"/>
            </w:tcBorders>
            <w:vAlign w:val="center"/>
          </w:tcPr>
          <w:p w14:paraId="6A0DB2F6" w14:textId="77777777" w:rsidR="0035754E" w:rsidRPr="00444F67"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444F67">
              <w:rPr>
                <w:rFonts w:ascii="Verdana" w:eastAsia="Times New Roman" w:hAnsi="Verdana" w:cs="Times New Roman"/>
                <w:b/>
                <w:bCs/>
                <w:sz w:val="16"/>
                <w:szCs w:val="18"/>
                <w:lang w:val="es-ES_tradnl" w:eastAsia="es-ES"/>
              </w:rPr>
              <w:t>TOTAL</w:t>
            </w:r>
          </w:p>
        </w:tc>
        <w:tc>
          <w:tcPr>
            <w:tcW w:w="1732" w:type="pct"/>
            <w:tcBorders>
              <w:top w:val="single" w:sz="7" w:space="0" w:color="000000"/>
              <w:left w:val="single" w:sz="7" w:space="0" w:color="000000"/>
              <w:bottom w:val="double" w:sz="4" w:space="0" w:color="auto"/>
              <w:right w:val="double" w:sz="4" w:space="0" w:color="auto"/>
            </w:tcBorders>
            <w:vAlign w:val="center"/>
          </w:tcPr>
          <w:p w14:paraId="2A97743D" w14:textId="77777777" w:rsidR="0035754E" w:rsidRPr="00444F67"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4F7A1D23" w14:textId="77777777" w:rsidR="0035754E" w:rsidRPr="00444F67" w:rsidRDefault="0035754E" w:rsidP="0035754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both"/>
        <w:rPr>
          <w:rFonts w:ascii="Verdana" w:eastAsia="Times New Roman" w:hAnsi="Verdana" w:cs="Times New Roman"/>
          <w:sz w:val="18"/>
          <w:szCs w:val="18"/>
          <w:lang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034"/>
        <w:gridCol w:w="1280"/>
        <w:gridCol w:w="1471"/>
        <w:gridCol w:w="1471"/>
        <w:gridCol w:w="1461"/>
      </w:tblGrid>
      <w:tr w:rsidR="00444F67" w:rsidRPr="00444F67" w14:paraId="44BE6A97" w14:textId="77777777" w:rsidTr="00A31955">
        <w:trPr>
          <w:trHeight w:val="20"/>
          <w:jc w:val="center"/>
        </w:trPr>
        <w:tc>
          <w:tcPr>
            <w:tcW w:w="2075" w:type="pct"/>
            <w:vMerge w:val="restart"/>
            <w:tcBorders>
              <w:top w:val="double" w:sz="4" w:space="0" w:color="auto"/>
              <w:left w:val="double" w:sz="4" w:space="0" w:color="auto"/>
              <w:right w:val="single" w:sz="4" w:space="0" w:color="000000"/>
            </w:tcBorders>
            <w:shd w:val="pct20" w:color="000000" w:fill="FFFFFF"/>
            <w:vAlign w:val="center"/>
          </w:tcPr>
          <w:p w14:paraId="1ABCADB2" w14:textId="77777777" w:rsidR="0035754E" w:rsidRPr="00444F67"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sz w:val="18"/>
                <w:szCs w:val="18"/>
                <w:lang w:val="es-ES_tradnl" w:eastAsia="es-ES"/>
              </w:rPr>
            </w:pPr>
            <w:r w:rsidRPr="00444F67">
              <w:rPr>
                <w:rFonts w:ascii="Verdana" w:eastAsia="Times New Roman" w:hAnsi="Verdana" w:cs="Times New Roman"/>
                <w:b/>
                <w:sz w:val="18"/>
                <w:szCs w:val="18"/>
                <w:lang w:val="es-ES_tradnl" w:eastAsia="es-ES"/>
              </w:rPr>
              <w:t>1.7.  ASUNTOS DE INSTRUCCIÓN COMPLEJA (*)</w:t>
            </w:r>
          </w:p>
        </w:tc>
        <w:tc>
          <w:tcPr>
            <w:tcW w:w="658" w:type="pct"/>
            <w:tcBorders>
              <w:top w:val="double" w:sz="4" w:space="0" w:color="auto"/>
              <w:left w:val="nil"/>
              <w:bottom w:val="double" w:sz="4" w:space="0" w:color="auto"/>
              <w:right w:val="single" w:sz="6" w:space="0" w:color="FFFFFF"/>
            </w:tcBorders>
            <w:shd w:val="pct20" w:color="000000" w:fill="FFFFFF"/>
            <w:vAlign w:val="center"/>
          </w:tcPr>
          <w:p w14:paraId="5360584F" w14:textId="77777777" w:rsidR="0035754E" w:rsidRPr="00444F67" w:rsidRDefault="0035754E" w:rsidP="00A31955">
            <w:pPr>
              <w:spacing w:after="0" w:line="240" w:lineRule="auto"/>
              <w:jc w:val="center"/>
              <w:rPr>
                <w:rFonts w:ascii="Verdana" w:eastAsia="Times New Roman" w:hAnsi="Verdana" w:cs="Times New Roman"/>
                <w:b/>
                <w:sz w:val="16"/>
                <w:szCs w:val="18"/>
                <w:lang w:val="es-ES_tradnl" w:eastAsia="es-ES"/>
              </w:rPr>
            </w:pPr>
            <w:r w:rsidRPr="00444F67">
              <w:rPr>
                <w:rFonts w:ascii="Verdana" w:eastAsia="Times New Roman" w:hAnsi="Verdana" w:cs="Times New Roman"/>
                <w:b/>
                <w:sz w:val="16"/>
                <w:szCs w:val="18"/>
                <w:lang w:val="es-ES_tradnl" w:eastAsia="es-ES"/>
              </w:rPr>
              <w:t>Pendientes trimestre anterior</w:t>
            </w:r>
          </w:p>
        </w:tc>
        <w:tc>
          <w:tcPr>
            <w:tcW w:w="757" w:type="pct"/>
            <w:tcBorders>
              <w:top w:val="double" w:sz="4" w:space="0" w:color="auto"/>
              <w:left w:val="single" w:sz="7" w:space="0" w:color="000000"/>
              <w:bottom w:val="double" w:sz="4" w:space="0" w:color="auto"/>
              <w:right w:val="single" w:sz="6" w:space="0" w:color="FFFFFF"/>
            </w:tcBorders>
            <w:shd w:val="pct20" w:color="000000" w:fill="FFFFFF"/>
            <w:vAlign w:val="center"/>
          </w:tcPr>
          <w:p w14:paraId="3228B5F4" w14:textId="77777777" w:rsidR="0035754E" w:rsidRPr="00444F67" w:rsidRDefault="0035754E" w:rsidP="00A31955">
            <w:pPr>
              <w:spacing w:after="0" w:line="240" w:lineRule="auto"/>
              <w:jc w:val="center"/>
              <w:rPr>
                <w:rFonts w:ascii="Verdana" w:eastAsia="Times New Roman" w:hAnsi="Verdana" w:cs="Times New Roman"/>
                <w:b/>
                <w:sz w:val="16"/>
                <w:szCs w:val="18"/>
                <w:lang w:val="es-ES_tradnl" w:eastAsia="es-ES"/>
              </w:rPr>
            </w:pPr>
            <w:r w:rsidRPr="00444F67">
              <w:rPr>
                <w:rFonts w:ascii="Verdana" w:eastAsia="Times New Roman" w:hAnsi="Verdana" w:cs="Times New Roman"/>
                <w:b/>
                <w:sz w:val="16"/>
                <w:szCs w:val="18"/>
                <w:lang w:val="es-ES_tradnl" w:eastAsia="es-ES"/>
              </w:rPr>
              <w:t>Declarados en el trimestre</w:t>
            </w:r>
          </w:p>
        </w:tc>
        <w:tc>
          <w:tcPr>
            <w:tcW w:w="757" w:type="pct"/>
            <w:tcBorders>
              <w:top w:val="double" w:sz="4" w:space="0" w:color="auto"/>
              <w:left w:val="single" w:sz="7" w:space="0" w:color="000000"/>
              <w:bottom w:val="double" w:sz="4" w:space="0" w:color="auto"/>
              <w:right w:val="single" w:sz="6" w:space="0" w:color="FFFFFF"/>
            </w:tcBorders>
            <w:shd w:val="pct20" w:color="000000" w:fill="FFFFFF"/>
            <w:vAlign w:val="center"/>
          </w:tcPr>
          <w:p w14:paraId="5ED910A7" w14:textId="77777777" w:rsidR="0035754E" w:rsidRPr="00444F67" w:rsidRDefault="0035754E" w:rsidP="00A31955">
            <w:pPr>
              <w:spacing w:after="0" w:line="240" w:lineRule="auto"/>
              <w:jc w:val="center"/>
              <w:rPr>
                <w:rFonts w:ascii="Verdana" w:eastAsia="Times New Roman" w:hAnsi="Verdana" w:cs="Times New Roman"/>
                <w:b/>
                <w:sz w:val="16"/>
                <w:szCs w:val="18"/>
                <w:lang w:val="es-ES_tradnl" w:eastAsia="es-ES"/>
              </w:rPr>
            </w:pPr>
            <w:proofErr w:type="gramStart"/>
            <w:r w:rsidRPr="00444F67">
              <w:rPr>
                <w:rFonts w:ascii="Verdana" w:eastAsia="Times New Roman" w:hAnsi="Verdana" w:cs="Times New Roman"/>
                <w:b/>
                <w:sz w:val="16"/>
                <w:szCs w:val="18"/>
                <w:lang w:val="es-ES_tradnl" w:eastAsia="es-ES"/>
              </w:rPr>
              <w:t>Resueltos trimestre</w:t>
            </w:r>
            <w:proofErr w:type="gramEnd"/>
            <w:r w:rsidRPr="00444F67">
              <w:rPr>
                <w:rFonts w:ascii="Verdana" w:eastAsia="Times New Roman" w:hAnsi="Verdana" w:cs="Times New Roman"/>
                <w:b/>
                <w:sz w:val="16"/>
                <w:szCs w:val="18"/>
                <w:lang w:val="es-ES_tradnl" w:eastAsia="es-ES"/>
              </w:rPr>
              <w:t xml:space="preserve"> </w:t>
            </w:r>
          </w:p>
        </w:tc>
        <w:tc>
          <w:tcPr>
            <w:tcW w:w="752" w:type="pct"/>
            <w:tcBorders>
              <w:top w:val="double" w:sz="4" w:space="0" w:color="auto"/>
              <w:left w:val="single" w:sz="7" w:space="0" w:color="000000"/>
              <w:bottom w:val="double" w:sz="4" w:space="0" w:color="auto"/>
              <w:right w:val="double" w:sz="4" w:space="0" w:color="auto"/>
            </w:tcBorders>
            <w:shd w:val="pct20" w:color="000000" w:fill="FFFFFF"/>
            <w:vAlign w:val="center"/>
          </w:tcPr>
          <w:p w14:paraId="4860CDA7" w14:textId="77777777" w:rsidR="0035754E" w:rsidRPr="00444F67" w:rsidRDefault="0035754E" w:rsidP="00A31955">
            <w:pPr>
              <w:spacing w:after="0" w:line="240" w:lineRule="auto"/>
              <w:jc w:val="center"/>
              <w:rPr>
                <w:rFonts w:ascii="Verdana" w:eastAsia="Times New Roman" w:hAnsi="Verdana" w:cs="Times New Roman"/>
                <w:b/>
                <w:sz w:val="16"/>
                <w:szCs w:val="18"/>
                <w:lang w:val="es-ES_tradnl" w:eastAsia="es-ES"/>
              </w:rPr>
            </w:pPr>
            <w:r w:rsidRPr="00444F67">
              <w:rPr>
                <w:rFonts w:ascii="Verdana" w:eastAsia="Times New Roman" w:hAnsi="Verdana" w:cs="Times New Roman"/>
                <w:b/>
                <w:sz w:val="16"/>
                <w:szCs w:val="18"/>
                <w:lang w:val="es-ES_tradnl" w:eastAsia="es-ES"/>
              </w:rPr>
              <w:t>Pendientes final trimestre</w:t>
            </w:r>
          </w:p>
        </w:tc>
      </w:tr>
      <w:tr w:rsidR="006F245C" w:rsidRPr="006F245C" w14:paraId="42288928" w14:textId="77777777" w:rsidTr="00A31955">
        <w:trPr>
          <w:trHeight w:val="20"/>
          <w:jc w:val="center"/>
        </w:trPr>
        <w:tc>
          <w:tcPr>
            <w:tcW w:w="2075" w:type="pct"/>
            <w:vMerge/>
            <w:tcBorders>
              <w:left w:val="double" w:sz="4" w:space="0" w:color="auto"/>
              <w:bottom w:val="double" w:sz="4" w:space="0" w:color="auto"/>
              <w:right w:val="single" w:sz="4" w:space="0" w:color="000000"/>
            </w:tcBorders>
            <w:vAlign w:val="center"/>
          </w:tcPr>
          <w:p w14:paraId="580C046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sz w:val="16"/>
                <w:szCs w:val="18"/>
                <w:lang w:val="es-ES_tradnl" w:eastAsia="es-ES"/>
              </w:rPr>
            </w:pPr>
          </w:p>
        </w:tc>
        <w:tc>
          <w:tcPr>
            <w:tcW w:w="658" w:type="pct"/>
            <w:tcBorders>
              <w:top w:val="single" w:sz="7" w:space="0" w:color="000000"/>
              <w:left w:val="single" w:sz="4" w:space="0" w:color="000000"/>
              <w:bottom w:val="double" w:sz="4" w:space="0" w:color="auto"/>
              <w:right w:val="single" w:sz="6" w:space="0" w:color="FFFFFF"/>
            </w:tcBorders>
            <w:vAlign w:val="center"/>
          </w:tcPr>
          <w:p w14:paraId="60121D0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rPr>
                <w:rFonts w:ascii="Verdana" w:eastAsia="Times New Roman" w:hAnsi="Verdana" w:cs="Times New Roman"/>
                <w:b/>
                <w:bCs/>
                <w:sz w:val="16"/>
                <w:szCs w:val="18"/>
                <w:lang w:val="es-ES_tradnl" w:eastAsia="es-ES"/>
              </w:rPr>
            </w:pPr>
          </w:p>
        </w:tc>
        <w:tc>
          <w:tcPr>
            <w:tcW w:w="757" w:type="pct"/>
            <w:tcBorders>
              <w:top w:val="single" w:sz="7" w:space="0" w:color="000000"/>
              <w:left w:val="single" w:sz="7" w:space="0" w:color="000000"/>
              <w:bottom w:val="double" w:sz="4" w:space="0" w:color="auto"/>
              <w:right w:val="single" w:sz="6" w:space="0" w:color="FFFFFF"/>
            </w:tcBorders>
            <w:shd w:val="clear" w:color="auto" w:fill="BFBFBF" w:themeFill="background1" w:themeFillShade="BF"/>
            <w:vAlign w:val="center"/>
          </w:tcPr>
          <w:p w14:paraId="31EFF95F" w14:textId="77777777" w:rsidR="0035754E" w:rsidRPr="006F245C" w:rsidRDefault="0035754E" w:rsidP="00A31955">
            <w:pPr>
              <w:tabs>
                <w:tab w:val="left" w:pos="0"/>
                <w:tab w:val="left" w:pos="720"/>
              </w:tabs>
              <w:spacing w:after="0" w:line="162" w:lineRule="exact"/>
              <w:rPr>
                <w:rFonts w:ascii="Verdana" w:eastAsia="Times New Roman" w:hAnsi="Verdana" w:cs="Times New Roman"/>
                <w:b/>
                <w:bCs/>
                <w:sz w:val="16"/>
                <w:szCs w:val="18"/>
                <w:lang w:val="es-ES_tradnl" w:eastAsia="es-ES"/>
              </w:rPr>
            </w:pPr>
          </w:p>
        </w:tc>
        <w:tc>
          <w:tcPr>
            <w:tcW w:w="757" w:type="pct"/>
            <w:tcBorders>
              <w:top w:val="single" w:sz="7" w:space="0" w:color="000000"/>
              <w:left w:val="single" w:sz="7" w:space="0" w:color="000000"/>
              <w:bottom w:val="double" w:sz="4" w:space="0" w:color="auto"/>
              <w:right w:val="single" w:sz="6" w:space="0" w:color="FFFFFF"/>
            </w:tcBorders>
            <w:vAlign w:val="center"/>
          </w:tcPr>
          <w:p w14:paraId="5E3E7FF6" w14:textId="77777777" w:rsidR="0035754E" w:rsidRPr="006F245C" w:rsidRDefault="0035754E" w:rsidP="00A31955">
            <w:pPr>
              <w:tabs>
                <w:tab w:val="left" w:pos="0"/>
                <w:tab w:val="left" w:pos="720"/>
              </w:tabs>
              <w:spacing w:after="0" w:line="162" w:lineRule="exact"/>
              <w:rPr>
                <w:rFonts w:ascii="Verdana" w:eastAsia="Times New Roman" w:hAnsi="Verdana" w:cs="Times New Roman"/>
                <w:b/>
                <w:bCs/>
                <w:sz w:val="16"/>
                <w:szCs w:val="18"/>
                <w:lang w:val="es-ES_tradnl" w:eastAsia="es-ES"/>
              </w:rPr>
            </w:pPr>
          </w:p>
        </w:tc>
        <w:tc>
          <w:tcPr>
            <w:tcW w:w="752" w:type="pct"/>
            <w:tcBorders>
              <w:top w:val="single" w:sz="7" w:space="0" w:color="000000"/>
              <w:left w:val="single" w:sz="7" w:space="0" w:color="000000"/>
              <w:bottom w:val="double" w:sz="4" w:space="0" w:color="auto"/>
              <w:right w:val="double" w:sz="4" w:space="0" w:color="auto"/>
            </w:tcBorders>
            <w:vAlign w:val="center"/>
          </w:tcPr>
          <w:p w14:paraId="1EBFE107" w14:textId="77777777" w:rsidR="0035754E" w:rsidRPr="006F245C" w:rsidRDefault="0035754E" w:rsidP="00A31955">
            <w:pPr>
              <w:tabs>
                <w:tab w:val="left" w:pos="0"/>
                <w:tab w:val="left" w:pos="720"/>
              </w:tabs>
              <w:spacing w:after="0" w:line="162" w:lineRule="exact"/>
              <w:rPr>
                <w:rFonts w:ascii="Verdana" w:eastAsia="Times New Roman" w:hAnsi="Verdana" w:cs="Times New Roman"/>
                <w:b/>
                <w:bCs/>
                <w:sz w:val="16"/>
                <w:szCs w:val="18"/>
                <w:lang w:val="es-ES_tradnl" w:eastAsia="es-ES"/>
              </w:rPr>
            </w:pPr>
          </w:p>
        </w:tc>
      </w:tr>
    </w:tbl>
    <w:p w14:paraId="54356916" w14:textId="686198F5" w:rsidR="0035754E" w:rsidRPr="006F245C" w:rsidRDefault="0035754E" w:rsidP="0035754E">
      <w:pPr>
        <w:spacing w:after="0" w:line="240" w:lineRule="auto"/>
        <w:rPr>
          <w:rFonts w:ascii="Verdana" w:eastAsia="Times New Roman" w:hAnsi="Verdana" w:cs="Arial"/>
          <w:sz w:val="18"/>
          <w:szCs w:val="16"/>
          <w:lang w:eastAsia="es-ES"/>
        </w:rPr>
      </w:pPr>
      <w:r w:rsidRPr="006F245C">
        <w:rPr>
          <w:rFonts w:ascii="Verdana" w:eastAsia="Times New Roman" w:hAnsi="Verdana" w:cs="Arial"/>
          <w:sz w:val="16"/>
          <w:szCs w:val="16"/>
          <w:lang w:eastAsia="es-ES"/>
        </w:rPr>
        <w:t>(*) Tras la reforma del art. 324 LECrim. no se puede declarar instrucción compleja. Como resueltos se computarán aquellos que, habiéndose declarado en su momento, al mismo tiempo, se resuelvan en el apartado 1.1.</w:t>
      </w:r>
    </w:p>
    <w:tbl>
      <w:tblPr>
        <w:tblW w:w="5000" w:type="pct"/>
        <w:jc w:val="center"/>
        <w:tblCellMar>
          <w:left w:w="0" w:type="dxa"/>
          <w:right w:w="0" w:type="dxa"/>
        </w:tblCellMar>
        <w:tblLook w:val="04A0" w:firstRow="1" w:lastRow="0" w:firstColumn="1" w:lastColumn="0" w:noHBand="0" w:noVBand="1"/>
      </w:tblPr>
      <w:tblGrid>
        <w:gridCol w:w="4127"/>
        <w:gridCol w:w="1400"/>
        <w:gridCol w:w="1400"/>
        <w:gridCol w:w="1399"/>
        <w:gridCol w:w="1391"/>
      </w:tblGrid>
      <w:tr w:rsidR="006F245C" w:rsidRPr="006F245C" w14:paraId="2F8407D2" w14:textId="77777777" w:rsidTr="000C0BDC">
        <w:trPr>
          <w:trHeight w:val="20"/>
          <w:jc w:val="center"/>
        </w:trPr>
        <w:tc>
          <w:tcPr>
            <w:tcW w:w="2123"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200D558C" w14:textId="77777777" w:rsidR="0035754E" w:rsidRPr="006F245C" w:rsidRDefault="0035754E" w:rsidP="000C0BDC">
            <w:pPr>
              <w:pStyle w:val="Prrafodelista"/>
              <w:spacing w:after="0" w:line="240" w:lineRule="auto"/>
              <w:ind w:left="96"/>
              <w:contextualSpacing w:val="0"/>
              <w:rPr>
                <w:rFonts w:ascii="Verdana" w:hAnsi="Verdana"/>
                <w:sz w:val="16"/>
                <w:szCs w:val="16"/>
              </w:rPr>
            </w:pPr>
            <w:r w:rsidRPr="006F245C">
              <w:rPr>
                <w:rFonts w:ascii="Verdana" w:hAnsi="Verdana"/>
                <w:b/>
                <w:bCs/>
                <w:sz w:val="16"/>
                <w:szCs w:val="16"/>
                <w:lang w:val="es-ES_tradnl" w:eastAsia="es-ES"/>
              </w:rPr>
              <w:t>1.8. CAUSAS CON LA INSTRUCCIÓN PRORROGADA (*)</w:t>
            </w:r>
          </w:p>
        </w:tc>
        <w:tc>
          <w:tcPr>
            <w:tcW w:w="720"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A97AC8F" w14:textId="77777777" w:rsidR="0035754E" w:rsidRPr="006F245C" w:rsidRDefault="0035754E" w:rsidP="000C0BDC">
            <w:pPr>
              <w:keepNext/>
              <w:spacing w:after="0" w:line="240" w:lineRule="auto"/>
              <w:jc w:val="center"/>
              <w:rPr>
                <w:rFonts w:ascii="Verdana" w:hAnsi="Verdana"/>
                <w:b/>
                <w:bCs/>
                <w:sz w:val="16"/>
                <w:szCs w:val="16"/>
                <w:lang w:val="es-ES_tradnl" w:eastAsia="es-ES"/>
              </w:rPr>
            </w:pPr>
            <w:r w:rsidRPr="006F245C">
              <w:rPr>
                <w:rFonts w:ascii="Verdana" w:hAnsi="Verdana"/>
                <w:b/>
                <w:bCs/>
                <w:sz w:val="16"/>
                <w:szCs w:val="16"/>
                <w:lang w:val="es-ES_tradnl" w:eastAsia="es-ES"/>
              </w:rPr>
              <w:t>Pendientes trimestre anterior</w:t>
            </w:r>
          </w:p>
        </w:tc>
        <w:tc>
          <w:tcPr>
            <w:tcW w:w="720"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7C3B57A" w14:textId="77777777" w:rsidR="0035754E" w:rsidRPr="006F245C" w:rsidRDefault="0035754E" w:rsidP="000C0BDC">
            <w:pPr>
              <w:keepNext/>
              <w:spacing w:after="0" w:line="240" w:lineRule="auto"/>
              <w:jc w:val="center"/>
              <w:rPr>
                <w:rFonts w:ascii="Verdana" w:hAnsi="Verdana"/>
                <w:b/>
                <w:bCs/>
                <w:sz w:val="16"/>
                <w:szCs w:val="16"/>
                <w:lang w:val="es-ES_tradnl" w:eastAsia="es-ES"/>
              </w:rPr>
            </w:pPr>
            <w:r w:rsidRPr="006F245C">
              <w:rPr>
                <w:rFonts w:ascii="Verdana" w:hAnsi="Verdana"/>
                <w:b/>
                <w:bCs/>
                <w:sz w:val="16"/>
                <w:szCs w:val="16"/>
                <w:lang w:val="es-ES_tradnl" w:eastAsia="es-ES"/>
              </w:rPr>
              <w:t>Declarados en el trimestre</w:t>
            </w:r>
          </w:p>
        </w:tc>
        <w:tc>
          <w:tcPr>
            <w:tcW w:w="720"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A15E6C1" w14:textId="77777777" w:rsidR="0035754E" w:rsidRPr="006F245C" w:rsidRDefault="0035754E" w:rsidP="000C0BDC">
            <w:pPr>
              <w:keepNext/>
              <w:spacing w:after="0" w:line="240" w:lineRule="auto"/>
              <w:jc w:val="center"/>
              <w:rPr>
                <w:rFonts w:ascii="Verdana" w:hAnsi="Verdana"/>
                <w:b/>
                <w:bCs/>
                <w:sz w:val="16"/>
                <w:szCs w:val="16"/>
                <w:lang w:val="es-ES_tradnl" w:eastAsia="es-ES"/>
              </w:rPr>
            </w:pPr>
            <w:proofErr w:type="gramStart"/>
            <w:r w:rsidRPr="006F245C">
              <w:rPr>
                <w:rFonts w:ascii="Verdana" w:hAnsi="Verdana"/>
                <w:b/>
                <w:bCs/>
                <w:sz w:val="16"/>
                <w:szCs w:val="16"/>
                <w:lang w:val="es-ES_tradnl" w:eastAsia="es-ES"/>
              </w:rPr>
              <w:t>Resueltos trimestre</w:t>
            </w:r>
            <w:proofErr w:type="gramEnd"/>
            <w:r w:rsidRPr="006F245C">
              <w:rPr>
                <w:rFonts w:ascii="Verdana" w:hAnsi="Verdana"/>
                <w:b/>
                <w:bCs/>
                <w:sz w:val="16"/>
                <w:szCs w:val="16"/>
                <w:lang w:val="es-ES_tradnl" w:eastAsia="es-ES"/>
              </w:rPr>
              <w:t xml:space="preserve"> </w:t>
            </w:r>
          </w:p>
        </w:tc>
        <w:tc>
          <w:tcPr>
            <w:tcW w:w="71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1542675D" w14:textId="77777777" w:rsidR="0035754E" w:rsidRPr="006F245C" w:rsidRDefault="0035754E" w:rsidP="000C0BDC">
            <w:pPr>
              <w:keepNext/>
              <w:spacing w:after="0" w:line="240" w:lineRule="auto"/>
              <w:jc w:val="center"/>
              <w:rPr>
                <w:rFonts w:ascii="Verdana" w:hAnsi="Verdana"/>
                <w:b/>
                <w:bCs/>
                <w:sz w:val="16"/>
                <w:szCs w:val="16"/>
                <w:lang w:val="es-ES_tradnl" w:eastAsia="es-ES"/>
              </w:rPr>
            </w:pPr>
            <w:r w:rsidRPr="006F245C">
              <w:rPr>
                <w:rFonts w:ascii="Verdana" w:hAnsi="Verdana"/>
                <w:b/>
                <w:bCs/>
                <w:sz w:val="16"/>
                <w:szCs w:val="16"/>
                <w:lang w:val="es-ES_tradnl" w:eastAsia="es-ES"/>
              </w:rPr>
              <w:t>Pendientes final trimestre</w:t>
            </w:r>
          </w:p>
        </w:tc>
      </w:tr>
      <w:tr w:rsidR="006F245C" w:rsidRPr="006F245C" w14:paraId="12719FB6" w14:textId="77777777" w:rsidTr="000C0BDC">
        <w:trPr>
          <w:trHeight w:val="20"/>
          <w:jc w:val="center"/>
        </w:trPr>
        <w:tc>
          <w:tcPr>
            <w:tcW w:w="2123" w:type="pct"/>
            <w:vMerge/>
            <w:tcBorders>
              <w:top w:val="double" w:sz="4" w:space="0" w:color="auto"/>
              <w:left w:val="double" w:sz="4" w:space="0" w:color="auto"/>
              <w:bottom w:val="double" w:sz="4" w:space="0" w:color="auto"/>
              <w:right w:val="single" w:sz="8" w:space="0" w:color="000000"/>
            </w:tcBorders>
            <w:vAlign w:val="center"/>
            <w:hideMark/>
          </w:tcPr>
          <w:p w14:paraId="772CBD21" w14:textId="77777777" w:rsidR="0035754E" w:rsidRPr="006F245C" w:rsidRDefault="0035754E" w:rsidP="000C0BDC">
            <w:pPr>
              <w:spacing w:after="0"/>
              <w:rPr>
                <w:rFonts w:ascii="Verdana" w:hAnsi="Verdana" w:cs="Calibri"/>
                <w:sz w:val="16"/>
                <w:szCs w:val="16"/>
              </w:rPr>
            </w:pPr>
          </w:p>
        </w:tc>
        <w:tc>
          <w:tcPr>
            <w:tcW w:w="720" w:type="pct"/>
            <w:tcBorders>
              <w:top w:val="nil"/>
              <w:left w:val="nil"/>
              <w:bottom w:val="double" w:sz="4" w:space="0" w:color="auto"/>
              <w:right w:val="single" w:sz="8" w:space="0" w:color="auto"/>
            </w:tcBorders>
            <w:tcMar>
              <w:top w:w="28" w:type="dxa"/>
              <w:left w:w="28" w:type="dxa"/>
              <w:bottom w:w="28" w:type="dxa"/>
              <w:right w:w="28" w:type="dxa"/>
            </w:tcMar>
            <w:vAlign w:val="center"/>
          </w:tcPr>
          <w:p w14:paraId="0A60A3E3" w14:textId="77777777" w:rsidR="0035754E" w:rsidRPr="006F245C" w:rsidRDefault="0035754E" w:rsidP="000C0BDC">
            <w:pPr>
              <w:spacing w:after="0"/>
              <w:jc w:val="center"/>
              <w:rPr>
                <w:rFonts w:ascii="Verdana" w:hAnsi="Verdana"/>
                <w:b/>
                <w:bCs/>
                <w:sz w:val="16"/>
                <w:szCs w:val="16"/>
                <w:lang w:val="es-ES_tradnl" w:eastAsia="es-ES"/>
              </w:rPr>
            </w:pPr>
          </w:p>
        </w:tc>
        <w:tc>
          <w:tcPr>
            <w:tcW w:w="720" w:type="pct"/>
            <w:tcBorders>
              <w:top w:val="nil"/>
              <w:left w:val="nil"/>
              <w:bottom w:val="double" w:sz="4" w:space="0" w:color="auto"/>
              <w:right w:val="single" w:sz="8" w:space="0" w:color="auto"/>
            </w:tcBorders>
            <w:tcMar>
              <w:top w:w="28" w:type="dxa"/>
              <w:left w:w="28" w:type="dxa"/>
              <w:bottom w:w="28" w:type="dxa"/>
              <w:right w:w="28" w:type="dxa"/>
            </w:tcMar>
            <w:vAlign w:val="center"/>
          </w:tcPr>
          <w:p w14:paraId="387BE98C" w14:textId="77777777" w:rsidR="0035754E" w:rsidRPr="006F245C" w:rsidRDefault="0035754E" w:rsidP="000C0BDC">
            <w:pPr>
              <w:spacing w:after="0"/>
              <w:jc w:val="center"/>
              <w:rPr>
                <w:rFonts w:ascii="Verdana" w:hAnsi="Verdana"/>
                <w:b/>
                <w:bCs/>
                <w:sz w:val="16"/>
                <w:szCs w:val="16"/>
                <w:lang w:val="es-ES_tradnl" w:eastAsia="es-ES"/>
              </w:rPr>
            </w:pPr>
          </w:p>
        </w:tc>
        <w:tc>
          <w:tcPr>
            <w:tcW w:w="720" w:type="pct"/>
            <w:tcBorders>
              <w:top w:val="nil"/>
              <w:left w:val="nil"/>
              <w:bottom w:val="double" w:sz="4" w:space="0" w:color="auto"/>
              <w:right w:val="single" w:sz="8" w:space="0" w:color="auto"/>
            </w:tcBorders>
            <w:tcMar>
              <w:top w:w="28" w:type="dxa"/>
              <w:left w:w="28" w:type="dxa"/>
              <w:bottom w:w="28" w:type="dxa"/>
              <w:right w:w="28" w:type="dxa"/>
            </w:tcMar>
            <w:vAlign w:val="center"/>
          </w:tcPr>
          <w:p w14:paraId="04BB6E8A" w14:textId="77777777" w:rsidR="0035754E" w:rsidRPr="006F245C" w:rsidRDefault="0035754E" w:rsidP="000C0BDC">
            <w:pPr>
              <w:spacing w:after="0"/>
              <w:jc w:val="center"/>
              <w:rPr>
                <w:rFonts w:ascii="Verdana" w:hAnsi="Verdana"/>
                <w:b/>
                <w:bCs/>
                <w:sz w:val="16"/>
                <w:szCs w:val="16"/>
                <w:lang w:val="es-ES_tradnl" w:eastAsia="es-ES"/>
              </w:rPr>
            </w:pPr>
          </w:p>
        </w:tc>
        <w:tc>
          <w:tcPr>
            <w:tcW w:w="716" w:type="pct"/>
            <w:tcBorders>
              <w:top w:val="nil"/>
              <w:left w:val="nil"/>
              <w:bottom w:val="double" w:sz="4" w:space="0" w:color="auto"/>
              <w:right w:val="double" w:sz="4" w:space="0" w:color="auto"/>
            </w:tcBorders>
            <w:tcMar>
              <w:top w:w="28" w:type="dxa"/>
              <w:left w:w="28" w:type="dxa"/>
              <w:bottom w:w="28" w:type="dxa"/>
              <w:right w:w="28" w:type="dxa"/>
            </w:tcMar>
            <w:vAlign w:val="center"/>
          </w:tcPr>
          <w:p w14:paraId="258C4CF8" w14:textId="77777777" w:rsidR="0035754E" w:rsidRPr="006F245C" w:rsidRDefault="0035754E" w:rsidP="000C0BDC">
            <w:pPr>
              <w:spacing w:after="0"/>
              <w:jc w:val="center"/>
              <w:rPr>
                <w:rFonts w:ascii="Verdana" w:hAnsi="Verdana"/>
                <w:b/>
                <w:bCs/>
                <w:sz w:val="16"/>
                <w:szCs w:val="16"/>
                <w:lang w:val="es-ES_tradnl" w:eastAsia="es-ES"/>
              </w:rPr>
            </w:pPr>
          </w:p>
        </w:tc>
      </w:tr>
    </w:tbl>
    <w:p w14:paraId="2C08C5E3" w14:textId="77777777" w:rsidR="0035754E" w:rsidRDefault="0035754E" w:rsidP="0035754E">
      <w:pPr>
        <w:spacing w:after="160" w:line="259" w:lineRule="auto"/>
        <w:rPr>
          <w:rFonts w:ascii="Verdana" w:eastAsia="Calibri" w:hAnsi="Verdana" w:cs="Times New Roman"/>
          <w:sz w:val="16"/>
          <w:szCs w:val="16"/>
        </w:rPr>
      </w:pPr>
      <w:r w:rsidRPr="006F245C">
        <w:rPr>
          <w:rFonts w:ascii="Verdana" w:eastAsia="Calibri" w:hAnsi="Verdana" w:cs="Times New Roman"/>
          <w:sz w:val="16"/>
          <w:szCs w:val="16"/>
        </w:rPr>
        <w:t>(*) Se computarán como ingresados aquellos procesos en los que el juez haya dictado auto acordando la prórroga del plazo de investigación judicial. Este auto no tendrá en ningún caso la consideración de auto final; asimismo, se computarán como resueltos aquellos en los que haya concluido la instrucción; estos asuntos, además, se computarán como resueltos en el apartado 1.1.</w:t>
      </w:r>
    </w:p>
    <w:tbl>
      <w:tblPr>
        <w:tblW w:w="5000" w:type="pct"/>
        <w:jc w:val="center"/>
        <w:tblCellMar>
          <w:left w:w="70" w:type="dxa"/>
          <w:right w:w="70" w:type="dxa"/>
        </w:tblCellMar>
        <w:tblLook w:val="04A0" w:firstRow="1" w:lastRow="0" w:firstColumn="1" w:lastColumn="0" w:noHBand="0" w:noVBand="1"/>
      </w:tblPr>
      <w:tblGrid>
        <w:gridCol w:w="4779"/>
        <w:gridCol w:w="2461"/>
        <w:gridCol w:w="2461"/>
      </w:tblGrid>
      <w:tr w:rsidR="00DD1E01" w:rsidRPr="00DD1E01" w14:paraId="33176E0C" w14:textId="77777777" w:rsidTr="000C0BDC">
        <w:trPr>
          <w:trHeight w:val="20"/>
          <w:jc w:val="center"/>
        </w:trPr>
        <w:tc>
          <w:tcPr>
            <w:tcW w:w="4779" w:type="dxa"/>
            <w:tcBorders>
              <w:top w:val="double" w:sz="6" w:space="0" w:color="auto"/>
              <w:left w:val="double" w:sz="6" w:space="0" w:color="auto"/>
              <w:bottom w:val="single" w:sz="8" w:space="0" w:color="auto"/>
              <w:right w:val="single" w:sz="12" w:space="0" w:color="000000"/>
            </w:tcBorders>
            <w:shd w:val="clear" w:color="000000" w:fill="CCCCCC"/>
            <w:vAlign w:val="center"/>
            <w:hideMark/>
          </w:tcPr>
          <w:p w14:paraId="6CB17326" w14:textId="3717B2F2" w:rsidR="00DD1E01" w:rsidRPr="00444F67" w:rsidRDefault="00DD1E01" w:rsidP="00DD1E01">
            <w:pPr>
              <w:spacing w:after="0" w:line="240" w:lineRule="auto"/>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val="es-ES_tradnl" w:eastAsia="es-ES"/>
              </w:rPr>
              <w:t>2.  R</w:t>
            </w:r>
            <w:r w:rsidR="00035AE9">
              <w:rPr>
                <w:rFonts w:ascii="Verdana" w:eastAsia="Times New Roman" w:hAnsi="Verdana" w:cs="Times New Roman"/>
                <w:b/>
                <w:bCs/>
                <w:sz w:val="18"/>
                <w:szCs w:val="18"/>
                <w:lang w:val="es-ES_tradnl" w:eastAsia="es-ES"/>
              </w:rPr>
              <w:t>ESULTADO DE MUERTE</w:t>
            </w:r>
          </w:p>
        </w:tc>
        <w:bookmarkStart w:id="9" w:name="RANGE!D2"/>
        <w:tc>
          <w:tcPr>
            <w:tcW w:w="2461" w:type="dxa"/>
            <w:tcBorders>
              <w:top w:val="double" w:sz="6" w:space="0" w:color="auto"/>
              <w:left w:val="nil"/>
              <w:bottom w:val="single" w:sz="8" w:space="0" w:color="auto"/>
              <w:right w:val="single" w:sz="12" w:space="0" w:color="000000"/>
            </w:tcBorders>
            <w:shd w:val="clear" w:color="000000" w:fill="CCCCCC"/>
            <w:vAlign w:val="center"/>
            <w:hideMark/>
          </w:tcPr>
          <w:p w14:paraId="6E9B788E" w14:textId="6D3F5C45" w:rsidR="00DD1E01" w:rsidRPr="009D3B69" w:rsidRDefault="00DD1E01" w:rsidP="00DD1E01">
            <w:pPr>
              <w:spacing w:after="0" w:line="240" w:lineRule="auto"/>
              <w:jc w:val="center"/>
              <w:rPr>
                <w:rFonts w:ascii="Verdana" w:eastAsia="Times New Roman" w:hAnsi="Verdana" w:cs="Times New Roman"/>
                <w:b/>
                <w:bCs/>
                <w:color w:val="000000"/>
                <w:sz w:val="18"/>
                <w:szCs w:val="18"/>
                <w:lang w:val="es-ES_tradnl" w:eastAsia="es-ES"/>
              </w:rPr>
            </w:pPr>
            <w:r w:rsidRPr="009D3B69">
              <w:rPr>
                <w:rFonts w:ascii="Verdana" w:eastAsia="Times New Roman" w:hAnsi="Verdana" w:cs="Times New Roman"/>
                <w:b/>
                <w:bCs/>
                <w:color w:val="000000"/>
                <w:sz w:val="18"/>
                <w:szCs w:val="18"/>
                <w:lang w:val="es-ES_tradnl" w:eastAsia="es-ES"/>
              </w:rPr>
              <w:fldChar w:fldCharType="begin"/>
            </w:r>
            <w:r w:rsidRPr="009D3B69">
              <w:rPr>
                <w:rFonts w:ascii="Verdana" w:eastAsia="Times New Roman" w:hAnsi="Verdana" w:cs="Times New Roman"/>
                <w:b/>
                <w:bCs/>
                <w:color w:val="000000"/>
                <w:sz w:val="18"/>
                <w:szCs w:val="18"/>
                <w:lang w:val="es-ES_tradnl" w:eastAsia="es-ES"/>
              </w:rPr>
              <w:instrText>HYPERLINK "" \l "RANGE!A14"</w:instrText>
            </w:r>
            <w:r w:rsidRPr="009D3B69">
              <w:rPr>
                <w:rFonts w:ascii="Verdana" w:eastAsia="Times New Roman" w:hAnsi="Verdana" w:cs="Times New Roman"/>
                <w:b/>
                <w:bCs/>
                <w:color w:val="000000"/>
                <w:sz w:val="18"/>
                <w:szCs w:val="18"/>
                <w:lang w:val="es-ES_tradnl" w:eastAsia="es-ES"/>
              </w:rPr>
            </w:r>
            <w:r w:rsidRPr="009D3B69">
              <w:rPr>
                <w:rFonts w:ascii="Verdana" w:eastAsia="Times New Roman" w:hAnsi="Verdana" w:cs="Times New Roman"/>
                <w:b/>
                <w:bCs/>
                <w:color w:val="000000"/>
                <w:sz w:val="18"/>
                <w:szCs w:val="18"/>
                <w:lang w:val="es-ES_tradnl" w:eastAsia="es-ES"/>
              </w:rPr>
              <w:fldChar w:fldCharType="separate"/>
            </w:r>
            <w:r w:rsidRPr="009D3B69">
              <w:rPr>
                <w:rFonts w:ascii="Verdana" w:eastAsia="Times New Roman" w:hAnsi="Verdana" w:cs="Times New Roman"/>
                <w:b/>
                <w:bCs/>
                <w:color w:val="000000"/>
                <w:sz w:val="18"/>
                <w:szCs w:val="18"/>
                <w:lang w:val="es-ES_tradnl" w:eastAsia="es-ES"/>
              </w:rPr>
              <w:t xml:space="preserve">Con protección </w:t>
            </w:r>
            <w:r w:rsidR="009D3B69" w:rsidRPr="006F245C">
              <w:rPr>
                <w:rFonts w:ascii="Verdana" w:eastAsia="Times New Roman" w:hAnsi="Verdana" w:cs="Times New Roman"/>
                <w:b/>
                <w:bCs/>
                <w:sz w:val="18"/>
                <w:szCs w:val="18"/>
                <w:lang w:val="es-ES_tradnl" w:eastAsia="es-ES"/>
              </w:rPr>
              <w:footnoteReference w:id="9"/>
            </w:r>
            <w:r w:rsidRPr="009D3B69">
              <w:rPr>
                <w:rFonts w:ascii="Verdana" w:eastAsia="Times New Roman" w:hAnsi="Verdana" w:cs="Times New Roman"/>
                <w:b/>
                <w:bCs/>
                <w:color w:val="000000"/>
                <w:sz w:val="18"/>
                <w:szCs w:val="18"/>
                <w:lang w:val="es-ES_tradnl" w:eastAsia="es-ES"/>
              </w:rPr>
              <w:t xml:space="preserve"> </w:t>
            </w:r>
            <w:r w:rsidRPr="009D3B69">
              <w:rPr>
                <w:rFonts w:ascii="Verdana" w:eastAsia="Times New Roman" w:hAnsi="Verdana" w:cs="Times New Roman"/>
                <w:b/>
                <w:bCs/>
                <w:color w:val="000000"/>
                <w:sz w:val="18"/>
                <w:szCs w:val="18"/>
                <w:lang w:val="es-ES_tradnl" w:eastAsia="es-ES"/>
              </w:rPr>
              <w:fldChar w:fldCharType="end"/>
            </w:r>
            <w:bookmarkEnd w:id="9"/>
          </w:p>
        </w:tc>
        <w:tc>
          <w:tcPr>
            <w:tcW w:w="2461" w:type="dxa"/>
            <w:tcBorders>
              <w:top w:val="double" w:sz="6" w:space="0" w:color="auto"/>
              <w:left w:val="nil"/>
              <w:bottom w:val="single" w:sz="8" w:space="0" w:color="auto"/>
              <w:right w:val="double" w:sz="6" w:space="0" w:color="000000"/>
            </w:tcBorders>
            <w:shd w:val="clear" w:color="000000" w:fill="CCCCCC"/>
            <w:vAlign w:val="center"/>
            <w:hideMark/>
          </w:tcPr>
          <w:p w14:paraId="5D6CD43F" w14:textId="77777777" w:rsidR="00DD1E01" w:rsidRPr="00DD1E01" w:rsidRDefault="00DD1E01" w:rsidP="00DD1E01">
            <w:pPr>
              <w:spacing w:after="0" w:line="240" w:lineRule="auto"/>
              <w:jc w:val="center"/>
              <w:rPr>
                <w:rFonts w:ascii="Verdana" w:eastAsia="Times New Roman" w:hAnsi="Verdana" w:cs="Times New Roman"/>
                <w:b/>
                <w:bCs/>
                <w:color w:val="000000"/>
                <w:sz w:val="18"/>
                <w:szCs w:val="18"/>
                <w:lang w:eastAsia="es-ES"/>
              </w:rPr>
            </w:pPr>
            <w:r w:rsidRPr="00DD1E01">
              <w:rPr>
                <w:rFonts w:ascii="Verdana" w:eastAsia="Times New Roman" w:hAnsi="Verdana" w:cs="Times New Roman"/>
                <w:b/>
                <w:bCs/>
                <w:color w:val="000000"/>
                <w:sz w:val="18"/>
                <w:szCs w:val="18"/>
                <w:lang w:val="es-ES_tradnl" w:eastAsia="es-ES"/>
              </w:rPr>
              <w:t>Sin protección</w:t>
            </w:r>
          </w:p>
        </w:tc>
      </w:tr>
      <w:tr w:rsidR="00035AE9" w:rsidRPr="00DD1E01" w14:paraId="2DE812CA" w14:textId="77777777" w:rsidTr="000C0BDC">
        <w:trPr>
          <w:trHeight w:val="20"/>
          <w:jc w:val="center"/>
        </w:trPr>
        <w:tc>
          <w:tcPr>
            <w:tcW w:w="4779" w:type="dxa"/>
            <w:tcBorders>
              <w:top w:val="single" w:sz="8" w:space="0" w:color="auto"/>
              <w:left w:val="double" w:sz="6" w:space="0" w:color="auto"/>
              <w:bottom w:val="single" w:sz="8" w:space="0" w:color="auto"/>
              <w:right w:val="single" w:sz="4" w:space="0" w:color="auto"/>
            </w:tcBorders>
            <w:vAlign w:val="center"/>
            <w:hideMark/>
          </w:tcPr>
          <w:p w14:paraId="24E59130" w14:textId="7BE7A828" w:rsidR="00035AE9" w:rsidRPr="00035AE9" w:rsidRDefault="00035AE9" w:rsidP="00035AE9">
            <w:pPr>
              <w:spacing w:after="0" w:line="240" w:lineRule="auto"/>
              <w:rPr>
                <w:rFonts w:ascii="Verdana" w:eastAsia="Times New Roman" w:hAnsi="Verdana" w:cs="Times New Roman"/>
                <w:b/>
                <w:bCs/>
                <w:sz w:val="18"/>
                <w:szCs w:val="18"/>
                <w:lang w:eastAsia="es-ES"/>
              </w:rPr>
            </w:pPr>
            <w:r w:rsidRPr="00035AE9">
              <w:rPr>
                <w:rFonts w:ascii="Verdana" w:eastAsia="Times New Roman" w:hAnsi="Verdana" w:cs="Times New Roman"/>
                <w:sz w:val="18"/>
                <w:szCs w:val="18"/>
                <w:lang w:eastAsia="es-ES"/>
              </w:rPr>
              <w:t>Violencia de género</w:t>
            </w:r>
          </w:p>
        </w:tc>
        <w:tc>
          <w:tcPr>
            <w:tcW w:w="2461" w:type="dxa"/>
            <w:tcBorders>
              <w:top w:val="single" w:sz="8" w:space="0" w:color="auto"/>
              <w:left w:val="nil"/>
              <w:bottom w:val="single" w:sz="8" w:space="0" w:color="auto"/>
              <w:right w:val="single" w:sz="12" w:space="0" w:color="000000"/>
            </w:tcBorders>
            <w:vAlign w:val="center"/>
          </w:tcPr>
          <w:p w14:paraId="15FF9537" w14:textId="08A0A65D" w:rsidR="00035AE9" w:rsidRPr="00DD1E01" w:rsidRDefault="00035AE9" w:rsidP="00035AE9">
            <w:pPr>
              <w:spacing w:after="0" w:line="240" w:lineRule="auto"/>
              <w:jc w:val="center"/>
              <w:rPr>
                <w:rFonts w:ascii="Verdana" w:eastAsia="Times New Roman" w:hAnsi="Verdana" w:cs="Times New Roman"/>
                <w:b/>
                <w:bCs/>
                <w:color w:val="000000"/>
                <w:sz w:val="18"/>
                <w:szCs w:val="18"/>
                <w:lang w:eastAsia="es-ES"/>
              </w:rPr>
            </w:pPr>
          </w:p>
        </w:tc>
        <w:tc>
          <w:tcPr>
            <w:tcW w:w="2461" w:type="dxa"/>
            <w:tcBorders>
              <w:top w:val="single" w:sz="8" w:space="0" w:color="auto"/>
              <w:left w:val="nil"/>
              <w:bottom w:val="single" w:sz="8" w:space="0" w:color="auto"/>
              <w:right w:val="double" w:sz="6" w:space="0" w:color="000000"/>
            </w:tcBorders>
            <w:vAlign w:val="center"/>
          </w:tcPr>
          <w:p w14:paraId="090C09FE" w14:textId="4BAEB69E" w:rsidR="00035AE9" w:rsidRPr="00DD1E01" w:rsidRDefault="00035AE9" w:rsidP="00035AE9">
            <w:pPr>
              <w:spacing w:after="0" w:line="240" w:lineRule="auto"/>
              <w:jc w:val="center"/>
              <w:rPr>
                <w:rFonts w:ascii="Verdana" w:eastAsia="Times New Roman" w:hAnsi="Verdana" w:cs="Times New Roman"/>
                <w:b/>
                <w:bCs/>
                <w:color w:val="000000"/>
                <w:sz w:val="18"/>
                <w:szCs w:val="18"/>
                <w:lang w:eastAsia="es-ES"/>
              </w:rPr>
            </w:pPr>
          </w:p>
        </w:tc>
      </w:tr>
      <w:tr w:rsidR="00035AE9" w:rsidRPr="00DD1E01" w14:paraId="66796EE4" w14:textId="77777777" w:rsidTr="000C0BDC">
        <w:trPr>
          <w:trHeight w:val="20"/>
          <w:jc w:val="center"/>
        </w:trPr>
        <w:tc>
          <w:tcPr>
            <w:tcW w:w="4779" w:type="dxa"/>
            <w:tcBorders>
              <w:top w:val="single" w:sz="8" w:space="0" w:color="auto"/>
              <w:left w:val="double" w:sz="6" w:space="0" w:color="auto"/>
              <w:bottom w:val="double" w:sz="6" w:space="0" w:color="auto"/>
              <w:right w:val="single" w:sz="4" w:space="0" w:color="auto"/>
            </w:tcBorders>
            <w:vAlign w:val="center"/>
            <w:hideMark/>
          </w:tcPr>
          <w:p w14:paraId="3B25AE18" w14:textId="012AF368" w:rsidR="00035AE9" w:rsidRPr="00035AE9" w:rsidRDefault="00035AE9" w:rsidP="00035AE9">
            <w:pPr>
              <w:spacing w:after="0" w:line="240" w:lineRule="auto"/>
              <w:rPr>
                <w:rFonts w:ascii="Verdana" w:eastAsia="Times New Roman" w:hAnsi="Verdana" w:cs="Times New Roman"/>
                <w:b/>
                <w:bCs/>
                <w:sz w:val="18"/>
                <w:szCs w:val="18"/>
                <w:lang w:eastAsia="es-ES"/>
              </w:rPr>
            </w:pPr>
            <w:r w:rsidRPr="00035AE9">
              <w:rPr>
                <w:rFonts w:ascii="Verdana" w:eastAsia="Times New Roman" w:hAnsi="Verdana" w:cs="Times New Roman"/>
                <w:sz w:val="18"/>
                <w:szCs w:val="18"/>
                <w:lang w:val="es-ES_tradnl" w:eastAsia="es-ES"/>
              </w:rPr>
              <w:t>Violencia sexual</w:t>
            </w:r>
          </w:p>
        </w:tc>
        <w:tc>
          <w:tcPr>
            <w:tcW w:w="2461" w:type="dxa"/>
            <w:tcBorders>
              <w:top w:val="single" w:sz="8" w:space="0" w:color="auto"/>
              <w:left w:val="nil"/>
              <w:bottom w:val="double" w:sz="6" w:space="0" w:color="auto"/>
              <w:right w:val="single" w:sz="12" w:space="0" w:color="000000"/>
            </w:tcBorders>
            <w:vAlign w:val="center"/>
          </w:tcPr>
          <w:p w14:paraId="2F9498F9" w14:textId="25978721" w:rsidR="00035AE9" w:rsidRPr="00DD1E01" w:rsidRDefault="00035AE9" w:rsidP="00035AE9">
            <w:pPr>
              <w:spacing w:after="0" w:line="240" w:lineRule="auto"/>
              <w:jc w:val="center"/>
              <w:rPr>
                <w:rFonts w:ascii="Verdana" w:eastAsia="Times New Roman" w:hAnsi="Verdana" w:cs="Times New Roman"/>
                <w:b/>
                <w:bCs/>
                <w:color w:val="000000"/>
                <w:sz w:val="18"/>
                <w:szCs w:val="18"/>
                <w:lang w:eastAsia="es-ES"/>
              </w:rPr>
            </w:pPr>
          </w:p>
        </w:tc>
        <w:tc>
          <w:tcPr>
            <w:tcW w:w="2461" w:type="dxa"/>
            <w:tcBorders>
              <w:top w:val="single" w:sz="8" w:space="0" w:color="auto"/>
              <w:left w:val="nil"/>
              <w:bottom w:val="double" w:sz="6" w:space="0" w:color="auto"/>
              <w:right w:val="double" w:sz="6" w:space="0" w:color="000000"/>
            </w:tcBorders>
            <w:vAlign w:val="center"/>
          </w:tcPr>
          <w:p w14:paraId="72BD6285" w14:textId="161B04E5" w:rsidR="00035AE9" w:rsidRPr="00DD1E01" w:rsidRDefault="00035AE9" w:rsidP="00035AE9">
            <w:pPr>
              <w:spacing w:after="0" w:line="240" w:lineRule="auto"/>
              <w:jc w:val="center"/>
              <w:rPr>
                <w:rFonts w:ascii="Verdana" w:eastAsia="Times New Roman" w:hAnsi="Verdana" w:cs="Times New Roman"/>
                <w:b/>
                <w:bCs/>
                <w:color w:val="000000"/>
                <w:sz w:val="18"/>
                <w:szCs w:val="18"/>
                <w:lang w:eastAsia="es-ES"/>
              </w:rPr>
            </w:pPr>
          </w:p>
        </w:tc>
      </w:tr>
    </w:tbl>
    <w:p w14:paraId="2801F96B" w14:textId="77777777" w:rsidR="0035754E" w:rsidRDefault="0035754E" w:rsidP="0035754E">
      <w:pPr>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670"/>
        <w:gridCol w:w="1560"/>
        <w:gridCol w:w="1418"/>
        <w:gridCol w:w="1560"/>
        <w:gridCol w:w="1515"/>
      </w:tblGrid>
      <w:tr w:rsidR="00DD1E01" w:rsidRPr="00D33E9B" w14:paraId="5793F951" w14:textId="77777777" w:rsidTr="000C0BDC">
        <w:trPr>
          <w:trHeight w:val="20"/>
          <w:jc w:val="center"/>
        </w:trPr>
        <w:tc>
          <w:tcPr>
            <w:tcW w:w="1888" w:type="pct"/>
            <w:vMerge w:val="restart"/>
            <w:tcBorders>
              <w:top w:val="double" w:sz="4" w:space="0" w:color="auto"/>
              <w:left w:val="double" w:sz="4" w:space="0" w:color="auto"/>
              <w:right w:val="single" w:sz="4" w:space="0" w:color="auto"/>
            </w:tcBorders>
            <w:shd w:val="pct20" w:color="000000" w:fill="FFFFFF"/>
            <w:vAlign w:val="center"/>
          </w:tcPr>
          <w:p w14:paraId="702CD377" w14:textId="77777777" w:rsidR="00DD1E01" w:rsidRPr="00D33E9B" w:rsidRDefault="00DD1E01" w:rsidP="00693463">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sz w:val="18"/>
                <w:szCs w:val="18"/>
                <w:lang w:val="es-ES_tradnl" w:eastAsia="es-ES"/>
              </w:rPr>
            </w:pPr>
            <w:r w:rsidRPr="00D33E9B">
              <w:rPr>
                <w:rFonts w:ascii="Verdana" w:eastAsia="Times New Roman" w:hAnsi="Verdana" w:cs="Times New Roman"/>
                <w:b/>
                <w:sz w:val="18"/>
                <w:szCs w:val="18"/>
                <w:lang w:val="es-ES_tradnl" w:eastAsia="es-ES"/>
              </w:rPr>
              <w:br w:type="page"/>
              <w:t xml:space="preserve">4.  SEÑALAMIENTOS </w:t>
            </w:r>
          </w:p>
        </w:tc>
        <w:tc>
          <w:tcPr>
            <w:tcW w:w="802" w:type="pct"/>
            <w:vMerge w:val="restart"/>
            <w:tcBorders>
              <w:top w:val="double" w:sz="4" w:space="0" w:color="auto"/>
              <w:left w:val="single" w:sz="4" w:space="0" w:color="auto"/>
              <w:right w:val="single" w:sz="4" w:space="0" w:color="auto"/>
            </w:tcBorders>
            <w:shd w:val="pct20" w:color="000000" w:fill="FFFFFF"/>
            <w:vAlign w:val="center"/>
          </w:tcPr>
          <w:p w14:paraId="02B95D45"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r w:rsidRPr="00D33E9B">
              <w:rPr>
                <w:rFonts w:ascii="Verdana" w:eastAsia="Times New Roman" w:hAnsi="Verdana" w:cs="Times New Roman"/>
                <w:b/>
                <w:sz w:val="16"/>
                <w:szCs w:val="18"/>
                <w:lang w:eastAsia="es-ES"/>
              </w:rPr>
              <w:t>Celebrados en trimestre</w:t>
            </w:r>
          </w:p>
        </w:tc>
        <w:tc>
          <w:tcPr>
            <w:tcW w:w="1531" w:type="pct"/>
            <w:gridSpan w:val="2"/>
            <w:tcBorders>
              <w:top w:val="double" w:sz="4" w:space="0" w:color="auto"/>
              <w:left w:val="single" w:sz="7" w:space="0" w:color="000000"/>
              <w:bottom w:val="single" w:sz="4" w:space="0" w:color="auto"/>
              <w:right w:val="single" w:sz="7" w:space="0" w:color="000000"/>
            </w:tcBorders>
            <w:shd w:val="pct20" w:color="000000" w:fill="FFFFFF"/>
            <w:vAlign w:val="center"/>
          </w:tcPr>
          <w:p w14:paraId="1C3BC442"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r w:rsidRPr="00D33E9B">
              <w:rPr>
                <w:rFonts w:ascii="Verdana" w:eastAsia="Times New Roman" w:hAnsi="Verdana" w:cs="Times New Roman"/>
                <w:b/>
                <w:sz w:val="16"/>
                <w:szCs w:val="18"/>
                <w:lang w:eastAsia="es-ES"/>
              </w:rPr>
              <w:t xml:space="preserve">Suspendidos </w:t>
            </w:r>
          </w:p>
        </w:tc>
        <w:tc>
          <w:tcPr>
            <w:tcW w:w="779" w:type="pct"/>
            <w:vMerge w:val="restart"/>
            <w:tcBorders>
              <w:top w:val="double" w:sz="4" w:space="0" w:color="auto"/>
              <w:left w:val="single" w:sz="7" w:space="0" w:color="000000"/>
              <w:right w:val="single" w:sz="7" w:space="0" w:color="000000"/>
            </w:tcBorders>
            <w:shd w:val="pct20" w:color="000000" w:fill="FFFFFF"/>
            <w:vAlign w:val="center"/>
          </w:tcPr>
          <w:p w14:paraId="3BE4E78E"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r w:rsidRPr="00D33E9B">
              <w:rPr>
                <w:rFonts w:ascii="Verdana" w:eastAsia="Times New Roman" w:hAnsi="Verdana" w:cs="Times New Roman"/>
                <w:b/>
                <w:sz w:val="16"/>
                <w:szCs w:val="18"/>
                <w:lang w:eastAsia="es-ES"/>
              </w:rPr>
              <w:t>Señalados para el trimestre</w:t>
            </w:r>
          </w:p>
        </w:tc>
      </w:tr>
      <w:tr w:rsidR="00DD1E01" w:rsidRPr="00D33E9B" w14:paraId="289CD165" w14:textId="77777777" w:rsidTr="000C0BDC">
        <w:trPr>
          <w:trHeight w:val="20"/>
          <w:jc w:val="center"/>
        </w:trPr>
        <w:tc>
          <w:tcPr>
            <w:tcW w:w="1888" w:type="pct"/>
            <w:vMerge/>
            <w:tcBorders>
              <w:left w:val="double" w:sz="4" w:space="0" w:color="auto"/>
              <w:bottom w:val="double" w:sz="4" w:space="0" w:color="auto"/>
              <w:right w:val="single" w:sz="4" w:space="0" w:color="auto"/>
            </w:tcBorders>
            <w:shd w:val="pct20" w:color="000000" w:fill="FFFFFF"/>
            <w:vAlign w:val="center"/>
          </w:tcPr>
          <w:p w14:paraId="62D0843F" w14:textId="77777777" w:rsidR="00DD1E01" w:rsidRPr="00D33E9B" w:rsidRDefault="00DD1E01" w:rsidP="006934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ind w:left="6" w:hanging="6"/>
              <w:jc w:val="center"/>
              <w:rPr>
                <w:rFonts w:ascii="Verdana" w:eastAsia="Times New Roman" w:hAnsi="Verdana" w:cs="Times New Roman"/>
                <w:sz w:val="18"/>
                <w:szCs w:val="18"/>
                <w:lang w:val="es-ES_tradnl" w:eastAsia="es-ES"/>
              </w:rPr>
            </w:pPr>
          </w:p>
        </w:tc>
        <w:tc>
          <w:tcPr>
            <w:tcW w:w="802" w:type="pct"/>
            <w:vMerge/>
            <w:tcBorders>
              <w:left w:val="single" w:sz="4" w:space="0" w:color="auto"/>
              <w:bottom w:val="double" w:sz="4" w:space="0" w:color="auto"/>
              <w:right w:val="single" w:sz="4" w:space="0" w:color="auto"/>
            </w:tcBorders>
            <w:shd w:val="pct20" w:color="000000" w:fill="FFFFFF"/>
            <w:vAlign w:val="center"/>
          </w:tcPr>
          <w:p w14:paraId="746E4D55"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p>
        </w:tc>
        <w:tc>
          <w:tcPr>
            <w:tcW w:w="729" w:type="pct"/>
            <w:tcBorders>
              <w:top w:val="single" w:sz="4" w:space="0" w:color="auto"/>
              <w:left w:val="single" w:sz="7" w:space="0" w:color="000000"/>
              <w:bottom w:val="double" w:sz="4" w:space="0" w:color="auto"/>
              <w:right w:val="single" w:sz="4" w:space="0" w:color="auto"/>
            </w:tcBorders>
            <w:shd w:val="pct20" w:color="000000" w:fill="FFFFFF"/>
            <w:vAlign w:val="center"/>
          </w:tcPr>
          <w:p w14:paraId="4699BE06"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r w:rsidRPr="00D33E9B">
              <w:rPr>
                <w:rFonts w:ascii="Verdana" w:eastAsia="Times New Roman" w:hAnsi="Verdana" w:cs="Times New Roman"/>
                <w:b/>
                <w:sz w:val="16"/>
                <w:szCs w:val="18"/>
                <w:lang w:eastAsia="es-ES"/>
              </w:rPr>
              <w:t>Art. 188 LEC</w:t>
            </w:r>
          </w:p>
        </w:tc>
        <w:tc>
          <w:tcPr>
            <w:tcW w:w="802" w:type="pct"/>
            <w:tcBorders>
              <w:top w:val="single" w:sz="4" w:space="0" w:color="auto"/>
              <w:left w:val="single" w:sz="4" w:space="0" w:color="auto"/>
              <w:bottom w:val="double" w:sz="4" w:space="0" w:color="auto"/>
              <w:right w:val="single" w:sz="7" w:space="0" w:color="000000"/>
            </w:tcBorders>
            <w:shd w:val="pct20" w:color="000000" w:fill="FFFFFF"/>
            <w:vAlign w:val="center"/>
          </w:tcPr>
          <w:p w14:paraId="131BC7AC"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r w:rsidRPr="00D33E9B">
              <w:rPr>
                <w:rFonts w:ascii="Verdana" w:eastAsia="Times New Roman" w:hAnsi="Verdana" w:cs="Times New Roman"/>
                <w:b/>
                <w:sz w:val="16"/>
                <w:szCs w:val="18"/>
                <w:lang w:eastAsia="es-ES"/>
              </w:rPr>
              <w:t>Por otras causas</w:t>
            </w:r>
          </w:p>
        </w:tc>
        <w:tc>
          <w:tcPr>
            <w:tcW w:w="779" w:type="pct"/>
            <w:vMerge/>
            <w:tcBorders>
              <w:left w:val="single" w:sz="7" w:space="0" w:color="000000"/>
              <w:bottom w:val="double" w:sz="4" w:space="0" w:color="auto"/>
              <w:right w:val="single" w:sz="7" w:space="0" w:color="000000"/>
            </w:tcBorders>
            <w:shd w:val="pct20" w:color="000000" w:fill="FFFFFF"/>
          </w:tcPr>
          <w:p w14:paraId="2BC7BCA5" w14:textId="77777777" w:rsidR="00DD1E01" w:rsidRPr="00D33E9B" w:rsidRDefault="00DD1E01" w:rsidP="00693463">
            <w:pPr>
              <w:spacing w:after="0" w:line="240" w:lineRule="auto"/>
              <w:jc w:val="center"/>
              <w:rPr>
                <w:rFonts w:ascii="Verdana" w:eastAsia="Times New Roman" w:hAnsi="Verdana" w:cs="Times New Roman"/>
                <w:b/>
                <w:sz w:val="16"/>
                <w:szCs w:val="18"/>
                <w:lang w:eastAsia="es-ES"/>
              </w:rPr>
            </w:pPr>
          </w:p>
        </w:tc>
      </w:tr>
      <w:tr w:rsidR="00DD1E01" w:rsidRPr="00D33E9B" w14:paraId="6C4F451E" w14:textId="77777777" w:rsidTr="000C0BDC">
        <w:trPr>
          <w:trHeight w:val="191"/>
          <w:jc w:val="center"/>
        </w:trPr>
        <w:tc>
          <w:tcPr>
            <w:tcW w:w="1888" w:type="pct"/>
            <w:tcBorders>
              <w:top w:val="single" w:sz="4" w:space="0" w:color="auto"/>
              <w:left w:val="double" w:sz="4" w:space="0" w:color="auto"/>
              <w:bottom w:val="single" w:sz="4" w:space="0" w:color="auto"/>
              <w:right w:val="single" w:sz="4" w:space="0" w:color="auto"/>
            </w:tcBorders>
            <w:vAlign w:val="center"/>
          </w:tcPr>
          <w:p w14:paraId="2319E629"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r w:rsidRPr="00D33E9B">
              <w:rPr>
                <w:rFonts w:ascii="Verdana" w:eastAsia="Times New Roman" w:hAnsi="Verdana" w:cs="Times New Roman"/>
                <w:sz w:val="16"/>
                <w:szCs w:val="18"/>
                <w:lang w:val="es-ES_tradnl" w:eastAsia="es-ES"/>
              </w:rPr>
              <w:t>DE ENJUICIAMIENTO INMEDIATO DE DELITOS LEVES</w:t>
            </w:r>
            <w:r>
              <w:rPr>
                <w:rFonts w:ascii="Verdana" w:eastAsia="Times New Roman" w:hAnsi="Verdana" w:cs="Times New Roman"/>
                <w:sz w:val="16"/>
                <w:szCs w:val="18"/>
                <w:lang w:val="es-ES_tradnl" w:eastAsia="es-ES"/>
              </w:rPr>
              <w:t xml:space="preserve"> </w:t>
            </w:r>
          </w:p>
        </w:tc>
        <w:tc>
          <w:tcPr>
            <w:tcW w:w="802" w:type="pct"/>
            <w:tcBorders>
              <w:top w:val="single" w:sz="4" w:space="0" w:color="auto"/>
              <w:left w:val="single" w:sz="4" w:space="0" w:color="auto"/>
              <w:bottom w:val="single" w:sz="4" w:space="0" w:color="auto"/>
              <w:right w:val="single" w:sz="4" w:space="0" w:color="auto"/>
            </w:tcBorders>
            <w:vAlign w:val="center"/>
          </w:tcPr>
          <w:p w14:paraId="339F7DE6"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729" w:type="pct"/>
            <w:tcBorders>
              <w:top w:val="single" w:sz="4" w:space="0" w:color="auto"/>
              <w:left w:val="single" w:sz="7" w:space="0" w:color="000000"/>
              <w:bottom w:val="single" w:sz="4" w:space="0" w:color="auto"/>
              <w:right w:val="single" w:sz="4" w:space="0" w:color="auto"/>
            </w:tcBorders>
            <w:vAlign w:val="center"/>
          </w:tcPr>
          <w:p w14:paraId="08ADB394"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802" w:type="pct"/>
            <w:tcBorders>
              <w:top w:val="single" w:sz="4" w:space="0" w:color="auto"/>
              <w:left w:val="single" w:sz="4" w:space="0" w:color="auto"/>
              <w:bottom w:val="single" w:sz="4" w:space="0" w:color="auto"/>
              <w:right w:val="single" w:sz="7" w:space="0" w:color="000000"/>
            </w:tcBorders>
            <w:vAlign w:val="center"/>
          </w:tcPr>
          <w:p w14:paraId="0ACEF223"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779" w:type="pct"/>
            <w:tcBorders>
              <w:top w:val="single" w:sz="4" w:space="0" w:color="auto"/>
              <w:left w:val="single" w:sz="4" w:space="0" w:color="auto"/>
              <w:bottom w:val="single" w:sz="4" w:space="0" w:color="auto"/>
              <w:right w:val="single" w:sz="7" w:space="0" w:color="000000"/>
            </w:tcBorders>
          </w:tcPr>
          <w:p w14:paraId="402BD320"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r>
      <w:tr w:rsidR="00DD1E01" w:rsidRPr="00D33E9B" w14:paraId="1D93A0BB" w14:textId="77777777" w:rsidTr="000C0BDC">
        <w:trPr>
          <w:trHeight w:val="20"/>
          <w:jc w:val="center"/>
        </w:trPr>
        <w:tc>
          <w:tcPr>
            <w:tcW w:w="1888" w:type="pct"/>
            <w:tcBorders>
              <w:top w:val="single" w:sz="4" w:space="0" w:color="auto"/>
              <w:left w:val="double" w:sz="4" w:space="0" w:color="auto"/>
              <w:bottom w:val="single" w:sz="4" w:space="0" w:color="auto"/>
              <w:right w:val="single" w:sz="4" w:space="0" w:color="auto"/>
            </w:tcBorders>
            <w:vAlign w:val="center"/>
          </w:tcPr>
          <w:p w14:paraId="381B8F94"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r w:rsidRPr="00D33E9B">
              <w:rPr>
                <w:rFonts w:ascii="Verdana" w:eastAsia="Times New Roman" w:hAnsi="Verdana" w:cs="Times New Roman"/>
                <w:sz w:val="16"/>
                <w:szCs w:val="18"/>
                <w:lang w:val="es-ES_tradnl" w:eastAsia="es-ES"/>
              </w:rPr>
              <w:t xml:space="preserve">RESTANTES SEÑALAMIENTOS PARA ENJUICIAMIENTO DE DELITOS LEVES </w:t>
            </w:r>
          </w:p>
        </w:tc>
        <w:tc>
          <w:tcPr>
            <w:tcW w:w="802" w:type="pct"/>
            <w:tcBorders>
              <w:top w:val="single" w:sz="4" w:space="0" w:color="auto"/>
              <w:left w:val="single" w:sz="4" w:space="0" w:color="auto"/>
              <w:bottom w:val="single" w:sz="4" w:space="0" w:color="auto"/>
              <w:right w:val="single" w:sz="4" w:space="0" w:color="auto"/>
            </w:tcBorders>
            <w:vAlign w:val="center"/>
          </w:tcPr>
          <w:p w14:paraId="145FE807"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729" w:type="pct"/>
            <w:tcBorders>
              <w:top w:val="single" w:sz="4" w:space="0" w:color="auto"/>
              <w:left w:val="single" w:sz="7" w:space="0" w:color="000000"/>
              <w:bottom w:val="single" w:sz="4" w:space="0" w:color="auto"/>
              <w:right w:val="single" w:sz="4" w:space="0" w:color="auto"/>
            </w:tcBorders>
            <w:vAlign w:val="center"/>
          </w:tcPr>
          <w:p w14:paraId="3E54FE0E"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802" w:type="pct"/>
            <w:tcBorders>
              <w:top w:val="single" w:sz="4" w:space="0" w:color="auto"/>
              <w:left w:val="single" w:sz="4" w:space="0" w:color="auto"/>
              <w:bottom w:val="single" w:sz="4" w:space="0" w:color="auto"/>
              <w:right w:val="single" w:sz="7" w:space="0" w:color="000000"/>
            </w:tcBorders>
            <w:vAlign w:val="center"/>
          </w:tcPr>
          <w:p w14:paraId="5DA32AB0"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779" w:type="pct"/>
            <w:tcBorders>
              <w:top w:val="single" w:sz="4" w:space="0" w:color="auto"/>
              <w:left w:val="single" w:sz="4" w:space="0" w:color="auto"/>
              <w:bottom w:val="single" w:sz="4" w:space="0" w:color="auto"/>
              <w:right w:val="single" w:sz="7" w:space="0" w:color="000000"/>
            </w:tcBorders>
          </w:tcPr>
          <w:p w14:paraId="57A98657"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r>
      <w:tr w:rsidR="00DD1E01" w:rsidRPr="00D33E9B" w14:paraId="722BFBE3" w14:textId="77777777" w:rsidTr="000C0BDC">
        <w:trPr>
          <w:trHeight w:val="20"/>
          <w:jc w:val="center"/>
        </w:trPr>
        <w:tc>
          <w:tcPr>
            <w:tcW w:w="1888" w:type="pct"/>
            <w:tcBorders>
              <w:top w:val="single" w:sz="4" w:space="0" w:color="auto"/>
              <w:left w:val="double" w:sz="4" w:space="0" w:color="auto"/>
              <w:bottom w:val="single" w:sz="4" w:space="0" w:color="auto"/>
              <w:right w:val="single" w:sz="4" w:space="0" w:color="auto"/>
            </w:tcBorders>
            <w:vAlign w:val="center"/>
          </w:tcPr>
          <w:p w14:paraId="4389F9B4"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r w:rsidRPr="00D33E9B">
              <w:rPr>
                <w:rFonts w:ascii="Verdana" w:eastAsia="Times New Roman" w:hAnsi="Verdana" w:cs="Times New Roman"/>
                <w:sz w:val="16"/>
                <w:szCs w:val="18"/>
                <w:lang w:val="es-ES_tradnl" w:eastAsia="es-ES"/>
              </w:rPr>
              <w:t>EN PROCESOS POR ACEPTACIÓN DE DECRETO</w:t>
            </w:r>
          </w:p>
        </w:tc>
        <w:tc>
          <w:tcPr>
            <w:tcW w:w="802" w:type="pct"/>
            <w:tcBorders>
              <w:top w:val="single" w:sz="4" w:space="0" w:color="auto"/>
              <w:left w:val="single" w:sz="4" w:space="0" w:color="auto"/>
              <w:bottom w:val="single" w:sz="4" w:space="0" w:color="auto"/>
              <w:right w:val="single" w:sz="4" w:space="0" w:color="auto"/>
            </w:tcBorders>
            <w:vAlign w:val="center"/>
          </w:tcPr>
          <w:p w14:paraId="1F3D4B14"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729" w:type="pct"/>
            <w:tcBorders>
              <w:top w:val="single" w:sz="4" w:space="0" w:color="auto"/>
              <w:left w:val="single" w:sz="7" w:space="0" w:color="000000"/>
              <w:bottom w:val="single" w:sz="4" w:space="0" w:color="auto"/>
              <w:right w:val="single" w:sz="4" w:space="0" w:color="auto"/>
            </w:tcBorders>
            <w:vAlign w:val="center"/>
          </w:tcPr>
          <w:p w14:paraId="0D760C32"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802" w:type="pct"/>
            <w:tcBorders>
              <w:top w:val="single" w:sz="4" w:space="0" w:color="auto"/>
              <w:left w:val="single" w:sz="4" w:space="0" w:color="auto"/>
              <w:bottom w:val="single" w:sz="4" w:space="0" w:color="auto"/>
              <w:right w:val="single" w:sz="7" w:space="0" w:color="000000"/>
            </w:tcBorders>
            <w:vAlign w:val="center"/>
          </w:tcPr>
          <w:p w14:paraId="04BE8A0C"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c>
          <w:tcPr>
            <w:tcW w:w="779" w:type="pct"/>
            <w:tcBorders>
              <w:top w:val="single" w:sz="4" w:space="0" w:color="auto"/>
              <w:left w:val="single" w:sz="4" w:space="0" w:color="auto"/>
              <w:bottom w:val="single" w:sz="4" w:space="0" w:color="auto"/>
              <w:right w:val="single" w:sz="7" w:space="0" w:color="000000"/>
            </w:tcBorders>
          </w:tcPr>
          <w:p w14:paraId="1CC2A476" w14:textId="77777777" w:rsidR="00DD1E01" w:rsidRPr="00D33E9B" w:rsidRDefault="00DD1E01" w:rsidP="00693463">
            <w:pPr>
              <w:tabs>
                <w:tab w:val="left" w:pos="0"/>
                <w:tab w:val="left" w:pos="720"/>
              </w:tabs>
              <w:spacing w:after="0" w:line="240" w:lineRule="auto"/>
              <w:rPr>
                <w:rFonts w:ascii="Verdana" w:eastAsia="Times New Roman" w:hAnsi="Verdana" w:cs="Times New Roman"/>
                <w:sz w:val="16"/>
                <w:szCs w:val="18"/>
                <w:lang w:val="es-ES_tradnl" w:eastAsia="es-ES"/>
              </w:rPr>
            </w:pPr>
          </w:p>
        </w:tc>
      </w:tr>
      <w:tr w:rsidR="00DD1E01" w:rsidRPr="00D33E9B" w14:paraId="39FD2245" w14:textId="77777777" w:rsidTr="000C0BDC">
        <w:trPr>
          <w:trHeight w:val="42"/>
          <w:jc w:val="center"/>
        </w:trPr>
        <w:tc>
          <w:tcPr>
            <w:tcW w:w="1888" w:type="pct"/>
            <w:tcBorders>
              <w:top w:val="single" w:sz="4" w:space="0" w:color="auto"/>
              <w:left w:val="double" w:sz="4" w:space="0" w:color="auto"/>
              <w:bottom w:val="double" w:sz="4" w:space="0" w:color="auto"/>
              <w:right w:val="single" w:sz="4" w:space="0" w:color="auto"/>
            </w:tcBorders>
            <w:vAlign w:val="center"/>
          </w:tcPr>
          <w:p w14:paraId="1C6B1613" w14:textId="77777777" w:rsidR="00DD1E01" w:rsidRPr="00D33E9B" w:rsidRDefault="00DD1E01" w:rsidP="00693463">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D33E9B">
              <w:rPr>
                <w:rFonts w:ascii="Verdana" w:eastAsia="Times New Roman" w:hAnsi="Verdana" w:cs="Times New Roman"/>
                <w:b/>
                <w:bCs/>
                <w:sz w:val="16"/>
                <w:szCs w:val="18"/>
                <w:lang w:val="es-ES_tradnl" w:eastAsia="es-ES"/>
              </w:rPr>
              <w:t>TOTAL</w:t>
            </w:r>
          </w:p>
        </w:tc>
        <w:tc>
          <w:tcPr>
            <w:tcW w:w="802" w:type="pct"/>
            <w:tcBorders>
              <w:top w:val="single" w:sz="4" w:space="0" w:color="auto"/>
              <w:left w:val="single" w:sz="4" w:space="0" w:color="auto"/>
              <w:bottom w:val="double" w:sz="4" w:space="0" w:color="auto"/>
              <w:right w:val="single" w:sz="4" w:space="0" w:color="auto"/>
            </w:tcBorders>
          </w:tcPr>
          <w:p w14:paraId="533A8BE0" w14:textId="77777777" w:rsidR="00DD1E01" w:rsidRPr="00D33E9B" w:rsidRDefault="00DD1E01" w:rsidP="00693463">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729" w:type="pct"/>
            <w:tcBorders>
              <w:top w:val="single" w:sz="4" w:space="0" w:color="auto"/>
              <w:left w:val="single" w:sz="7" w:space="0" w:color="000000"/>
              <w:bottom w:val="double" w:sz="4" w:space="0" w:color="auto"/>
              <w:right w:val="single" w:sz="4" w:space="0" w:color="auto"/>
            </w:tcBorders>
            <w:vAlign w:val="center"/>
          </w:tcPr>
          <w:p w14:paraId="0814FA54" w14:textId="77777777" w:rsidR="00DD1E01" w:rsidRPr="00D33E9B" w:rsidRDefault="00DD1E01" w:rsidP="00693463">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02" w:type="pct"/>
            <w:tcBorders>
              <w:top w:val="single" w:sz="4" w:space="0" w:color="auto"/>
              <w:left w:val="single" w:sz="4" w:space="0" w:color="auto"/>
              <w:bottom w:val="double" w:sz="4" w:space="0" w:color="auto"/>
              <w:right w:val="single" w:sz="7" w:space="0" w:color="000000"/>
            </w:tcBorders>
            <w:vAlign w:val="center"/>
          </w:tcPr>
          <w:p w14:paraId="27D415D9" w14:textId="77777777" w:rsidR="00DD1E01" w:rsidRPr="00D33E9B" w:rsidRDefault="00DD1E01" w:rsidP="00693463">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779" w:type="pct"/>
            <w:tcBorders>
              <w:top w:val="single" w:sz="4" w:space="0" w:color="auto"/>
              <w:left w:val="single" w:sz="4" w:space="0" w:color="auto"/>
              <w:bottom w:val="double" w:sz="4" w:space="0" w:color="auto"/>
              <w:right w:val="single" w:sz="7" w:space="0" w:color="000000"/>
            </w:tcBorders>
          </w:tcPr>
          <w:p w14:paraId="0E56FB8E" w14:textId="77777777" w:rsidR="00DD1E01" w:rsidRPr="00D33E9B" w:rsidRDefault="00DD1E01" w:rsidP="00693463">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5F4BEAD2" w14:textId="77777777" w:rsidR="00DD1E01" w:rsidRPr="006F245C" w:rsidRDefault="00DD1E01" w:rsidP="0035754E">
      <w:pPr>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191"/>
        <w:gridCol w:w="1526"/>
      </w:tblGrid>
      <w:tr w:rsidR="006F245C" w:rsidRPr="006F245C" w14:paraId="721F2177" w14:textId="77777777" w:rsidTr="00A31955">
        <w:trPr>
          <w:cantSplit/>
          <w:trHeight w:val="20"/>
          <w:jc w:val="center"/>
        </w:trPr>
        <w:tc>
          <w:tcPr>
            <w:tcW w:w="4215" w:type="pct"/>
            <w:tcBorders>
              <w:top w:val="double" w:sz="4" w:space="0" w:color="auto"/>
              <w:left w:val="double" w:sz="4" w:space="0" w:color="auto"/>
              <w:bottom w:val="double" w:sz="4" w:space="0" w:color="auto"/>
              <w:right w:val="single" w:sz="7" w:space="0" w:color="000000"/>
            </w:tcBorders>
            <w:shd w:val="pct20" w:color="000000" w:fill="FFFFFF"/>
            <w:vAlign w:val="center"/>
          </w:tcPr>
          <w:p w14:paraId="6ECA3670"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4.1.  FECHA DEL ÚLTIMO SEÑALAMIENTO DE VISTA (el más alejado en el tiempo a futuro)</w:t>
            </w:r>
          </w:p>
        </w:tc>
        <w:tc>
          <w:tcPr>
            <w:tcW w:w="785" w:type="pct"/>
            <w:tcBorders>
              <w:top w:val="double" w:sz="4" w:space="0" w:color="auto"/>
              <w:left w:val="single" w:sz="7" w:space="0" w:color="000000"/>
              <w:bottom w:val="double" w:sz="4" w:space="0" w:color="auto"/>
              <w:right w:val="double" w:sz="4" w:space="0" w:color="auto"/>
            </w:tcBorders>
            <w:vAlign w:val="center"/>
          </w:tcPr>
          <w:p w14:paraId="5E976C35" w14:textId="77777777" w:rsidR="0035754E" w:rsidRPr="006F245C" w:rsidRDefault="0035754E" w:rsidP="00A31955">
            <w:pPr>
              <w:spacing w:after="0" w:line="240" w:lineRule="auto"/>
              <w:jc w:val="center"/>
              <w:rPr>
                <w:rFonts w:ascii="Verdana" w:eastAsia="Times New Roman" w:hAnsi="Verdana" w:cs="Times New Roman"/>
                <w:b/>
                <w:sz w:val="18"/>
                <w:szCs w:val="18"/>
                <w:lang w:val="es-ES_tradnl" w:eastAsia="es-ES"/>
              </w:rPr>
            </w:pPr>
          </w:p>
        </w:tc>
      </w:tr>
    </w:tbl>
    <w:p w14:paraId="0D9D40C8" w14:textId="77777777" w:rsidR="0035754E" w:rsidRPr="006F245C" w:rsidRDefault="0035754E" w:rsidP="0035754E">
      <w:pPr>
        <w:spacing w:after="0" w:line="240" w:lineRule="auto"/>
        <w:jc w:val="both"/>
        <w:rPr>
          <w:rFonts w:ascii="Verdana" w:eastAsia="Times New Roman" w:hAnsi="Verdana" w:cs="Times New Roman"/>
          <w:sz w:val="18"/>
          <w:szCs w:val="18"/>
          <w:lang w:val="es-ES_tradnl" w:eastAsia="es-ES"/>
        </w:rPr>
      </w:pPr>
    </w:p>
    <w:tbl>
      <w:tblPr>
        <w:tblW w:w="5000" w:type="pct"/>
        <w:tblCellMar>
          <w:top w:w="28" w:type="dxa"/>
          <w:left w:w="28" w:type="dxa"/>
          <w:bottom w:w="28" w:type="dxa"/>
          <w:right w:w="28" w:type="dxa"/>
        </w:tblCellMar>
        <w:tblLook w:val="0000" w:firstRow="0" w:lastRow="0" w:firstColumn="0" w:lastColumn="0" w:noHBand="0" w:noVBand="0"/>
      </w:tblPr>
      <w:tblGrid>
        <w:gridCol w:w="1534"/>
        <w:gridCol w:w="1533"/>
        <w:gridCol w:w="1664"/>
        <w:gridCol w:w="1662"/>
        <w:gridCol w:w="1662"/>
        <w:gridCol w:w="1662"/>
      </w:tblGrid>
      <w:tr w:rsidR="006F245C" w:rsidRPr="006F245C" w14:paraId="7406751E" w14:textId="77777777" w:rsidTr="00A31955">
        <w:trPr>
          <w:cantSplit/>
          <w:trHeight w:val="20"/>
        </w:trPr>
        <w:tc>
          <w:tcPr>
            <w:tcW w:w="5000" w:type="pct"/>
            <w:gridSpan w:val="6"/>
            <w:tcBorders>
              <w:top w:val="double" w:sz="4" w:space="0" w:color="auto"/>
              <w:left w:val="double" w:sz="4" w:space="0" w:color="auto"/>
              <w:right w:val="double" w:sz="4" w:space="0" w:color="auto"/>
            </w:tcBorders>
            <w:shd w:val="pct20" w:color="000000" w:fill="FFFFFF"/>
            <w:vAlign w:val="center"/>
          </w:tcPr>
          <w:p w14:paraId="1FE01EB3" w14:textId="59C436DB"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 xml:space="preserve">6.1.  MOVIMIENTO JUICIOS SOBRE DELITOS LEVES DE ENJUICIAMIENTO RÁPIDO E INMEDIATO COMPETENCIA DE ESE ORGANO </w:t>
            </w:r>
          </w:p>
        </w:tc>
      </w:tr>
      <w:tr w:rsidR="006F245C" w:rsidRPr="006F245C" w14:paraId="349499FA" w14:textId="77777777" w:rsidTr="00A31955">
        <w:trPr>
          <w:cantSplit/>
          <w:trHeight w:val="20"/>
        </w:trPr>
        <w:tc>
          <w:tcPr>
            <w:tcW w:w="790" w:type="pct"/>
            <w:vMerge w:val="restart"/>
            <w:tcBorders>
              <w:top w:val="double" w:sz="4" w:space="0" w:color="auto"/>
              <w:left w:val="double" w:sz="4" w:space="0" w:color="auto"/>
              <w:right w:val="single" w:sz="6" w:space="0" w:color="FFFFFF"/>
            </w:tcBorders>
            <w:shd w:val="pct20" w:color="000000" w:fill="FFFFFF"/>
            <w:vAlign w:val="center"/>
          </w:tcPr>
          <w:p w14:paraId="36C7F3AA"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789" w:type="pct"/>
            <w:vMerge w:val="restart"/>
            <w:tcBorders>
              <w:top w:val="double" w:sz="4" w:space="0" w:color="auto"/>
              <w:left w:val="single" w:sz="7" w:space="0" w:color="000000"/>
              <w:right w:val="single" w:sz="6" w:space="0" w:color="FFFFFF"/>
            </w:tcBorders>
            <w:shd w:val="pct20" w:color="000000" w:fill="FFFFFF"/>
            <w:vAlign w:val="center"/>
          </w:tcPr>
          <w:p w14:paraId="2FDB8CA9"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Ingresados trimestre</w:t>
            </w:r>
            <w:proofErr w:type="gramEnd"/>
          </w:p>
        </w:tc>
        <w:tc>
          <w:tcPr>
            <w:tcW w:w="856" w:type="pct"/>
            <w:vMerge w:val="restart"/>
            <w:tcBorders>
              <w:top w:val="double" w:sz="4" w:space="0" w:color="auto"/>
              <w:left w:val="single" w:sz="7" w:space="0" w:color="000000"/>
              <w:right w:val="single" w:sz="6" w:space="0" w:color="FFFFFF"/>
            </w:tcBorders>
            <w:shd w:val="pct20" w:color="000000" w:fill="FFFFFF"/>
            <w:vAlign w:val="center"/>
          </w:tcPr>
          <w:p w14:paraId="14B0095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eastAsia="es-ES"/>
              </w:rPr>
              <w:t>Reabiertos trimestre</w:t>
            </w:r>
            <w:proofErr w:type="gramEnd"/>
            <w:r w:rsidRPr="006F245C">
              <w:rPr>
                <w:rFonts w:ascii="Verdana" w:eastAsia="Times New Roman" w:hAnsi="Verdana" w:cs="Times New Roman"/>
                <w:b/>
                <w:sz w:val="16"/>
                <w:szCs w:val="18"/>
                <w:lang w:eastAsia="es-ES"/>
              </w:rPr>
              <w:t xml:space="preserve"> </w:t>
            </w:r>
          </w:p>
        </w:tc>
        <w:tc>
          <w:tcPr>
            <w:tcW w:w="1710" w:type="pct"/>
            <w:gridSpan w:val="2"/>
            <w:tcBorders>
              <w:top w:val="double" w:sz="4" w:space="0" w:color="auto"/>
              <w:left w:val="single" w:sz="7" w:space="0" w:color="000000"/>
              <w:bottom w:val="single" w:sz="4" w:space="0" w:color="auto"/>
              <w:right w:val="single" w:sz="6" w:space="0" w:color="FFFFFF"/>
            </w:tcBorders>
            <w:shd w:val="pct20" w:color="000000" w:fill="FFFFFF"/>
            <w:vAlign w:val="center"/>
          </w:tcPr>
          <w:p w14:paraId="4061F457"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Resueltos trimestre</w:t>
            </w:r>
            <w:proofErr w:type="gramEnd"/>
          </w:p>
        </w:tc>
        <w:tc>
          <w:tcPr>
            <w:tcW w:w="856" w:type="pct"/>
            <w:vMerge w:val="restart"/>
            <w:tcBorders>
              <w:top w:val="double" w:sz="4" w:space="0" w:color="auto"/>
              <w:left w:val="single" w:sz="7" w:space="0" w:color="000000"/>
              <w:right w:val="double" w:sz="4" w:space="0" w:color="auto"/>
            </w:tcBorders>
            <w:shd w:val="pct20" w:color="000000" w:fill="FFFFFF"/>
            <w:vAlign w:val="center"/>
          </w:tcPr>
          <w:p w14:paraId="08E782E1"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 xml:space="preserve">Pendientes final trimestre </w:t>
            </w:r>
          </w:p>
        </w:tc>
      </w:tr>
      <w:tr w:rsidR="006F245C" w:rsidRPr="006F245C" w14:paraId="786E6173" w14:textId="77777777" w:rsidTr="00A31955">
        <w:trPr>
          <w:cantSplit/>
          <w:trHeight w:val="20"/>
        </w:trPr>
        <w:tc>
          <w:tcPr>
            <w:tcW w:w="790" w:type="pct"/>
            <w:vMerge/>
            <w:tcBorders>
              <w:left w:val="double" w:sz="4" w:space="0" w:color="auto"/>
              <w:bottom w:val="double" w:sz="4" w:space="0" w:color="auto"/>
              <w:right w:val="single" w:sz="6" w:space="0" w:color="FFFFFF"/>
            </w:tcBorders>
            <w:shd w:val="pct20" w:color="000000" w:fill="FFFFFF"/>
            <w:vAlign w:val="center"/>
          </w:tcPr>
          <w:p w14:paraId="43E3D40D"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p>
        </w:tc>
        <w:tc>
          <w:tcPr>
            <w:tcW w:w="789" w:type="pct"/>
            <w:vMerge/>
            <w:tcBorders>
              <w:left w:val="single" w:sz="7" w:space="0" w:color="000000"/>
              <w:bottom w:val="double" w:sz="4" w:space="0" w:color="auto"/>
              <w:right w:val="single" w:sz="6" w:space="0" w:color="FFFFFF"/>
            </w:tcBorders>
            <w:shd w:val="pct20" w:color="000000" w:fill="FFFFFF"/>
            <w:vAlign w:val="center"/>
          </w:tcPr>
          <w:p w14:paraId="164AD476"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p>
        </w:tc>
        <w:tc>
          <w:tcPr>
            <w:tcW w:w="856" w:type="pct"/>
            <w:vMerge/>
            <w:tcBorders>
              <w:left w:val="single" w:sz="7" w:space="0" w:color="000000"/>
              <w:bottom w:val="double" w:sz="4" w:space="0" w:color="auto"/>
              <w:right w:val="single" w:sz="6" w:space="0" w:color="FFFFFF"/>
            </w:tcBorders>
            <w:shd w:val="pct20" w:color="000000" w:fill="FFFFFF"/>
            <w:vAlign w:val="center"/>
          </w:tcPr>
          <w:p w14:paraId="4FC56F4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jc w:val="center"/>
              <w:rPr>
                <w:rFonts w:ascii="Verdana" w:eastAsia="Times New Roman" w:hAnsi="Verdana" w:cs="Times New Roman"/>
                <w:b/>
                <w:sz w:val="16"/>
                <w:szCs w:val="18"/>
                <w:lang w:eastAsia="es-ES"/>
              </w:rPr>
            </w:pPr>
          </w:p>
        </w:tc>
        <w:tc>
          <w:tcPr>
            <w:tcW w:w="855" w:type="pct"/>
            <w:tcBorders>
              <w:top w:val="single" w:sz="4" w:space="0" w:color="auto"/>
              <w:left w:val="single" w:sz="7" w:space="0" w:color="000000"/>
              <w:bottom w:val="double" w:sz="4" w:space="0" w:color="auto"/>
              <w:right w:val="single" w:sz="4" w:space="0" w:color="auto"/>
            </w:tcBorders>
            <w:shd w:val="pct20" w:color="000000" w:fill="FFFFFF"/>
            <w:vAlign w:val="center"/>
          </w:tcPr>
          <w:p w14:paraId="644A2040"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Por sentencia</w:t>
            </w:r>
          </w:p>
        </w:tc>
        <w:tc>
          <w:tcPr>
            <w:tcW w:w="855" w:type="pct"/>
            <w:tcBorders>
              <w:top w:val="single" w:sz="4" w:space="0" w:color="auto"/>
              <w:left w:val="single" w:sz="4" w:space="0" w:color="auto"/>
              <w:bottom w:val="double" w:sz="4" w:space="0" w:color="auto"/>
              <w:right w:val="single" w:sz="6" w:space="0" w:color="FFFFFF"/>
            </w:tcBorders>
            <w:shd w:val="pct20" w:color="000000" w:fill="FFFFFF"/>
            <w:vAlign w:val="center"/>
          </w:tcPr>
          <w:p w14:paraId="0AC418F6"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Por otra resolución</w:t>
            </w:r>
          </w:p>
        </w:tc>
        <w:tc>
          <w:tcPr>
            <w:tcW w:w="856" w:type="pct"/>
            <w:vMerge/>
            <w:tcBorders>
              <w:left w:val="single" w:sz="7" w:space="0" w:color="000000"/>
              <w:bottom w:val="double" w:sz="4" w:space="0" w:color="auto"/>
              <w:right w:val="double" w:sz="4" w:space="0" w:color="auto"/>
            </w:tcBorders>
            <w:shd w:val="pct20" w:color="000000" w:fill="FFFFFF"/>
            <w:vAlign w:val="center"/>
          </w:tcPr>
          <w:p w14:paraId="1FFE4373" w14:textId="77777777" w:rsidR="0035754E" w:rsidRPr="006F245C" w:rsidRDefault="0035754E" w:rsidP="00A31955">
            <w:pPr>
              <w:keepNext/>
              <w:spacing w:after="0" w:line="240" w:lineRule="auto"/>
              <w:jc w:val="center"/>
              <w:outlineLvl w:val="0"/>
              <w:rPr>
                <w:rFonts w:ascii="Verdana" w:eastAsia="Times New Roman" w:hAnsi="Verdana" w:cs="Times New Roman"/>
                <w:sz w:val="16"/>
                <w:szCs w:val="18"/>
                <w:lang w:val="es-ES_tradnl" w:eastAsia="es-ES"/>
              </w:rPr>
            </w:pPr>
          </w:p>
        </w:tc>
      </w:tr>
      <w:tr w:rsidR="006F245C" w:rsidRPr="006F245C" w14:paraId="7210DF9E" w14:textId="77777777" w:rsidTr="00A31955">
        <w:trPr>
          <w:cantSplit/>
          <w:trHeight w:val="20"/>
        </w:trPr>
        <w:tc>
          <w:tcPr>
            <w:tcW w:w="790" w:type="pct"/>
            <w:tcBorders>
              <w:top w:val="single" w:sz="4" w:space="0" w:color="auto"/>
              <w:left w:val="double" w:sz="4" w:space="0" w:color="auto"/>
              <w:bottom w:val="double" w:sz="4" w:space="0" w:color="auto"/>
              <w:right w:val="single" w:sz="6" w:space="0" w:color="FFFFFF"/>
            </w:tcBorders>
            <w:vAlign w:val="center"/>
          </w:tcPr>
          <w:p w14:paraId="3D9D6E57"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789" w:type="pct"/>
            <w:tcBorders>
              <w:top w:val="single" w:sz="4" w:space="0" w:color="auto"/>
              <w:left w:val="single" w:sz="7" w:space="0" w:color="000000"/>
              <w:bottom w:val="double" w:sz="4" w:space="0" w:color="auto"/>
              <w:right w:val="single" w:sz="6" w:space="0" w:color="FFFFFF"/>
            </w:tcBorders>
            <w:vAlign w:val="center"/>
          </w:tcPr>
          <w:p w14:paraId="5B9ED94B"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56" w:type="pct"/>
            <w:tcBorders>
              <w:top w:val="single" w:sz="4" w:space="0" w:color="auto"/>
              <w:left w:val="single" w:sz="7" w:space="0" w:color="000000"/>
              <w:bottom w:val="double" w:sz="4" w:space="0" w:color="auto"/>
              <w:right w:val="single" w:sz="6" w:space="0" w:color="FFFFFF"/>
            </w:tcBorders>
            <w:vAlign w:val="center"/>
          </w:tcPr>
          <w:p w14:paraId="7802FC57"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55" w:type="pct"/>
            <w:tcBorders>
              <w:top w:val="single" w:sz="4" w:space="0" w:color="auto"/>
              <w:left w:val="single" w:sz="7" w:space="0" w:color="000000"/>
              <w:bottom w:val="double" w:sz="4" w:space="0" w:color="auto"/>
              <w:right w:val="single" w:sz="4" w:space="0" w:color="auto"/>
            </w:tcBorders>
            <w:vAlign w:val="center"/>
          </w:tcPr>
          <w:p w14:paraId="25979D9A"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55" w:type="pct"/>
            <w:tcBorders>
              <w:top w:val="single" w:sz="4" w:space="0" w:color="auto"/>
              <w:left w:val="single" w:sz="4" w:space="0" w:color="auto"/>
              <w:bottom w:val="double" w:sz="4" w:space="0" w:color="auto"/>
              <w:right w:val="single" w:sz="6" w:space="0" w:color="FFFFFF"/>
            </w:tcBorders>
            <w:vAlign w:val="center"/>
          </w:tcPr>
          <w:p w14:paraId="4485EA7F"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56" w:type="pct"/>
            <w:tcBorders>
              <w:top w:val="single" w:sz="4" w:space="0" w:color="auto"/>
              <w:left w:val="single" w:sz="7" w:space="0" w:color="000000"/>
              <w:bottom w:val="double" w:sz="4" w:space="0" w:color="auto"/>
              <w:right w:val="double" w:sz="4" w:space="0" w:color="auto"/>
            </w:tcBorders>
            <w:vAlign w:val="center"/>
          </w:tcPr>
          <w:p w14:paraId="6081E3E6"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4E93AF48" w14:textId="77777777" w:rsidR="0035754E" w:rsidRPr="006F245C" w:rsidRDefault="0035754E" w:rsidP="0035754E">
      <w:pPr>
        <w:spacing w:after="0" w:line="240" w:lineRule="auto"/>
        <w:rPr>
          <w:rFonts w:ascii="Verdana" w:eastAsia="Times New Roman" w:hAnsi="Verdana" w:cs="Times New Roman"/>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068"/>
        <w:gridCol w:w="2043"/>
        <w:gridCol w:w="1514"/>
        <w:gridCol w:w="1895"/>
        <w:gridCol w:w="1197"/>
      </w:tblGrid>
      <w:tr w:rsidR="006F245C" w:rsidRPr="006F245C" w14:paraId="3A494945" w14:textId="77777777" w:rsidTr="00A31955">
        <w:trPr>
          <w:cantSplit/>
          <w:trHeight w:val="561"/>
          <w:jc w:val="center"/>
        </w:trPr>
        <w:tc>
          <w:tcPr>
            <w:tcW w:w="1579" w:type="pct"/>
            <w:vMerge w:val="restart"/>
            <w:tcBorders>
              <w:top w:val="double" w:sz="4" w:space="0" w:color="auto"/>
              <w:left w:val="double" w:sz="4" w:space="0" w:color="auto"/>
            </w:tcBorders>
            <w:shd w:val="pct20" w:color="000000" w:fill="FFFFFF"/>
            <w:vAlign w:val="center"/>
          </w:tcPr>
          <w:p w14:paraId="12B82C6F"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64"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lastRenderedPageBreak/>
              <w:br w:type="page"/>
              <w:t>6.2.  RESULTADO DE LOS DECRETOS DE PROPUESTA DE IMPOSICIÓN DE PENA</w:t>
            </w:r>
          </w:p>
        </w:tc>
        <w:tc>
          <w:tcPr>
            <w:tcW w:w="1051" w:type="pct"/>
            <w:tcBorders>
              <w:top w:val="double" w:sz="4" w:space="0" w:color="auto"/>
              <w:bottom w:val="double" w:sz="4" w:space="0" w:color="auto"/>
            </w:tcBorders>
            <w:shd w:val="pct20" w:color="000000" w:fill="FFFFFF"/>
            <w:vAlign w:val="center"/>
          </w:tcPr>
          <w:p w14:paraId="3E8D588B"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 xml:space="preserve">Sin efecto por “auto de no autorización” </w:t>
            </w:r>
          </w:p>
        </w:tc>
        <w:tc>
          <w:tcPr>
            <w:tcW w:w="779" w:type="pct"/>
            <w:tcBorders>
              <w:top w:val="double" w:sz="4" w:space="0" w:color="auto"/>
              <w:bottom w:val="double" w:sz="4" w:space="0" w:color="auto"/>
            </w:tcBorders>
            <w:shd w:val="pct20" w:color="000000" w:fill="FFFFFF"/>
            <w:vAlign w:val="center"/>
          </w:tcPr>
          <w:p w14:paraId="4F8AAB81"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Ineficaces</w:t>
            </w:r>
          </w:p>
        </w:tc>
        <w:tc>
          <w:tcPr>
            <w:tcW w:w="975" w:type="pct"/>
            <w:tcBorders>
              <w:top w:val="double" w:sz="4" w:space="0" w:color="auto"/>
              <w:bottom w:val="double" w:sz="4" w:space="0" w:color="auto"/>
            </w:tcBorders>
            <w:shd w:val="pct20" w:color="000000" w:fill="FFFFFF"/>
            <w:vAlign w:val="center"/>
          </w:tcPr>
          <w:p w14:paraId="15E259FE"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Formalizados en sentencia</w:t>
            </w:r>
          </w:p>
        </w:tc>
        <w:tc>
          <w:tcPr>
            <w:tcW w:w="616" w:type="pct"/>
            <w:tcBorders>
              <w:top w:val="double" w:sz="4" w:space="0" w:color="auto"/>
              <w:bottom w:val="double" w:sz="4" w:space="0" w:color="auto"/>
              <w:right w:val="double" w:sz="4" w:space="0" w:color="auto"/>
            </w:tcBorders>
            <w:shd w:val="pct20" w:color="000000" w:fill="FFFFFF"/>
            <w:vAlign w:val="center"/>
          </w:tcPr>
          <w:p w14:paraId="27A32EDB"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0E04B97A" w14:textId="77777777" w:rsidTr="00A31955">
        <w:trPr>
          <w:cantSplit/>
          <w:trHeight w:val="226"/>
          <w:jc w:val="center"/>
        </w:trPr>
        <w:tc>
          <w:tcPr>
            <w:tcW w:w="1579" w:type="pct"/>
            <w:vMerge/>
            <w:tcBorders>
              <w:left w:val="double" w:sz="4" w:space="0" w:color="auto"/>
              <w:bottom w:val="double" w:sz="4" w:space="0" w:color="auto"/>
            </w:tcBorders>
            <w:shd w:val="pct20" w:color="000000" w:fill="FFFFFF"/>
          </w:tcPr>
          <w:p w14:paraId="288CC15F" w14:textId="77777777" w:rsidR="0035754E" w:rsidRPr="006F245C" w:rsidRDefault="0035754E" w:rsidP="00A31955">
            <w:pPr>
              <w:spacing w:after="0" w:line="240" w:lineRule="auto"/>
              <w:rPr>
                <w:rFonts w:ascii="Verdana" w:eastAsia="Times New Roman" w:hAnsi="Verdana" w:cs="Times New Roman"/>
                <w:b/>
                <w:sz w:val="18"/>
                <w:szCs w:val="18"/>
                <w:lang w:eastAsia="es-ES"/>
              </w:rPr>
            </w:pPr>
          </w:p>
        </w:tc>
        <w:tc>
          <w:tcPr>
            <w:tcW w:w="1051" w:type="pct"/>
            <w:tcBorders>
              <w:top w:val="double" w:sz="4" w:space="0" w:color="auto"/>
              <w:bottom w:val="double" w:sz="4" w:space="0" w:color="auto"/>
            </w:tcBorders>
            <w:vAlign w:val="center"/>
          </w:tcPr>
          <w:p w14:paraId="3AE3232B"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779" w:type="pct"/>
            <w:tcBorders>
              <w:top w:val="double" w:sz="4" w:space="0" w:color="auto"/>
              <w:bottom w:val="double" w:sz="4" w:space="0" w:color="auto"/>
            </w:tcBorders>
            <w:vAlign w:val="center"/>
          </w:tcPr>
          <w:p w14:paraId="36C8F14D"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975" w:type="pct"/>
            <w:tcBorders>
              <w:top w:val="double" w:sz="4" w:space="0" w:color="auto"/>
              <w:bottom w:val="double" w:sz="4" w:space="0" w:color="auto"/>
            </w:tcBorders>
            <w:vAlign w:val="center"/>
          </w:tcPr>
          <w:p w14:paraId="55DDF827"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616" w:type="pct"/>
            <w:tcBorders>
              <w:top w:val="double" w:sz="4" w:space="0" w:color="auto"/>
              <w:bottom w:val="double" w:sz="4" w:space="0" w:color="auto"/>
              <w:right w:val="double" w:sz="4" w:space="0" w:color="auto"/>
            </w:tcBorders>
            <w:vAlign w:val="center"/>
          </w:tcPr>
          <w:p w14:paraId="3F85E090"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r>
    </w:tbl>
    <w:p w14:paraId="664C2388" w14:textId="77777777" w:rsidR="0035754E" w:rsidRPr="006F245C" w:rsidRDefault="0035754E" w:rsidP="0035754E">
      <w:pPr>
        <w:spacing w:after="0" w:line="240" w:lineRule="auto"/>
        <w:rPr>
          <w:rFonts w:ascii="Verdana" w:eastAsia="Times New Roman" w:hAnsi="Verdana" w:cs="Times New Roman"/>
          <w:sz w:val="18"/>
          <w:szCs w:val="18"/>
          <w:lang w:eastAsia="es-ES"/>
        </w:rPr>
      </w:pPr>
    </w:p>
    <w:tbl>
      <w:tblPr>
        <w:tblW w:w="9436" w:type="dxa"/>
        <w:tblCellMar>
          <w:left w:w="70" w:type="dxa"/>
          <w:right w:w="70" w:type="dxa"/>
        </w:tblCellMar>
        <w:tblLook w:val="04A0" w:firstRow="1" w:lastRow="0" w:firstColumn="1" w:lastColumn="0" w:noHBand="0" w:noVBand="1"/>
      </w:tblPr>
      <w:tblGrid>
        <w:gridCol w:w="2640"/>
        <w:gridCol w:w="1130"/>
        <w:gridCol w:w="1193"/>
        <w:gridCol w:w="1036"/>
        <w:gridCol w:w="1016"/>
        <w:gridCol w:w="1204"/>
        <w:gridCol w:w="1217"/>
      </w:tblGrid>
      <w:tr w:rsidR="00C73DD9" w:rsidRPr="00C73DD9" w14:paraId="37EEE87B" w14:textId="77777777" w:rsidTr="00985EFB">
        <w:trPr>
          <w:cantSplit/>
          <w:trHeight w:val="761"/>
        </w:trPr>
        <w:tc>
          <w:tcPr>
            <w:tcW w:w="2640" w:type="dxa"/>
            <w:vMerge w:val="restart"/>
            <w:tcBorders>
              <w:top w:val="double" w:sz="6" w:space="0" w:color="auto"/>
              <w:left w:val="double" w:sz="6" w:space="0" w:color="auto"/>
              <w:bottom w:val="nil"/>
              <w:right w:val="single" w:sz="8" w:space="0" w:color="auto"/>
            </w:tcBorders>
            <w:shd w:val="clear" w:color="000000" w:fill="CCCCCC"/>
            <w:vAlign w:val="center"/>
            <w:hideMark/>
          </w:tcPr>
          <w:p w14:paraId="0424141E" w14:textId="77777777" w:rsidR="00C73DD9" w:rsidRPr="00444F67" w:rsidRDefault="00C73DD9" w:rsidP="00C73DD9">
            <w:pPr>
              <w:spacing w:after="0" w:line="240" w:lineRule="auto"/>
              <w:jc w:val="center"/>
              <w:rPr>
                <w:rFonts w:ascii="Verdana" w:eastAsia="Times New Roman" w:hAnsi="Verdana" w:cs="Times New Roman"/>
                <w:b/>
                <w:bCs/>
                <w:sz w:val="18"/>
                <w:szCs w:val="18"/>
                <w:lang w:eastAsia="es-ES"/>
              </w:rPr>
            </w:pPr>
            <w:r w:rsidRPr="00444F67">
              <w:rPr>
                <w:rFonts w:ascii="Verdana" w:eastAsia="Times New Roman" w:hAnsi="Verdana" w:cs="Times New Roman"/>
                <w:b/>
                <w:bCs/>
                <w:sz w:val="18"/>
                <w:szCs w:val="18"/>
                <w:lang w:val="es-ES_tradnl" w:eastAsia="es-ES"/>
              </w:rPr>
              <w:t>7.  FORMA EN QUE TERMINAN LOS PROCEDIMIENTOS</w:t>
            </w:r>
          </w:p>
        </w:tc>
        <w:tc>
          <w:tcPr>
            <w:tcW w:w="2323" w:type="dxa"/>
            <w:gridSpan w:val="2"/>
            <w:tcBorders>
              <w:top w:val="double" w:sz="6" w:space="0" w:color="auto"/>
              <w:left w:val="nil"/>
              <w:bottom w:val="single" w:sz="8" w:space="0" w:color="auto"/>
              <w:right w:val="single" w:sz="8" w:space="0" w:color="000000"/>
            </w:tcBorders>
            <w:shd w:val="clear" w:color="000000" w:fill="CCCCCC"/>
            <w:vAlign w:val="center"/>
            <w:hideMark/>
          </w:tcPr>
          <w:p w14:paraId="77246E94" w14:textId="77777777"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r w:rsidRPr="00C73DD9">
              <w:rPr>
                <w:rFonts w:ascii="Verdana" w:eastAsia="Times New Roman" w:hAnsi="Verdana" w:cs="Times New Roman"/>
                <w:b/>
                <w:bCs/>
                <w:color w:val="000000"/>
                <w:sz w:val="16"/>
                <w:szCs w:val="16"/>
                <w:lang w:val="es-ES_tradnl" w:eastAsia="es-ES"/>
              </w:rPr>
              <w:t>Por sentencia</w:t>
            </w:r>
          </w:p>
        </w:tc>
        <w:tc>
          <w:tcPr>
            <w:tcW w:w="2052" w:type="dxa"/>
            <w:gridSpan w:val="2"/>
            <w:tcBorders>
              <w:top w:val="double" w:sz="6" w:space="0" w:color="auto"/>
              <w:left w:val="nil"/>
              <w:bottom w:val="single" w:sz="8" w:space="0" w:color="auto"/>
              <w:right w:val="single" w:sz="8" w:space="0" w:color="000000"/>
            </w:tcBorders>
            <w:shd w:val="clear" w:color="000000" w:fill="CCCCCC"/>
            <w:vAlign w:val="center"/>
            <w:hideMark/>
          </w:tcPr>
          <w:p w14:paraId="4BB31FFF" w14:textId="77777777"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r w:rsidRPr="00C73DD9">
              <w:rPr>
                <w:rFonts w:ascii="Verdana" w:eastAsia="Times New Roman" w:hAnsi="Verdana" w:cs="Times New Roman"/>
                <w:b/>
                <w:bCs/>
                <w:color w:val="000000"/>
                <w:sz w:val="16"/>
                <w:szCs w:val="16"/>
                <w:lang w:val="es-ES_tradnl" w:eastAsia="es-ES"/>
              </w:rPr>
              <w:t xml:space="preserve">Por sobreseimiento </w:t>
            </w:r>
          </w:p>
        </w:tc>
        <w:tc>
          <w:tcPr>
            <w:tcW w:w="1204" w:type="dxa"/>
            <w:vMerge w:val="restart"/>
            <w:tcBorders>
              <w:top w:val="double" w:sz="6" w:space="0" w:color="auto"/>
              <w:left w:val="single" w:sz="8" w:space="0" w:color="auto"/>
              <w:bottom w:val="nil"/>
              <w:right w:val="single" w:sz="8" w:space="0" w:color="auto"/>
            </w:tcBorders>
            <w:shd w:val="clear" w:color="000000" w:fill="CCCCCC"/>
            <w:vAlign w:val="center"/>
            <w:hideMark/>
          </w:tcPr>
          <w:p w14:paraId="31DF59C5" w14:textId="42026F94"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r w:rsidRPr="00C73DD9">
              <w:rPr>
                <w:rFonts w:ascii="Verdana" w:eastAsia="Times New Roman" w:hAnsi="Verdana" w:cs="Times New Roman"/>
                <w:b/>
                <w:bCs/>
                <w:color w:val="000000"/>
                <w:sz w:val="16"/>
                <w:szCs w:val="16"/>
                <w:lang w:eastAsia="es-ES"/>
              </w:rPr>
              <w:t xml:space="preserve">Por </w:t>
            </w:r>
            <w:r w:rsidR="00361EE0">
              <w:rPr>
                <w:rFonts w:ascii="Verdana" w:eastAsia="Times New Roman" w:hAnsi="Verdana" w:cs="Times New Roman"/>
                <w:b/>
                <w:bCs/>
                <w:color w:val="000000"/>
                <w:sz w:val="16"/>
                <w:szCs w:val="16"/>
                <w:lang w:eastAsia="es-ES"/>
              </w:rPr>
              <w:t xml:space="preserve">auto acordando </w:t>
            </w:r>
            <w:r w:rsidRPr="00C73DD9">
              <w:rPr>
                <w:rFonts w:ascii="Verdana" w:eastAsia="Times New Roman" w:hAnsi="Verdana" w:cs="Times New Roman"/>
                <w:b/>
                <w:bCs/>
                <w:color w:val="000000"/>
                <w:sz w:val="16"/>
                <w:szCs w:val="16"/>
                <w:lang w:eastAsia="es-ES"/>
              </w:rPr>
              <w:t>elevación al Órgano competente</w:t>
            </w:r>
          </w:p>
        </w:tc>
        <w:tc>
          <w:tcPr>
            <w:tcW w:w="1217" w:type="dxa"/>
            <w:vMerge w:val="restart"/>
            <w:tcBorders>
              <w:top w:val="double" w:sz="6" w:space="0" w:color="auto"/>
              <w:left w:val="single" w:sz="8" w:space="0" w:color="auto"/>
              <w:bottom w:val="nil"/>
              <w:right w:val="double" w:sz="6" w:space="0" w:color="auto"/>
            </w:tcBorders>
            <w:shd w:val="clear" w:color="000000" w:fill="CCCCCC"/>
            <w:vAlign w:val="center"/>
            <w:hideMark/>
          </w:tcPr>
          <w:p w14:paraId="6083B621" w14:textId="77777777"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r w:rsidRPr="00C73DD9">
              <w:rPr>
                <w:rFonts w:ascii="Verdana" w:eastAsia="Times New Roman" w:hAnsi="Verdana" w:cs="Times New Roman"/>
                <w:b/>
                <w:bCs/>
                <w:color w:val="000000"/>
                <w:sz w:val="16"/>
                <w:szCs w:val="16"/>
                <w:lang w:val="es-ES_tradnl" w:eastAsia="es-ES"/>
              </w:rPr>
              <w:t>Otras formas de terminación</w:t>
            </w:r>
          </w:p>
        </w:tc>
      </w:tr>
      <w:tr w:rsidR="00C73DD9" w:rsidRPr="00C73DD9" w14:paraId="2ABB9F75" w14:textId="77777777" w:rsidTr="00985EFB">
        <w:trPr>
          <w:trHeight w:val="301"/>
        </w:trPr>
        <w:tc>
          <w:tcPr>
            <w:tcW w:w="2640" w:type="dxa"/>
            <w:vMerge/>
            <w:tcBorders>
              <w:top w:val="double" w:sz="6" w:space="0" w:color="auto"/>
              <w:left w:val="double" w:sz="6" w:space="0" w:color="auto"/>
              <w:bottom w:val="nil"/>
              <w:right w:val="single" w:sz="8" w:space="0" w:color="auto"/>
            </w:tcBorders>
            <w:vAlign w:val="center"/>
            <w:hideMark/>
          </w:tcPr>
          <w:p w14:paraId="63597E03" w14:textId="77777777" w:rsidR="00C73DD9" w:rsidRPr="00444F67" w:rsidRDefault="00C73DD9" w:rsidP="00C73DD9">
            <w:pPr>
              <w:spacing w:after="0" w:line="240" w:lineRule="auto"/>
              <w:rPr>
                <w:rFonts w:ascii="Verdana" w:eastAsia="Times New Roman" w:hAnsi="Verdana" w:cs="Times New Roman"/>
                <w:b/>
                <w:bCs/>
                <w:sz w:val="18"/>
                <w:szCs w:val="18"/>
                <w:lang w:eastAsia="es-ES"/>
              </w:rPr>
            </w:pPr>
          </w:p>
        </w:tc>
        <w:tc>
          <w:tcPr>
            <w:tcW w:w="1130" w:type="dxa"/>
            <w:tcBorders>
              <w:top w:val="nil"/>
              <w:left w:val="nil"/>
              <w:bottom w:val="nil"/>
              <w:right w:val="single" w:sz="8" w:space="0" w:color="auto"/>
            </w:tcBorders>
            <w:shd w:val="clear" w:color="000000" w:fill="CCCCCC"/>
            <w:vAlign w:val="center"/>
            <w:hideMark/>
          </w:tcPr>
          <w:p w14:paraId="7B44364B" w14:textId="77777777" w:rsidR="00C73DD9" w:rsidRPr="00C73DD9" w:rsidRDefault="00C73DD9" w:rsidP="00C73DD9">
            <w:pPr>
              <w:spacing w:after="0" w:line="240" w:lineRule="auto"/>
              <w:jc w:val="center"/>
              <w:rPr>
                <w:rFonts w:ascii="Verdana" w:eastAsia="Times New Roman" w:hAnsi="Verdana" w:cs="Times New Roman"/>
                <w:b/>
                <w:bCs/>
                <w:color w:val="000000"/>
                <w:sz w:val="14"/>
                <w:szCs w:val="14"/>
                <w:lang w:eastAsia="es-ES"/>
              </w:rPr>
            </w:pPr>
            <w:r w:rsidRPr="00C73DD9">
              <w:rPr>
                <w:rFonts w:ascii="Verdana" w:eastAsia="Times New Roman" w:hAnsi="Verdana" w:cs="Times New Roman"/>
                <w:b/>
                <w:bCs/>
                <w:color w:val="000000"/>
                <w:sz w:val="14"/>
                <w:szCs w:val="14"/>
                <w:lang w:val="es-ES_tradnl" w:eastAsia="es-ES"/>
              </w:rPr>
              <w:t>Absolutoria</w:t>
            </w:r>
          </w:p>
        </w:tc>
        <w:tc>
          <w:tcPr>
            <w:tcW w:w="1193" w:type="dxa"/>
            <w:tcBorders>
              <w:top w:val="nil"/>
              <w:left w:val="nil"/>
              <w:bottom w:val="nil"/>
              <w:right w:val="single" w:sz="8" w:space="0" w:color="auto"/>
            </w:tcBorders>
            <w:shd w:val="clear" w:color="000000" w:fill="CCCCCC"/>
            <w:vAlign w:val="center"/>
            <w:hideMark/>
          </w:tcPr>
          <w:p w14:paraId="02E3C918" w14:textId="77777777" w:rsidR="00C73DD9" w:rsidRPr="00C73DD9" w:rsidRDefault="00C73DD9" w:rsidP="00C73DD9">
            <w:pPr>
              <w:spacing w:after="0" w:line="240" w:lineRule="auto"/>
              <w:jc w:val="center"/>
              <w:rPr>
                <w:rFonts w:ascii="Verdana" w:eastAsia="Times New Roman" w:hAnsi="Verdana" w:cs="Times New Roman"/>
                <w:b/>
                <w:bCs/>
                <w:color w:val="000000"/>
                <w:sz w:val="14"/>
                <w:szCs w:val="14"/>
                <w:lang w:eastAsia="es-ES"/>
              </w:rPr>
            </w:pPr>
            <w:r w:rsidRPr="00C73DD9">
              <w:rPr>
                <w:rFonts w:ascii="Verdana" w:eastAsia="Times New Roman" w:hAnsi="Verdana" w:cs="Times New Roman"/>
                <w:b/>
                <w:bCs/>
                <w:color w:val="000000"/>
                <w:sz w:val="14"/>
                <w:szCs w:val="14"/>
                <w:lang w:val="es-ES_tradnl" w:eastAsia="es-ES"/>
              </w:rPr>
              <w:t>Condenatoria</w:t>
            </w:r>
          </w:p>
        </w:tc>
        <w:tc>
          <w:tcPr>
            <w:tcW w:w="1036" w:type="dxa"/>
            <w:tcBorders>
              <w:top w:val="nil"/>
              <w:left w:val="nil"/>
              <w:bottom w:val="nil"/>
              <w:right w:val="single" w:sz="8" w:space="0" w:color="auto"/>
            </w:tcBorders>
            <w:shd w:val="clear" w:color="000000" w:fill="CCCCCC"/>
            <w:vAlign w:val="center"/>
            <w:hideMark/>
          </w:tcPr>
          <w:p w14:paraId="77A65C48" w14:textId="77777777" w:rsidR="00C73DD9" w:rsidRPr="00C73DD9" w:rsidRDefault="00C73DD9" w:rsidP="00C73DD9">
            <w:pPr>
              <w:spacing w:after="0" w:line="240" w:lineRule="auto"/>
              <w:jc w:val="center"/>
              <w:rPr>
                <w:rFonts w:ascii="Verdana" w:eastAsia="Times New Roman" w:hAnsi="Verdana" w:cs="Times New Roman"/>
                <w:b/>
                <w:bCs/>
                <w:color w:val="000000"/>
                <w:sz w:val="14"/>
                <w:szCs w:val="14"/>
                <w:lang w:eastAsia="es-ES"/>
              </w:rPr>
            </w:pPr>
            <w:r w:rsidRPr="00C73DD9">
              <w:rPr>
                <w:rFonts w:ascii="Verdana" w:eastAsia="Times New Roman" w:hAnsi="Verdana" w:cs="Times New Roman"/>
                <w:b/>
                <w:bCs/>
                <w:color w:val="000000"/>
                <w:sz w:val="14"/>
                <w:szCs w:val="14"/>
                <w:lang w:val="es-ES_tradnl" w:eastAsia="es-ES"/>
              </w:rPr>
              <w:t>Libre</w:t>
            </w:r>
          </w:p>
        </w:tc>
        <w:tc>
          <w:tcPr>
            <w:tcW w:w="1016" w:type="dxa"/>
            <w:tcBorders>
              <w:top w:val="nil"/>
              <w:left w:val="nil"/>
              <w:bottom w:val="nil"/>
              <w:right w:val="single" w:sz="8" w:space="0" w:color="auto"/>
            </w:tcBorders>
            <w:shd w:val="clear" w:color="000000" w:fill="CCCCCC"/>
            <w:vAlign w:val="center"/>
            <w:hideMark/>
          </w:tcPr>
          <w:p w14:paraId="442F29B3" w14:textId="77777777" w:rsidR="00C73DD9" w:rsidRPr="00C73DD9" w:rsidRDefault="00C73DD9" w:rsidP="00C73DD9">
            <w:pPr>
              <w:spacing w:after="0" w:line="240" w:lineRule="auto"/>
              <w:jc w:val="center"/>
              <w:rPr>
                <w:rFonts w:ascii="Verdana" w:eastAsia="Times New Roman" w:hAnsi="Verdana" w:cs="Times New Roman"/>
                <w:b/>
                <w:bCs/>
                <w:color w:val="000000"/>
                <w:sz w:val="14"/>
                <w:szCs w:val="14"/>
                <w:lang w:eastAsia="es-ES"/>
              </w:rPr>
            </w:pPr>
            <w:r w:rsidRPr="00C73DD9">
              <w:rPr>
                <w:rFonts w:ascii="Verdana" w:eastAsia="Times New Roman" w:hAnsi="Verdana" w:cs="Times New Roman"/>
                <w:b/>
                <w:bCs/>
                <w:color w:val="000000"/>
                <w:sz w:val="14"/>
                <w:szCs w:val="14"/>
                <w:lang w:val="es-ES_tradnl" w:eastAsia="es-ES"/>
              </w:rPr>
              <w:t>Provisional</w:t>
            </w:r>
          </w:p>
        </w:tc>
        <w:tc>
          <w:tcPr>
            <w:tcW w:w="1204" w:type="dxa"/>
            <w:vMerge/>
            <w:tcBorders>
              <w:top w:val="double" w:sz="6" w:space="0" w:color="auto"/>
              <w:left w:val="single" w:sz="8" w:space="0" w:color="auto"/>
              <w:bottom w:val="nil"/>
              <w:right w:val="single" w:sz="8" w:space="0" w:color="auto"/>
            </w:tcBorders>
            <w:vAlign w:val="center"/>
            <w:hideMark/>
          </w:tcPr>
          <w:p w14:paraId="605F8607" w14:textId="77777777" w:rsidR="00C73DD9" w:rsidRPr="00C73DD9" w:rsidRDefault="00C73DD9" w:rsidP="00C73DD9">
            <w:pPr>
              <w:spacing w:after="0" w:line="240" w:lineRule="auto"/>
              <w:rPr>
                <w:rFonts w:ascii="Verdana" w:eastAsia="Times New Roman" w:hAnsi="Verdana" w:cs="Times New Roman"/>
                <w:b/>
                <w:bCs/>
                <w:color w:val="000000"/>
                <w:sz w:val="16"/>
                <w:szCs w:val="16"/>
                <w:lang w:eastAsia="es-ES"/>
              </w:rPr>
            </w:pPr>
          </w:p>
        </w:tc>
        <w:tc>
          <w:tcPr>
            <w:tcW w:w="1217" w:type="dxa"/>
            <w:vMerge/>
            <w:tcBorders>
              <w:top w:val="double" w:sz="6" w:space="0" w:color="auto"/>
              <w:left w:val="single" w:sz="8" w:space="0" w:color="auto"/>
              <w:bottom w:val="nil"/>
              <w:right w:val="double" w:sz="6" w:space="0" w:color="auto"/>
            </w:tcBorders>
            <w:vAlign w:val="center"/>
            <w:hideMark/>
          </w:tcPr>
          <w:p w14:paraId="4BA597C1" w14:textId="77777777" w:rsidR="00C73DD9" w:rsidRPr="00C73DD9" w:rsidRDefault="00C73DD9" w:rsidP="00C73DD9">
            <w:pPr>
              <w:spacing w:after="0" w:line="240" w:lineRule="auto"/>
              <w:rPr>
                <w:rFonts w:ascii="Verdana" w:eastAsia="Times New Roman" w:hAnsi="Verdana" w:cs="Times New Roman"/>
                <w:b/>
                <w:bCs/>
                <w:color w:val="000000"/>
                <w:sz w:val="16"/>
                <w:szCs w:val="16"/>
                <w:lang w:eastAsia="es-ES"/>
              </w:rPr>
            </w:pPr>
          </w:p>
        </w:tc>
      </w:tr>
      <w:tr w:rsidR="00C73DD9" w:rsidRPr="00C73DD9" w14:paraId="6E1796B7" w14:textId="77777777" w:rsidTr="00361EE0">
        <w:trPr>
          <w:trHeight w:val="289"/>
        </w:trPr>
        <w:tc>
          <w:tcPr>
            <w:tcW w:w="2640" w:type="dxa"/>
            <w:tcBorders>
              <w:top w:val="single" w:sz="8" w:space="0" w:color="auto"/>
              <w:left w:val="double" w:sz="6" w:space="0" w:color="auto"/>
              <w:bottom w:val="single" w:sz="4" w:space="0" w:color="auto"/>
              <w:right w:val="single" w:sz="4" w:space="0" w:color="auto"/>
            </w:tcBorders>
            <w:shd w:val="clear" w:color="000000" w:fill="CCCCCC"/>
            <w:vAlign w:val="center"/>
            <w:hideMark/>
          </w:tcPr>
          <w:p w14:paraId="7AE104E5" w14:textId="77777777" w:rsidR="00C73DD9" w:rsidRPr="00035AE9" w:rsidRDefault="00C73DD9" w:rsidP="00C73DD9">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Delitos de Violencia de Género</w:t>
            </w:r>
          </w:p>
        </w:tc>
        <w:tc>
          <w:tcPr>
            <w:tcW w:w="1130" w:type="dxa"/>
            <w:tcBorders>
              <w:top w:val="single" w:sz="8" w:space="0" w:color="auto"/>
              <w:left w:val="nil"/>
              <w:bottom w:val="single" w:sz="4" w:space="0" w:color="auto"/>
              <w:right w:val="single" w:sz="4" w:space="0" w:color="auto"/>
            </w:tcBorders>
            <w:vAlign w:val="center"/>
          </w:tcPr>
          <w:p w14:paraId="2585CAA4" w14:textId="1C90F777"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193" w:type="dxa"/>
            <w:tcBorders>
              <w:top w:val="single" w:sz="8" w:space="0" w:color="auto"/>
              <w:left w:val="nil"/>
              <w:bottom w:val="single" w:sz="4" w:space="0" w:color="auto"/>
              <w:right w:val="single" w:sz="4" w:space="0" w:color="auto"/>
            </w:tcBorders>
            <w:vAlign w:val="center"/>
          </w:tcPr>
          <w:p w14:paraId="18BBBC63" w14:textId="6508C596"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036" w:type="dxa"/>
            <w:tcBorders>
              <w:top w:val="single" w:sz="8" w:space="0" w:color="auto"/>
              <w:left w:val="nil"/>
              <w:bottom w:val="single" w:sz="4" w:space="0" w:color="auto"/>
              <w:right w:val="single" w:sz="4" w:space="0" w:color="auto"/>
            </w:tcBorders>
            <w:vAlign w:val="center"/>
          </w:tcPr>
          <w:p w14:paraId="7536EE64" w14:textId="7BD2E785"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016" w:type="dxa"/>
            <w:tcBorders>
              <w:top w:val="single" w:sz="8" w:space="0" w:color="auto"/>
              <w:left w:val="nil"/>
              <w:bottom w:val="single" w:sz="4" w:space="0" w:color="auto"/>
              <w:right w:val="single" w:sz="4" w:space="0" w:color="auto"/>
            </w:tcBorders>
            <w:vAlign w:val="center"/>
          </w:tcPr>
          <w:p w14:paraId="576456A8" w14:textId="4A7168EB"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204" w:type="dxa"/>
            <w:tcBorders>
              <w:top w:val="single" w:sz="8" w:space="0" w:color="auto"/>
              <w:left w:val="nil"/>
              <w:bottom w:val="single" w:sz="4" w:space="0" w:color="auto"/>
              <w:right w:val="single" w:sz="4" w:space="0" w:color="auto"/>
            </w:tcBorders>
            <w:vAlign w:val="center"/>
          </w:tcPr>
          <w:p w14:paraId="3F5D4D43" w14:textId="1C7B8A32"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217" w:type="dxa"/>
            <w:tcBorders>
              <w:top w:val="single" w:sz="8" w:space="0" w:color="auto"/>
              <w:left w:val="nil"/>
              <w:bottom w:val="single" w:sz="4" w:space="0" w:color="auto"/>
              <w:right w:val="double" w:sz="6" w:space="0" w:color="auto"/>
            </w:tcBorders>
            <w:vAlign w:val="center"/>
          </w:tcPr>
          <w:p w14:paraId="7969E232" w14:textId="727F6611"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r>
      <w:tr w:rsidR="00C73DD9" w:rsidRPr="00C73DD9" w14:paraId="1C479512" w14:textId="77777777" w:rsidTr="00361EE0">
        <w:trPr>
          <w:trHeight w:val="301"/>
        </w:trPr>
        <w:tc>
          <w:tcPr>
            <w:tcW w:w="2640" w:type="dxa"/>
            <w:tcBorders>
              <w:top w:val="nil"/>
              <w:left w:val="double" w:sz="6" w:space="0" w:color="auto"/>
              <w:bottom w:val="double" w:sz="6" w:space="0" w:color="auto"/>
              <w:right w:val="single" w:sz="4" w:space="0" w:color="auto"/>
            </w:tcBorders>
            <w:shd w:val="clear" w:color="000000" w:fill="CCCCCC"/>
            <w:vAlign w:val="center"/>
            <w:hideMark/>
          </w:tcPr>
          <w:p w14:paraId="19FDE2BE" w14:textId="77777777" w:rsidR="00C73DD9" w:rsidRPr="00035AE9" w:rsidRDefault="00C73DD9" w:rsidP="00C73DD9">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Delitos de Violencia Sexual</w:t>
            </w:r>
          </w:p>
        </w:tc>
        <w:tc>
          <w:tcPr>
            <w:tcW w:w="1130" w:type="dxa"/>
            <w:tcBorders>
              <w:top w:val="nil"/>
              <w:left w:val="nil"/>
              <w:bottom w:val="double" w:sz="6" w:space="0" w:color="auto"/>
              <w:right w:val="single" w:sz="4" w:space="0" w:color="auto"/>
            </w:tcBorders>
            <w:vAlign w:val="center"/>
          </w:tcPr>
          <w:p w14:paraId="3BF05B08" w14:textId="532A6C32"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193" w:type="dxa"/>
            <w:tcBorders>
              <w:top w:val="nil"/>
              <w:left w:val="nil"/>
              <w:bottom w:val="double" w:sz="6" w:space="0" w:color="auto"/>
              <w:right w:val="single" w:sz="4" w:space="0" w:color="auto"/>
            </w:tcBorders>
            <w:vAlign w:val="center"/>
          </w:tcPr>
          <w:p w14:paraId="0EE10ABD" w14:textId="1F13BC45"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036" w:type="dxa"/>
            <w:tcBorders>
              <w:top w:val="nil"/>
              <w:left w:val="nil"/>
              <w:bottom w:val="double" w:sz="6" w:space="0" w:color="auto"/>
              <w:right w:val="single" w:sz="4" w:space="0" w:color="auto"/>
            </w:tcBorders>
            <w:vAlign w:val="center"/>
          </w:tcPr>
          <w:p w14:paraId="6A65BD6A" w14:textId="50105EDA"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016" w:type="dxa"/>
            <w:tcBorders>
              <w:top w:val="nil"/>
              <w:left w:val="nil"/>
              <w:bottom w:val="double" w:sz="6" w:space="0" w:color="auto"/>
              <w:right w:val="single" w:sz="4" w:space="0" w:color="auto"/>
            </w:tcBorders>
            <w:vAlign w:val="center"/>
          </w:tcPr>
          <w:p w14:paraId="5C2073A8" w14:textId="375EEF55"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204" w:type="dxa"/>
            <w:tcBorders>
              <w:top w:val="nil"/>
              <w:left w:val="nil"/>
              <w:bottom w:val="double" w:sz="6" w:space="0" w:color="auto"/>
              <w:right w:val="single" w:sz="4" w:space="0" w:color="auto"/>
            </w:tcBorders>
            <w:vAlign w:val="center"/>
          </w:tcPr>
          <w:p w14:paraId="6401E04D" w14:textId="3EE37727"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c>
          <w:tcPr>
            <w:tcW w:w="1217" w:type="dxa"/>
            <w:tcBorders>
              <w:top w:val="nil"/>
              <w:left w:val="nil"/>
              <w:bottom w:val="double" w:sz="6" w:space="0" w:color="auto"/>
              <w:right w:val="double" w:sz="6" w:space="0" w:color="auto"/>
            </w:tcBorders>
            <w:vAlign w:val="center"/>
          </w:tcPr>
          <w:p w14:paraId="3706D5DF" w14:textId="00726042" w:rsidR="00C73DD9" w:rsidRPr="00C73DD9" w:rsidRDefault="00C73DD9" w:rsidP="00C73DD9">
            <w:pPr>
              <w:spacing w:after="0" w:line="240" w:lineRule="auto"/>
              <w:jc w:val="center"/>
              <w:rPr>
                <w:rFonts w:ascii="Verdana" w:eastAsia="Times New Roman" w:hAnsi="Verdana" w:cs="Times New Roman"/>
                <w:b/>
                <w:bCs/>
                <w:color w:val="000000"/>
                <w:sz w:val="16"/>
                <w:szCs w:val="16"/>
                <w:lang w:eastAsia="es-ES"/>
              </w:rPr>
            </w:pPr>
          </w:p>
        </w:tc>
      </w:tr>
    </w:tbl>
    <w:p w14:paraId="099E0841" w14:textId="77777777" w:rsidR="00C73DD9" w:rsidRDefault="00C73DD9" w:rsidP="0035754E">
      <w:pPr>
        <w:spacing w:after="0" w:line="240" w:lineRule="auto"/>
        <w:rPr>
          <w:rFonts w:ascii="Verdana" w:eastAsia="Times New Roman" w:hAnsi="Verdana" w:cs="Times New Roman"/>
          <w:sz w:val="18"/>
          <w:szCs w:val="18"/>
          <w:lang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951"/>
        <w:gridCol w:w="777"/>
        <w:gridCol w:w="4180"/>
        <w:gridCol w:w="809"/>
      </w:tblGrid>
      <w:tr w:rsidR="006F245C" w:rsidRPr="006F245C" w14:paraId="0CFCA83D" w14:textId="77777777" w:rsidTr="00C73DD9">
        <w:trPr>
          <w:trHeight w:val="20"/>
          <w:jc w:val="center"/>
        </w:trPr>
        <w:tc>
          <w:tcPr>
            <w:tcW w:w="9717" w:type="dxa"/>
            <w:gridSpan w:val="4"/>
            <w:tcBorders>
              <w:bottom w:val="single" w:sz="4" w:space="0" w:color="auto"/>
            </w:tcBorders>
            <w:shd w:val="clear" w:color="auto" w:fill="CCCCCC"/>
            <w:vAlign w:val="center"/>
          </w:tcPr>
          <w:p w14:paraId="669F6BEF"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8.  Sobreseimientos (art. 637 y 641 LECrim.)</w:t>
            </w:r>
          </w:p>
        </w:tc>
      </w:tr>
      <w:tr w:rsidR="006F245C" w:rsidRPr="006F245C" w14:paraId="13668EA7" w14:textId="77777777" w:rsidTr="00C73DD9">
        <w:trPr>
          <w:trHeight w:val="20"/>
          <w:jc w:val="center"/>
        </w:trPr>
        <w:tc>
          <w:tcPr>
            <w:tcW w:w="4728" w:type="dxa"/>
            <w:gridSpan w:val="2"/>
            <w:tcBorders>
              <w:top w:val="single" w:sz="4" w:space="0" w:color="auto"/>
              <w:bottom w:val="double" w:sz="4" w:space="0" w:color="auto"/>
            </w:tcBorders>
            <w:shd w:val="clear" w:color="auto" w:fill="CCCCCC"/>
            <w:vAlign w:val="center"/>
          </w:tcPr>
          <w:p w14:paraId="53CEDBAA"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Sobreseimiento Libre</w:t>
            </w:r>
          </w:p>
        </w:tc>
        <w:tc>
          <w:tcPr>
            <w:tcW w:w="4989" w:type="dxa"/>
            <w:gridSpan w:val="2"/>
            <w:tcBorders>
              <w:top w:val="single" w:sz="4" w:space="0" w:color="auto"/>
              <w:bottom w:val="double" w:sz="4" w:space="0" w:color="auto"/>
            </w:tcBorders>
            <w:shd w:val="clear" w:color="auto" w:fill="CCCCCC"/>
            <w:vAlign w:val="center"/>
          </w:tcPr>
          <w:p w14:paraId="41CDE8BE"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Sobreseimiento Provisional</w:t>
            </w:r>
          </w:p>
        </w:tc>
      </w:tr>
      <w:tr w:rsidR="006F245C" w:rsidRPr="006F245C" w14:paraId="732FE5B8" w14:textId="77777777" w:rsidTr="00C73DD9">
        <w:trPr>
          <w:trHeight w:val="20"/>
          <w:jc w:val="center"/>
        </w:trPr>
        <w:tc>
          <w:tcPr>
            <w:tcW w:w="3951" w:type="dxa"/>
            <w:tcBorders>
              <w:top w:val="double" w:sz="4" w:space="0" w:color="auto"/>
            </w:tcBorders>
            <w:vAlign w:val="center"/>
          </w:tcPr>
          <w:p w14:paraId="607B5709"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Por no haber indicios racionales de haberse cometido el delito (art. 637. 1º)</w:t>
            </w:r>
          </w:p>
        </w:tc>
        <w:tc>
          <w:tcPr>
            <w:tcW w:w="777" w:type="dxa"/>
            <w:tcBorders>
              <w:top w:val="double" w:sz="4" w:space="0" w:color="auto"/>
            </w:tcBorders>
            <w:vAlign w:val="center"/>
          </w:tcPr>
          <w:p w14:paraId="76C6E136"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c>
          <w:tcPr>
            <w:tcW w:w="4180" w:type="dxa"/>
            <w:tcBorders>
              <w:top w:val="double" w:sz="4" w:space="0" w:color="auto"/>
            </w:tcBorders>
            <w:vAlign w:val="center"/>
          </w:tcPr>
          <w:p w14:paraId="46BAD8DE"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Por no resultar justificada la perpetración del delito (art.641.1º)</w:t>
            </w:r>
          </w:p>
        </w:tc>
        <w:tc>
          <w:tcPr>
            <w:tcW w:w="809" w:type="dxa"/>
            <w:tcBorders>
              <w:top w:val="double" w:sz="4" w:space="0" w:color="auto"/>
            </w:tcBorders>
            <w:vAlign w:val="center"/>
          </w:tcPr>
          <w:p w14:paraId="091E870E"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2D9FFAD7" w14:textId="77777777" w:rsidTr="00C73DD9">
        <w:trPr>
          <w:trHeight w:val="20"/>
          <w:jc w:val="center"/>
        </w:trPr>
        <w:tc>
          <w:tcPr>
            <w:tcW w:w="3951" w:type="dxa"/>
            <w:vAlign w:val="center"/>
          </w:tcPr>
          <w:p w14:paraId="0F8CC88C"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El hecho no es constitutivo de delito (art.637.2º)</w:t>
            </w:r>
          </w:p>
        </w:tc>
        <w:tc>
          <w:tcPr>
            <w:tcW w:w="777" w:type="dxa"/>
            <w:vAlign w:val="center"/>
          </w:tcPr>
          <w:p w14:paraId="26F64A59"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c>
          <w:tcPr>
            <w:tcW w:w="4180" w:type="dxa"/>
            <w:vMerge w:val="restart"/>
            <w:vAlign w:val="center"/>
          </w:tcPr>
          <w:p w14:paraId="518F079B"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Por no haber autor conocido y determinado (art. 641.2º)</w:t>
            </w:r>
          </w:p>
        </w:tc>
        <w:tc>
          <w:tcPr>
            <w:tcW w:w="809" w:type="dxa"/>
            <w:vMerge w:val="restart"/>
            <w:vAlign w:val="center"/>
          </w:tcPr>
          <w:p w14:paraId="7723A5E3"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5832D4A3" w14:textId="77777777" w:rsidTr="00C73DD9">
        <w:trPr>
          <w:trHeight w:val="20"/>
          <w:jc w:val="center"/>
        </w:trPr>
        <w:tc>
          <w:tcPr>
            <w:tcW w:w="3951" w:type="dxa"/>
            <w:vAlign w:val="center"/>
          </w:tcPr>
          <w:p w14:paraId="6D66C9DE"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Por exención de la responsabilidad criminal (art.637.3º)</w:t>
            </w:r>
          </w:p>
        </w:tc>
        <w:tc>
          <w:tcPr>
            <w:tcW w:w="777" w:type="dxa"/>
            <w:vAlign w:val="center"/>
          </w:tcPr>
          <w:p w14:paraId="1B5B3998"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c>
          <w:tcPr>
            <w:tcW w:w="4180" w:type="dxa"/>
            <w:vMerge/>
            <w:vAlign w:val="center"/>
          </w:tcPr>
          <w:p w14:paraId="15BD3E15"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c>
          <w:tcPr>
            <w:tcW w:w="809" w:type="dxa"/>
            <w:vMerge/>
            <w:vAlign w:val="center"/>
          </w:tcPr>
          <w:p w14:paraId="18037882"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2AF475FC" w14:textId="77777777" w:rsidTr="00C73DD9">
        <w:trPr>
          <w:trHeight w:val="20"/>
          <w:jc w:val="center"/>
        </w:trPr>
        <w:tc>
          <w:tcPr>
            <w:tcW w:w="3951" w:type="dxa"/>
            <w:vAlign w:val="center"/>
          </w:tcPr>
          <w:p w14:paraId="31146102"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TOTAL</w:t>
            </w:r>
          </w:p>
        </w:tc>
        <w:tc>
          <w:tcPr>
            <w:tcW w:w="777" w:type="dxa"/>
            <w:vAlign w:val="center"/>
          </w:tcPr>
          <w:p w14:paraId="75DA63DD"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4180" w:type="dxa"/>
            <w:vAlign w:val="center"/>
          </w:tcPr>
          <w:p w14:paraId="563602D4"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TOTAL</w:t>
            </w:r>
          </w:p>
        </w:tc>
        <w:tc>
          <w:tcPr>
            <w:tcW w:w="809" w:type="dxa"/>
            <w:vAlign w:val="center"/>
          </w:tcPr>
          <w:p w14:paraId="71176E6E"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7F5F207B"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Nota: Los autos de sobreseimiento libre y provisional, deberán liquidarse asimismo en el apartado 1.3. Sentencias y Autos Finales. Resto</w:t>
      </w:r>
    </w:p>
    <w:p w14:paraId="38FCDA39" w14:textId="77777777" w:rsidR="00C73DD9" w:rsidRPr="006F245C" w:rsidRDefault="00C73DD9" w:rsidP="0035754E">
      <w:pPr>
        <w:spacing w:after="0" w:line="240" w:lineRule="auto"/>
        <w:jc w:val="both"/>
        <w:rPr>
          <w:rFonts w:ascii="Verdana" w:eastAsia="Times New Roman" w:hAnsi="Verdana" w:cs="Times New Roman"/>
          <w:sz w:val="16"/>
          <w:szCs w:val="18"/>
          <w:lang w:val="es-ES_tradnl" w:eastAsia="es-ES"/>
        </w:rPr>
      </w:pP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6F245C" w:rsidRPr="006F245C" w14:paraId="6C20A592" w14:textId="77777777" w:rsidTr="00A31955">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5899B662" w14:textId="24A7F20B" w:rsidR="0035754E" w:rsidRPr="006F245C" w:rsidRDefault="003A7E12" w:rsidP="0035754E">
            <w:pPr>
              <w:spacing w:after="0" w:line="240" w:lineRule="auto"/>
              <w:ind w:left="96"/>
              <w:rPr>
                <w:rFonts w:ascii="Verdana" w:eastAsia="Calibri" w:hAnsi="Verdana" w:cs="Times New Roman"/>
                <w:sz w:val="16"/>
                <w:szCs w:val="16"/>
              </w:rPr>
            </w:pPr>
            <w:r>
              <w:rPr>
                <w:rFonts w:ascii="Verdana" w:eastAsia="Times New Roman" w:hAnsi="Verdana"/>
                <w:b/>
                <w:sz w:val="18"/>
                <w:szCs w:val="18"/>
                <w:lang w:val="es-ES_tradnl" w:eastAsia="es-ES"/>
              </w:rPr>
              <w:t xml:space="preserve">9. </w:t>
            </w:r>
            <w:r w:rsidR="0035754E" w:rsidRPr="006F245C">
              <w:rPr>
                <w:rFonts w:ascii="Verdana" w:eastAsia="Times New Roman" w:hAnsi="Verdana"/>
                <w:b/>
                <w:sz w:val="18"/>
                <w:szCs w:val="18"/>
                <w:lang w:val="es-ES_tradnl" w:eastAsia="es-ES"/>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1BF6A5F2" w14:textId="77777777" w:rsidR="0035754E" w:rsidRPr="006F245C" w:rsidRDefault="0035754E" w:rsidP="00C27D1B">
            <w:pPr>
              <w:keepNext/>
              <w:spacing w:after="0" w:line="240" w:lineRule="auto"/>
              <w:jc w:val="center"/>
              <w:rPr>
                <w:rFonts w:ascii="Verdana" w:eastAsia="Calibri" w:hAnsi="Verdana" w:cs="Times New Roman"/>
                <w:b/>
                <w:bCs/>
                <w:sz w:val="16"/>
                <w:szCs w:val="16"/>
                <w:lang w:val="es-ES_tradnl" w:eastAsia="es-ES"/>
              </w:rPr>
            </w:pPr>
            <w:r w:rsidRPr="006F245C">
              <w:rPr>
                <w:rFonts w:ascii="Verdana" w:eastAsia="Calibri" w:hAnsi="Verdana" w:cs="Times New Roman"/>
                <w:b/>
                <w:bCs/>
                <w:sz w:val="16"/>
                <w:szCs w:val="16"/>
                <w:lang w:val="es-ES_tradnl" w:eastAsia="es-ES"/>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048EE4F" w14:textId="77777777" w:rsidR="0035754E" w:rsidRPr="006F245C" w:rsidRDefault="0035754E" w:rsidP="00C27D1B">
            <w:pPr>
              <w:keepNext/>
              <w:spacing w:after="0" w:line="240" w:lineRule="auto"/>
              <w:jc w:val="center"/>
              <w:rPr>
                <w:rFonts w:ascii="Verdana" w:eastAsia="Calibri" w:hAnsi="Verdana" w:cs="Times New Roman"/>
                <w:b/>
                <w:bCs/>
                <w:sz w:val="16"/>
                <w:szCs w:val="16"/>
                <w:lang w:val="es-ES_tradnl" w:eastAsia="es-ES"/>
              </w:rPr>
            </w:pPr>
            <w:r w:rsidRPr="006F245C">
              <w:rPr>
                <w:rFonts w:ascii="Verdana" w:eastAsia="Calibri" w:hAnsi="Verdana" w:cs="Times New Roman"/>
                <w:b/>
                <w:bCs/>
                <w:sz w:val="16"/>
                <w:szCs w:val="16"/>
                <w:lang w:val="es-ES_tradnl" w:eastAsia="es-ES"/>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8EB2BC8" w14:textId="2900C692" w:rsidR="0035754E" w:rsidRPr="006F245C" w:rsidRDefault="0035754E" w:rsidP="00C27D1B">
            <w:pPr>
              <w:keepNext/>
              <w:spacing w:after="0" w:line="240" w:lineRule="auto"/>
              <w:jc w:val="center"/>
              <w:rPr>
                <w:rFonts w:ascii="Verdana" w:eastAsia="Calibri" w:hAnsi="Verdana" w:cs="Times New Roman"/>
                <w:b/>
                <w:bCs/>
                <w:sz w:val="16"/>
                <w:szCs w:val="16"/>
                <w:lang w:val="es-ES_tradnl" w:eastAsia="es-ES"/>
              </w:rPr>
            </w:pPr>
            <w:proofErr w:type="gramStart"/>
            <w:r w:rsidRPr="006F245C">
              <w:rPr>
                <w:rFonts w:ascii="Verdana" w:eastAsia="Calibri" w:hAnsi="Verdana" w:cs="Times New Roman"/>
                <w:b/>
                <w:bCs/>
                <w:sz w:val="16"/>
                <w:szCs w:val="16"/>
                <w:lang w:val="es-ES_tradnl" w:eastAsia="es-ES"/>
              </w:rPr>
              <w:t>Resueltos trimestre</w:t>
            </w:r>
            <w:proofErr w:type="gramEnd"/>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20FB84C1" w14:textId="77777777" w:rsidR="0035754E" w:rsidRPr="006F245C" w:rsidRDefault="0035754E" w:rsidP="00C27D1B">
            <w:pPr>
              <w:keepNext/>
              <w:spacing w:after="0" w:line="240" w:lineRule="auto"/>
              <w:jc w:val="center"/>
              <w:rPr>
                <w:rFonts w:ascii="Verdana" w:eastAsia="Calibri" w:hAnsi="Verdana" w:cs="Times New Roman"/>
                <w:b/>
                <w:bCs/>
                <w:sz w:val="16"/>
                <w:szCs w:val="16"/>
                <w:lang w:val="es-ES_tradnl" w:eastAsia="es-ES"/>
              </w:rPr>
            </w:pPr>
            <w:r w:rsidRPr="006F245C">
              <w:rPr>
                <w:rFonts w:ascii="Verdana" w:eastAsia="Calibri" w:hAnsi="Verdana" w:cs="Times New Roman"/>
                <w:b/>
                <w:bCs/>
                <w:sz w:val="16"/>
                <w:szCs w:val="16"/>
                <w:lang w:val="es-ES_tradnl" w:eastAsia="es-ES"/>
              </w:rPr>
              <w:t>Pendientes final trimestre</w:t>
            </w:r>
          </w:p>
        </w:tc>
      </w:tr>
      <w:tr w:rsidR="0035754E" w:rsidRPr="006F245C" w14:paraId="2514F5CD" w14:textId="77777777" w:rsidTr="00A31955">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3B7CBA7D" w14:textId="77777777" w:rsidR="0035754E" w:rsidRPr="006F245C" w:rsidRDefault="0035754E" w:rsidP="0035754E">
            <w:pPr>
              <w:spacing w:after="160" w:line="259" w:lineRule="auto"/>
              <w:rPr>
                <w:rFonts w:ascii="Verdana" w:eastAsia="Calibri" w:hAnsi="Verdana" w:cs="Calibri"/>
                <w:sz w:val="16"/>
                <w:szCs w:val="16"/>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3B0B2F58" w14:textId="77777777" w:rsidR="0035754E" w:rsidRPr="006F245C" w:rsidRDefault="0035754E" w:rsidP="0035754E">
            <w:pPr>
              <w:spacing w:after="160" w:line="259" w:lineRule="auto"/>
              <w:jc w:val="center"/>
              <w:rPr>
                <w:rFonts w:ascii="Verdana" w:eastAsia="Calibri" w:hAnsi="Verdana" w:cs="Times New Roman"/>
                <w:b/>
                <w:bCs/>
                <w:sz w:val="16"/>
                <w:szCs w:val="16"/>
                <w:lang w:val="es-ES_tradnl" w:eastAsia="es-ES"/>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372405F5" w14:textId="77777777" w:rsidR="0035754E" w:rsidRPr="006F245C" w:rsidRDefault="0035754E" w:rsidP="0035754E">
            <w:pPr>
              <w:spacing w:after="160" w:line="259" w:lineRule="auto"/>
              <w:jc w:val="center"/>
              <w:rPr>
                <w:rFonts w:ascii="Verdana" w:eastAsia="Calibri" w:hAnsi="Verdana" w:cs="Times New Roman"/>
                <w:b/>
                <w:bCs/>
                <w:sz w:val="16"/>
                <w:szCs w:val="16"/>
                <w:lang w:val="es-ES_tradnl" w:eastAsia="es-ES"/>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7C054A50" w14:textId="77777777" w:rsidR="0035754E" w:rsidRPr="006F245C" w:rsidRDefault="0035754E" w:rsidP="0035754E">
            <w:pPr>
              <w:spacing w:after="160" w:line="259" w:lineRule="auto"/>
              <w:jc w:val="center"/>
              <w:rPr>
                <w:rFonts w:ascii="Verdana" w:eastAsia="Calibri" w:hAnsi="Verdana" w:cs="Times New Roman"/>
                <w:b/>
                <w:bCs/>
                <w:sz w:val="16"/>
                <w:szCs w:val="16"/>
                <w:lang w:val="es-ES_tradnl" w:eastAsia="es-ES"/>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7200D5BF" w14:textId="77777777" w:rsidR="0035754E" w:rsidRPr="006F245C" w:rsidRDefault="0035754E" w:rsidP="0035754E">
            <w:pPr>
              <w:spacing w:after="160" w:line="259" w:lineRule="auto"/>
              <w:jc w:val="center"/>
              <w:rPr>
                <w:rFonts w:ascii="Verdana" w:eastAsia="Calibri" w:hAnsi="Verdana" w:cs="Times New Roman"/>
                <w:b/>
                <w:bCs/>
                <w:sz w:val="16"/>
                <w:szCs w:val="16"/>
                <w:lang w:val="es-ES_tradnl" w:eastAsia="es-ES"/>
              </w:rPr>
            </w:pPr>
          </w:p>
        </w:tc>
      </w:tr>
    </w:tbl>
    <w:p w14:paraId="2FED06BB"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043"/>
        <w:gridCol w:w="1155"/>
        <w:gridCol w:w="1288"/>
        <w:gridCol w:w="1154"/>
        <w:gridCol w:w="1288"/>
        <w:gridCol w:w="789"/>
      </w:tblGrid>
      <w:tr w:rsidR="006F245C" w:rsidRPr="006F245C" w14:paraId="7F190925" w14:textId="77777777" w:rsidTr="00EF6FA1">
        <w:trPr>
          <w:trHeight w:val="20"/>
          <w:jc w:val="center"/>
        </w:trPr>
        <w:tc>
          <w:tcPr>
            <w:tcW w:w="2080" w:type="pct"/>
            <w:vMerge w:val="restar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77DB35FA" w14:textId="2077D92E" w:rsidR="0035754E" w:rsidRPr="006F245C" w:rsidRDefault="0035754E" w:rsidP="0081625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6"/>
                <w:szCs w:val="16"/>
                <w:lang w:val="es-ES_tradnl" w:eastAsia="es-ES"/>
              </w:rPr>
            </w:pPr>
            <w:r w:rsidRPr="006F245C">
              <w:rPr>
                <w:rFonts w:ascii="Verdana" w:eastAsia="Times New Roman" w:hAnsi="Verdana" w:cs="Times New Roman"/>
                <w:b/>
                <w:sz w:val="18"/>
                <w:szCs w:val="18"/>
                <w:lang w:val="es-ES_tradnl" w:eastAsia="es-ES"/>
              </w:rPr>
              <w:t xml:space="preserve">10.  </w:t>
            </w:r>
            <w:bookmarkStart w:id="10" w:name="_Hlk204680212"/>
            <w:r w:rsidRPr="006F245C">
              <w:rPr>
                <w:rFonts w:ascii="Verdana" w:eastAsia="Times New Roman" w:hAnsi="Verdana" w:cs="Times New Roman"/>
                <w:b/>
                <w:sz w:val="18"/>
                <w:szCs w:val="18"/>
                <w:lang w:val="es-ES_tradnl" w:eastAsia="es-ES"/>
              </w:rPr>
              <w:t xml:space="preserve">AUTOS ACORDANDO LA ELEVACIÓN DE PROCEDIMIENTOS ÓRGANO COMPETENTE PARA SU ENJUICIAMIENTO </w:t>
            </w:r>
            <w:bookmarkEnd w:id="10"/>
            <w:r w:rsidRPr="006F245C">
              <w:rPr>
                <w:rFonts w:ascii="Verdana" w:eastAsia="Times New Roman" w:hAnsi="Verdana" w:cs="Times New Roman"/>
                <w:b/>
                <w:sz w:val="18"/>
                <w:szCs w:val="18"/>
                <w:lang w:val="es-ES_tradnl" w:eastAsia="es-ES"/>
              </w:rPr>
              <w:t>(</w:t>
            </w:r>
            <w:r w:rsidRPr="006F245C">
              <w:rPr>
                <w:rFonts w:ascii="Verdana" w:eastAsia="Times New Roman" w:hAnsi="Verdana" w:cs="Times New Roman"/>
                <w:b/>
                <w:sz w:val="18"/>
                <w:szCs w:val="18"/>
                <w:lang w:val="es-ES_tradnl" w:eastAsia="es-ES"/>
              </w:rPr>
              <w:footnoteReference w:id="10"/>
            </w:r>
            <w:r w:rsidRPr="006F245C">
              <w:rPr>
                <w:rFonts w:ascii="Verdana" w:eastAsia="Times New Roman" w:hAnsi="Verdana" w:cs="Times New Roman"/>
                <w:b/>
                <w:sz w:val="18"/>
                <w:szCs w:val="18"/>
                <w:lang w:val="es-ES_tradnl" w:eastAsia="es-ES"/>
              </w:rPr>
              <w:t>)</w:t>
            </w:r>
          </w:p>
        </w:tc>
        <w:tc>
          <w:tcPr>
            <w:tcW w:w="1257" w:type="pct"/>
            <w:gridSpan w:val="2"/>
            <w:tcBorders>
              <w:top w:val="doub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2FB2B660"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Causas con preso</w:t>
            </w:r>
          </w:p>
        </w:tc>
        <w:tc>
          <w:tcPr>
            <w:tcW w:w="1257" w:type="pct"/>
            <w:gridSpan w:val="2"/>
            <w:tcBorders>
              <w:top w:val="doub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760B52C5"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Causas sin preso</w:t>
            </w:r>
          </w:p>
        </w:tc>
        <w:tc>
          <w:tcPr>
            <w:tcW w:w="406" w:type="pct"/>
            <w:vMerge w:val="restar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2B733DDD"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7C0DFAD1" w14:textId="77777777" w:rsidTr="00EF6FA1">
        <w:trPr>
          <w:trHeight w:val="20"/>
          <w:jc w:val="center"/>
        </w:trPr>
        <w:tc>
          <w:tcPr>
            <w:tcW w:w="2080" w:type="pct"/>
            <w:vMerge/>
            <w:tcBorders>
              <w:top w:val="single" w:sz="8" w:space="0" w:color="000000"/>
              <w:left w:val="double" w:sz="4" w:space="0" w:color="auto"/>
              <w:bottom w:val="double" w:sz="4" w:space="0" w:color="000000"/>
              <w:right w:val="single" w:sz="4" w:space="0" w:color="000000"/>
            </w:tcBorders>
            <w:shd w:val="pct20" w:color="000000" w:fill="FFFFFF"/>
          </w:tcPr>
          <w:p w14:paraId="7E80C3AD"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8"/>
                <w:szCs w:val="18"/>
                <w:lang w:val="es-ES_tradnl" w:eastAsia="es-ES"/>
              </w:rPr>
            </w:pPr>
          </w:p>
        </w:tc>
        <w:tc>
          <w:tcPr>
            <w:tcW w:w="594"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2CDFD223" w14:textId="48744834"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Diligencias urgentes</w:t>
            </w:r>
            <w:r w:rsidR="00816256" w:rsidRPr="006F245C">
              <w:rPr>
                <w:rFonts w:ascii="Verdana" w:eastAsia="Times New Roman" w:hAnsi="Verdana" w:cs="Times New Roman"/>
                <w:b/>
                <w:sz w:val="16"/>
                <w:szCs w:val="18"/>
                <w:lang w:val="es-ES_tradnl" w:eastAsia="es-ES"/>
              </w:rPr>
              <w:t xml:space="preserve"> </w:t>
            </w:r>
          </w:p>
        </w:tc>
        <w:tc>
          <w:tcPr>
            <w:tcW w:w="663"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218D6029"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Restantes P. Abreviados</w:t>
            </w:r>
          </w:p>
        </w:tc>
        <w:tc>
          <w:tcPr>
            <w:tcW w:w="594"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47AEB765" w14:textId="3002D6FF"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Diligencias urgentes</w:t>
            </w:r>
            <w:r w:rsidR="00816256" w:rsidRPr="006F245C">
              <w:rPr>
                <w:rFonts w:ascii="Verdana" w:eastAsia="Times New Roman" w:hAnsi="Verdana" w:cs="Times New Roman"/>
                <w:b/>
                <w:sz w:val="16"/>
                <w:szCs w:val="18"/>
                <w:lang w:val="es-ES_tradnl" w:eastAsia="es-ES"/>
              </w:rPr>
              <w:t xml:space="preserve"> </w:t>
            </w:r>
          </w:p>
        </w:tc>
        <w:tc>
          <w:tcPr>
            <w:tcW w:w="663"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14BE87DE"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Restantes P. Abreviados</w:t>
            </w:r>
          </w:p>
        </w:tc>
        <w:tc>
          <w:tcPr>
            <w:tcW w:w="406" w:type="pct"/>
            <w:vMerge/>
            <w:tcBorders>
              <w:left w:val="single" w:sz="4" w:space="0" w:color="000000"/>
              <w:bottom w:val="double" w:sz="4" w:space="0" w:color="000000"/>
              <w:right w:val="double" w:sz="4" w:space="0" w:color="auto"/>
            </w:tcBorders>
            <w:shd w:val="pct20" w:color="000000" w:fill="FFFFFF"/>
            <w:vAlign w:val="center"/>
          </w:tcPr>
          <w:p w14:paraId="6C6F11E2"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sz w:val="16"/>
                <w:szCs w:val="18"/>
                <w:lang w:val="es-ES_tradnl" w:eastAsia="es-ES"/>
              </w:rPr>
            </w:pPr>
          </w:p>
        </w:tc>
      </w:tr>
      <w:tr w:rsidR="006F245C" w:rsidRPr="006F245C" w14:paraId="439694C8" w14:textId="77777777" w:rsidTr="00EF6FA1">
        <w:trPr>
          <w:trHeight w:val="20"/>
          <w:jc w:val="center"/>
        </w:trPr>
        <w:tc>
          <w:tcPr>
            <w:tcW w:w="2080" w:type="pct"/>
            <w:tcBorders>
              <w:top w:val="double" w:sz="4" w:space="0" w:color="000000"/>
              <w:left w:val="double" w:sz="4" w:space="0" w:color="auto"/>
              <w:bottom w:val="single" w:sz="4" w:space="0" w:color="auto"/>
              <w:right w:val="single" w:sz="4" w:space="0" w:color="auto"/>
            </w:tcBorders>
            <w:vAlign w:val="center"/>
          </w:tcPr>
          <w:p w14:paraId="3F5C1D89" w14:textId="5B8284D3"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A</w:t>
            </w:r>
            <w:r w:rsidR="001C3613">
              <w:rPr>
                <w:rFonts w:ascii="Verdana" w:eastAsia="Times New Roman" w:hAnsi="Verdana" w:cs="Times New Roman"/>
                <w:sz w:val="16"/>
                <w:szCs w:val="16"/>
                <w:lang w:val="es-ES_tradnl" w:eastAsia="es-ES"/>
              </w:rPr>
              <w:t xml:space="preserve"> </w:t>
            </w:r>
            <w:r w:rsidR="001C3613">
              <w:rPr>
                <w:rFonts w:ascii="Verdana" w:eastAsia="Times New Roman" w:hAnsi="Verdana" w:cs="Times New Roman"/>
                <w:color w:val="EE0000"/>
                <w:sz w:val="16"/>
                <w:szCs w:val="16"/>
                <w:lang w:val="es-ES_tradnl" w:eastAsia="es-ES"/>
              </w:rPr>
              <w:t xml:space="preserve">LA SECCIÓN </w:t>
            </w:r>
            <w:r w:rsidRPr="006F245C">
              <w:rPr>
                <w:rFonts w:ascii="Verdana" w:eastAsia="Times New Roman" w:hAnsi="Verdana" w:cs="Times New Roman"/>
                <w:sz w:val="16"/>
                <w:szCs w:val="16"/>
                <w:lang w:val="es-ES_tradnl" w:eastAsia="es-ES"/>
              </w:rPr>
              <w:t>DE LO PENAL</w:t>
            </w:r>
          </w:p>
        </w:tc>
        <w:tc>
          <w:tcPr>
            <w:tcW w:w="594" w:type="pct"/>
            <w:tcBorders>
              <w:top w:val="double" w:sz="4" w:space="0" w:color="000000"/>
              <w:left w:val="single" w:sz="4" w:space="0" w:color="auto"/>
              <w:bottom w:val="single" w:sz="4" w:space="0" w:color="auto"/>
              <w:right w:val="single" w:sz="4" w:space="0" w:color="auto"/>
            </w:tcBorders>
            <w:vAlign w:val="center"/>
          </w:tcPr>
          <w:p w14:paraId="4BE5E31E"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663" w:type="pct"/>
            <w:tcBorders>
              <w:top w:val="double" w:sz="4" w:space="0" w:color="000000"/>
              <w:left w:val="single" w:sz="4" w:space="0" w:color="auto"/>
              <w:bottom w:val="single" w:sz="4" w:space="0" w:color="auto"/>
              <w:right w:val="single" w:sz="4" w:space="0" w:color="auto"/>
            </w:tcBorders>
            <w:vAlign w:val="center"/>
          </w:tcPr>
          <w:p w14:paraId="4D46C147"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594" w:type="pct"/>
            <w:tcBorders>
              <w:top w:val="double" w:sz="4" w:space="0" w:color="000000"/>
              <w:left w:val="single" w:sz="4" w:space="0" w:color="auto"/>
              <w:bottom w:val="single" w:sz="4" w:space="0" w:color="auto"/>
              <w:right w:val="single" w:sz="4" w:space="0" w:color="auto"/>
            </w:tcBorders>
            <w:vAlign w:val="center"/>
          </w:tcPr>
          <w:p w14:paraId="2E71904B"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663" w:type="pct"/>
            <w:tcBorders>
              <w:top w:val="double" w:sz="4" w:space="0" w:color="000000"/>
              <w:left w:val="single" w:sz="4" w:space="0" w:color="auto"/>
              <w:bottom w:val="single" w:sz="4" w:space="0" w:color="auto"/>
              <w:right w:val="single" w:sz="4" w:space="0" w:color="auto"/>
            </w:tcBorders>
            <w:vAlign w:val="center"/>
          </w:tcPr>
          <w:p w14:paraId="55B95C5F"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406" w:type="pct"/>
            <w:tcBorders>
              <w:top w:val="double" w:sz="4" w:space="0" w:color="000000"/>
              <w:left w:val="single" w:sz="4" w:space="0" w:color="auto"/>
              <w:bottom w:val="single" w:sz="4" w:space="0" w:color="auto"/>
              <w:right w:val="double" w:sz="4" w:space="0" w:color="auto"/>
            </w:tcBorders>
            <w:vAlign w:val="center"/>
          </w:tcPr>
          <w:p w14:paraId="43197B28"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r>
      <w:tr w:rsidR="006F245C" w:rsidRPr="006F245C" w14:paraId="3009B0AF" w14:textId="77777777" w:rsidTr="00EF6FA1">
        <w:trPr>
          <w:trHeight w:val="20"/>
          <w:jc w:val="center"/>
        </w:trPr>
        <w:tc>
          <w:tcPr>
            <w:tcW w:w="2080" w:type="pct"/>
            <w:tcBorders>
              <w:top w:val="single" w:sz="4" w:space="0" w:color="auto"/>
              <w:left w:val="double" w:sz="4" w:space="0" w:color="auto"/>
              <w:bottom w:val="single" w:sz="4" w:space="0" w:color="auto"/>
              <w:right w:val="single" w:sz="4" w:space="0" w:color="auto"/>
            </w:tcBorders>
            <w:vAlign w:val="center"/>
          </w:tcPr>
          <w:p w14:paraId="02D6A20A" w14:textId="53100D49"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A LA AUDIENCIA PROVINCIAL</w:t>
            </w:r>
          </w:p>
        </w:tc>
        <w:tc>
          <w:tcPr>
            <w:tcW w:w="59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1303E4"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663" w:type="pct"/>
            <w:tcBorders>
              <w:top w:val="single" w:sz="4" w:space="0" w:color="auto"/>
              <w:left w:val="single" w:sz="4" w:space="0" w:color="auto"/>
              <w:bottom w:val="single" w:sz="4" w:space="0" w:color="auto"/>
              <w:right w:val="single" w:sz="4" w:space="0" w:color="auto"/>
            </w:tcBorders>
            <w:vAlign w:val="center"/>
          </w:tcPr>
          <w:p w14:paraId="17892CC2"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59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486BA50"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663" w:type="pct"/>
            <w:tcBorders>
              <w:top w:val="single" w:sz="4" w:space="0" w:color="auto"/>
              <w:left w:val="single" w:sz="4" w:space="0" w:color="auto"/>
              <w:bottom w:val="single" w:sz="4" w:space="0" w:color="auto"/>
              <w:right w:val="single" w:sz="4" w:space="0" w:color="auto"/>
            </w:tcBorders>
            <w:vAlign w:val="center"/>
          </w:tcPr>
          <w:p w14:paraId="3FA64C81"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406" w:type="pct"/>
            <w:tcBorders>
              <w:top w:val="single" w:sz="4" w:space="0" w:color="auto"/>
              <w:left w:val="single" w:sz="4" w:space="0" w:color="auto"/>
              <w:bottom w:val="single" w:sz="4" w:space="0" w:color="auto"/>
              <w:right w:val="double" w:sz="4" w:space="0" w:color="auto"/>
            </w:tcBorders>
            <w:vAlign w:val="center"/>
          </w:tcPr>
          <w:p w14:paraId="69D1C89A"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r>
      <w:tr w:rsidR="006F245C" w:rsidRPr="006F245C" w14:paraId="1BC00D3C" w14:textId="77777777" w:rsidTr="00EF6FA1">
        <w:trPr>
          <w:trHeight w:val="152"/>
          <w:jc w:val="center"/>
        </w:trPr>
        <w:tc>
          <w:tcPr>
            <w:tcW w:w="2080" w:type="pct"/>
            <w:tcBorders>
              <w:top w:val="single" w:sz="4" w:space="0" w:color="auto"/>
              <w:left w:val="double" w:sz="4" w:space="0" w:color="auto"/>
              <w:bottom w:val="double" w:sz="4" w:space="0" w:color="auto"/>
              <w:right w:val="single" w:sz="4" w:space="0" w:color="auto"/>
            </w:tcBorders>
            <w:vAlign w:val="center"/>
          </w:tcPr>
          <w:p w14:paraId="7ECC0343" w14:textId="77777777" w:rsidR="0035754E" w:rsidRPr="006F245C" w:rsidRDefault="0035754E" w:rsidP="0035754E">
            <w:pPr>
              <w:spacing w:after="0" w:line="240" w:lineRule="auto"/>
              <w:contextualSpacing/>
              <w:jc w:val="center"/>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6"/>
                <w:szCs w:val="18"/>
                <w:lang w:val="es-ES_tradnl" w:eastAsia="es-ES"/>
              </w:rPr>
              <w:t>TOTAL</w:t>
            </w:r>
          </w:p>
        </w:tc>
        <w:tc>
          <w:tcPr>
            <w:tcW w:w="594" w:type="pct"/>
            <w:tcBorders>
              <w:top w:val="single" w:sz="4" w:space="0" w:color="auto"/>
              <w:left w:val="single" w:sz="4" w:space="0" w:color="auto"/>
              <w:bottom w:val="double" w:sz="4" w:space="0" w:color="auto"/>
              <w:right w:val="single" w:sz="4" w:space="0" w:color="auto"/>
            </w:tcBorders>
            <w:vAlign w:val="center"/>
          </w:tcPr>
          <w:p w14:paraId="73A60B6F"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663" w:type="pct"/>
            <w:tcBorders>
              <w:top w:val="single" w:sz="4" w:space="0" w:color="auto"/>
              <w:left w:val="single" w:sz="4" w:space="0" w:color="auto"/>
              <w:bottom w:val="double" w:sz="4" w:space="0" w:color="auto"/>
              <w:right w:val="single" w:sz="4" w:space="0" w:color="auto"/>
            </w:tcBorders>
            <w:vAlign w:val="center"/>
          </w:tcPr>
          <w:p w14:paraId="4411A952"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594" w:type="pct"/>
            <w:tcBorders>
              <w:top w:val="single" w:sz="4" w:space="0" w:color="auto"/>
              <w:left w:val="single" w:sz="4" w:space="0" w:color="auto"/>
              <w:bottom w:val="double" w:sz="4" w:space="0" w:color="auto"/>
              <w:right w:val="single" w:sz="4" w:space="0" w:color="auto"/>
            </w:tcBorders>
            <w:vAlign w:val="center"/>
          </w:tcPr>
          <w:p w14:paraId="74997C56"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663" w:type="pct"/>
            <w:tcBorders>
              <w:top w:val="single" w:sz="4" w:space="0" w:color="auto"/>
              <w:left w:val="single" w:sz="4" w:space="0" w:color="auto"/>
              <w:bottom w:val="double" w:sz="4" w:space="0" w:color="auto"/>
              <w:right w:val="single" w:sz="4" w:space="0" w:color="auto"/>
            </w:tcBorders>
            <w:vAlign w:val="center"/>
          </w:tcPr>
          <w:p w14:paraId="3F43EF5F"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406" w:type="pct"/>
            <w:tcBorders>
              <w:top w:val="single" w:sz="4" w:space="0" w:color="auto"/>
              <w:left w:val="single" w:sz="4" w:space="0" w:color="auto"/>
              <w:bottom w:val="double" w:sz="4" w:space="0" w:color="auto"/>
              <w:right w:val="double" w:sz="4" w:space="0" w:color="auto"/>
            </w:tcBorders>
            <w:vAlign w:val="center"/>
          </w:tcPr>
          <w:p w14:paraId="2C42DA5E"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r>
    </w:tbl>
    <w:p w14:paraId="735971CD" w14:textId="77777777" w:rsidR="0035754E" w:rsidRPr="006F245C" w:rsidRDefault="0035754E" w:rsidP="0035754E">
      <w:pPr>
        <w:spacing w:after="0" w:line="240" w:lineRule="auto"/>
        <w:contextualSpacing/>
        <w:rPr>
          <w:rFonts w:ascii="Verdana" w:eastAsia="Times New Roman" w:hAnsi="Verdana" w:cs="Times New Roman"/>
          <w:sz w:val="18"/>
          <w:szCs w:val="18"/>
          <w:lang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035"/>
        <w:gridCol w:w="1875"/>
        <w:gridCol w:w="1730"/>
        <w:gridCol w:w="1077"/>
      </w:tblGrid>
      <w:tr w:rsidR="006F245C" w:rsidRPr="006F245C" w14:paraId="1C9ECDEA" w14:textId="77777777" w:rsidTr="00A31955">
        <w:trPr>
          <w:trHeight w:val="20"/>
          <w:jc w:val="center"/>
        </w:trPr>
        <w:tc>
          <w:tcPr>
            <w:tcW w:w="2591" w:type="pct"/>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5FF3D01C" w14:textId="60688DA3" w:rsidR="0035754E" w:rsidRPr="006F245C" w:rsidRDefault="0035754E" w:rsidP="008F431A">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11</w:t>
            </w:r>
            <w:bookmarkStart w:id="11" w:name="_Hlk204680285"/>
            <w:r w:rsidRPr="006F245C">
              <w:rPr>
                <w:rFonts w:ascii="Verdana" w:eastAsia="Times New Roman" w:hAnsi="Verdana" w:cs="Times New Roman"/>
                <w:b/>
                <w:sz w:val="18"/>
                <w:szCs w:val="18"/>
                <w:lang w:val="es-ES_tradnl" w:eastAsia="es-ES"/>
              </w:rPr>
              <w:t>.  AUTOS ACORDANDO LA ELEVACIÓN DE PROCEDIMIENTOS PARA VISTA ANTE EL TRIBUNAL DEL JURADO</w:t>
            </w:r>
            <w:bookmarkEnd w:id="11"/>
          </w:p>
        </w:tc>
        <w:tc>
          <w:tcPr>
            <w:tcW w:w="965"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2783B304"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Causas con preso</w:t>
            </w:r>
          </w:p>
        </w:tc>
        <w:tc>
          <w:tcPr>
            <w:tcW w:w="890"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02776910"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Causas sin preso</w:t>
            </w:r>
          </w:p>
        </w:tc>
        <w:tc>
          <w:tcPr>
            <w:tcW w:w="554" w:type="pc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3A063EAA"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17C74487" w14:textId="77777777" w:rsidTr="00A31955">
        <w:trPr>
          <w:trHeight w:val="20"/>
          <w:jc w:val="center"/>
        </w:trPr>
        <w:tc>
          <w:tcPr>
            <w:tcW w:w="2591" w:type="pct"/>
            <w:vMerge/>
            <w:tcBorders>
              <w:left w:val="double" w:sz="4" w:space="0" w:color="auto"/>
              <w:bottom w:val="double" w:sz="4" w:space="0" w:color="auto"/>
              <w:right w:val="single" w:sz="4" w:space="0" w:color="auto"/>
            </w:tcBorders>
            <w:shd w:val="pct20" w:color="000000" w:fill="FFFFFF"/>
          </w:tcPr>
          <w:p w14:paraId="134E3F6F"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8"/>
                <w:szCs w:val="18"/>
                <w:lang w:val="es-ES_tradnl" w:eastAsia="es-ES"/>
              </w:rPr>
            </w:pPr>
          </w:p>
        </w:tc>
        <w:tc>
          <w:tcPr>
            <w:tcW w:w="965" w:type="pct"/>
            <w:tcBorders>
              <w:top w:val="double" w:sz="4" w:space="0" w:color="000000"/>
              <w:left w:val="single" w:sz="4" w:space="0" w:color="auto"/>
              <w:bottom w:val="double" w:sz="4" w:space="0" w:color="auto"/>
              <w:right w:val="single" w:sz="4" w:space="0" w:color="auto"/>
            </w:tcBorders>
            <w:vAlign w:val="center"/>
          </w:tcPr>
          <w:p w14:paraId="3BE44C5B"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890" w:type="pct"/>
            <w:tcBorders>
              <w:top w:val="double" w:sz="4" w:space="0" w:color="000000"/>
              <w:left w:val="single" w:sz="4" w:space="0" w:color="auto"/>
              <w:bottom w:val="double" w:sz="4" w:space="0" w:color="auto"/>
              <w:right w:val="single" w:sz="4" w:space="0" w:color="auto"/>
            </w:tcBorders>
            <w:vAlign w:val="center"/>
          </w:tcPr>
          <w:p w14:paraId="40522064"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c>
          <w:tcPr>
            <w:tcW w:w="554" w:type="pct"/>
            <w:tcBorders>
              <w:top w:val="double" w:sz="4" w:space="0" w:color="000000"/>
              <w:left w:val="single" w:sz="4" w:space="0" w:color="auto"/>
              <w:bottom w:val="double" w:sz="4" w:space="0" w:color="auto"/>
              <w:right w:val="double" w:sz="4" w:space="0" w:color="auto"/>
            </w:tcBorders>
            <w:vAlign w:val="center"/>
          </w:tcPr>
          <w:p w14:paraId="29B1744C" w14:textId="77777777" w:rsidR="0035754E" w:rsidRPr="006F245C" w:rsidRDefault="0035754E" w:rsidP="0035754E">
            <w:pPr>
              <w:spacing w:after="0" w:line="240" w:lineRule="auto"/>
              <w:contextualSpacing/>
              <w:jc w:val="center"/>
              <w:rPr>
                <w:rFonts w:ascii="Verdana" w:eastAsia="Times New Roman" w:hAnsi="Verdana" w:cs="Times New Roman"/>
                <w:b/>
                <w:sz w:val="18"/>
                <w:szCs w:val="18"/>
                <w:lang w:eastAsia="es-ES"/>
              </w:rPr>
            </w:pPr>
          </w:p>
        </w:tc>
      </w:tr>
    </w:tbl>
    <w:p w14:paraId="529CBC5E" w14:textId="77777777" w:rsidR="0035754E" w:rsidRPr="006F245C" w:rsidRDefault="0035754E" w:rsidP="0035754E">
      <w:pPr>
        <w:spacing w:after="0" w:line="240" w:lineRule="auto"/>
        <w:contextualSpacing/>
        <w:rPr>
          <w:rFonts w:ascii="Verdana" w:eastAsia="Times New Roman" w:hAnsi="Verdana" w:cs="Times New Roman"/>
          <w:sz w:val="18"/>
          <w:szCs w:val="18"/>
          <w:lang w:eastAsia="es-ES"/>
        </w:rPr>
      </w:pPr>
    </w:p>
    <w:p w14:paraId="61F34D5E" w14:textId="77777777" w:rsidR="0035754E" w:rsidRPr="006F245C" w:rsidRDefault="0035754E" w:rsidP="0035754E">
      <w:pPr>
        <w:spacing w:after="0" w:line="240" w:lineRule="auto"/>
        <w:contextualSpacing/>
        <w:rPr>
          <w:rFonts w:ascii="Verdana" w:eastAsia="Times New Roman" w:hAnsi="Verdana" w:cs="Times New Roman"/>
          <w:sz w:val="18"/>
          <w:szCs w:val="18"/>
          <w:lang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756"/>
        <w:gridCol w:w="1442"/>
        <w:gridCol w:w="1442"/>
        <w:gridCol w:w="1077"/>
      </w:tblGrid>
      <w:tr w:rsidR="006F245C" w:rsidRPr="006F245C" w14:paraId="4B3AEC85" w14:textId="77777777" w:rsidTr="00A31955">
        <w:trPr>
          <w:trHeight w:val="20"/>
          <w:jc w:val="center"/>
        </w:trPr>
        <w:tc>
          <w:tcPr>
            <w:tcW w:w="2962" w:type="pc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4DEC0C94" w14:textId="50C4FF4B" w:rsidR="0035754E" w:rsidRPr="006F245C" w:rsidRDefault="0035754E" w:rsidP="0035754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 xml:space="preserve">12.  </w:t>
            </w:r>
            <w:bookmarkStart w:id="12" w:name="_Hlk204680325"/>
            <w:r w:rsidRPr="006F245C">
              <w:rPr>
                <w:rFonts w:ascii="Verdana" w:eastAsia="Times New Roman" w:hAnsi="Verdana" w:cs="Times New Roman"/>
                <w:b/>
                <w:sz w:val="18"/>
                <w:szCs w:val="18"/>
                <w:lang w:val="es-ES_tradnl" w:eastAsia="es-ES"/>
              </w:rPr>
              <w:t>AUTOS ACORDANDO LA ELEVACIÓN DE SUMARIOS CONCLUSOS A LA AUDIENCIA PROVINCIAL</w:t>
            </w:r>
            <w:bookmarkEnd w:id="12"/>
          </w:p>
        </w:tc>
        <w:tc>
          <w:tcPr>
            <w:tcW w:w="742"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73AB6626"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Con procesamiento</w:t>
            </w:r>
          </w:p>
        </w:tc>
        <w:tc>
          <w:tcPr>
            <w:tcW w:w="742"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117ABE96"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Sin procesamiento</w:t>
            </w:r>
          </w:p>
        </w:tc>
        <w:tc>
          <w:tcPr>
            <w:tcW w:w="554" w:type="pc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2CEE40DB" w14:textId="77777777" w:rsidR="0035754E" w:rsidRPr="006F245C" w:rsidRDefault="0035754E" w:rsidP="0035754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6B1B95E6" w14:textId="77777777" w:rsidTr="00A31955">
        <w:trPr>
          <w:trHeight w:val="20"/>
          <w:jc w:val="center"/>
        </w:trPr>
        <w:tc>
          <w:tcPr>
            <w:tcW w:w="2962" w:type="pct"/>
            <w:tcBorders>
              <w:top w:val="double" w:sz="4" w:space="0" w:color="000000"/>
              <w:left w:val="double" w:sz="4" w:space="0" w:color="auto"/>
              <w:bottom w:val="single" w:sz="4" w:space="0" w:color="auto"/>
              <w:right w:val="single" w:sz="4" w:space="0" w:color="auto"/>
            </w:tcBorders>
            <w:vAlign w:val="center"/>
          </w:tcPr>
          <w:p w14:paraId="2E9097CA"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CAUSAS CON PRESO</w:t>
            </w:r>
          </w:p>
        </w:tc>
        <w:tc>
          <w:tcPr>
            <w:tcW w:w="742" w:type="pct"/>
            <w:tcBorders>
              <w:top w:val="double" w:sz="4" w:space="0" w:color="000000"/>
              <w:left w:val="single" w:sz="4" w:space="0" w:color="auto"/>
              <w:bottom w:val="single" w:sz="4" w:space="0" w:color="auto"/>
              <w:right w:val="single" w:sz="4" w:space="0" w:color="auto"/>
            </w:tcBorders>
            <w:vAlign w:val="center"/>
          </w:tcPr>
          <w:p w14:paraId="7C1BE251" w14:textId="77777777" w:rsidR="0035754E" w:rsidRPr="006F245C" w:rsidRDefault="0035754E" w:rsidP="0035754E">
            <w:pPr>
              <w:spacing w:after="0" w:line="240" w:lineRule="auto"/>
              <w:contextualSpacing/>
              <w:jc w:val="center"/>
              <w:rPr>
                <w:rFonts w:ascii="Verdana" w:eastAsia="Times New Roman" w:hAnsi="Verdana" w:cs="Times New Roman"/>
                <w:b/>
                <w:sz w:val="16"/>
                <w:szCs w:val="16"/>
                <w:lang w:eastAsia="es-ES"/>
              </w:rPr>
            </w:pPr>
          </w:p>
        </w:tc>
        <w:tc>
          <w:tcPr>
            <w:tcW w:w="742" w:type="pct"/>
            <w:tcBorders>
              <w:top w:val="double" w:sz="4" w:space="0" w:color="000000"/>
              <w:left w:val="single" w:sz="4" w:space="0" w:color="auto"/>
              <w:bottom w:val="single" w:sz="4" w:space="0" w:color="auto"/>
              <w:right w:val="single" w:sz="4" w:space="0" w:color="auto"/>
            </w:tcBorders>
            <w:vAlign w:val="center"/>
          </w:tcPr>
          <w:p w14:paraId="54C637A2" w14:textId="77777777" w:rsidR="0035754E" w:rsidRPr="006F245C" w:rsidRDefault="0035754E" w:rsidP="0035754E">
            <w:pPr>
              <w:spacing w:after="0" w:line="240" w:lineRule="auto"/>
              <w:contextualSpacing/>
              <w:jc w:val="center"/>
              <w:rPr>
                <w:rFonts w:ascii="Verdana" w:eastAsia="Times New Roman" w:hAnsi="Verdana" w:cs="Times New Roman"/>
                <w:b/>
                <w:sz w:val="16"/>
                <w:szCs w:val="16"/>
                <w:lang w:eastAsia="es-ES"/>
              </w:rPr>
            </w:pPr>
          </w:p>
        </w:tc>
        <w:tc>
          <w:tcPr>
            <w:tcW w:w="554" w:type="pct"/>
            <w:tcBorders>
              <w:top w:val="double" w:sz="4" w:space="0" w:color="000000"/>
              <w:left w:val="single" w:sz="4" w:space="0" w:color="auto"/>
              <w:bottom w:val="single" w:sz="4" w:space="0" w:color="auto"/>
              <w:right w:val="double" w:sz="4" w:space="0" w:color="auto"/>
            </w:tcBorders>
            <w:vAlign w:val="center"/>
          </w:tcPr>
          <w:p w14:paraId="53512595" w14:textId="77777777" w:rsidR="0035754E" w:rsidRPr="006F245C" w:rsidRDefault="0035754E" w:rsidP="0035754E">
            <w:pPr>
              <w:spacing w:after="0" w:line="240" w:lineRule="auto"/>
              <w:contextualSpacing/>
              <w:jc w:val="center"/>
              <w:rPr>
                <w:rFonts w:ascii="Verdana" w:eastAsia="Times New Roman" w:hAnsi="Verdana" w:cs="Times New Roman"/>
                <w:sz w:val="16"/>
                <w:szCs w:val="16"/>
                <w:lang w:eastAsia="es-ES"/>
              </w:rPr>
            </w:pPr>
          </w:p>
        </w:tc>
      </w:tr>
      <w:tr w:rsidR="0035754E" w:rsidRPr="006F245C" w14:paraId="1E32F120" w14:textId="77777777" w:rsidTr="00A31955">
        <w:trPr>
          <w:trHeight w:val="20"/>
          <w:jc w:val="center"/>
        </w:trPr>
        <w:tc>
          <w:tcPr>
            <w:tcW w:w="2962" w:type="pct"/>
            <w:tcBorders>
              <w:top w:val="single" w:sz="4" w:space="0" w:color="auto"/>
              <w:left w:val="double" w:sz="4" w:space="0" w:color="auto"/>
              <w:bottom w:val="single" w:sz="4" w:space="0" w:color="auto"/>
              <w:right w:val="single" w:sz="4" w:space="0" w:color="auto"/>
            </w:tcBorders>
            <w:vAlign w:val="center"/>
          </w:tcPr>
          <w:p w14:paraId="1C52916B"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CAUSAS SIN PRESO</w:t>
            </w:r>
          </w:p>
        </w:tc>
        <w:tc>
          <w:tcPr>
            <w:tcW w:w="742" w:type="pct"/>
            <w:tcBorders>
              <w:top w:val="single" w:sz="4" w:space="0" w:color="auto"/>
              <w:left w:val="single" w:sz="4" w:space="0" w:color="auto"/>
              <w:bottom w:val="single" w:sz="4" w:space="0" w:color="auto"/>
              <w:right w:val="single" w:sz="4" w:space="0" w:color="auto"/>
            </w:tcBorders>
            <w:vAlign w:val="center"/>
          </w:tcPr>
          <w:p w14:paraId="26A168E6" w14:textId="77777777" w:rsidR="0035754E" w:rsidRPr="006F245C" w:rsidRDefault="0035754E" w:rsidP="0035754E">
            <w:pPr>
              <w:spacing w:after="0" w:line="240" w:lineRule="auto"/>
              <w:contextualSpacing/>
              <w:jc w:val="center"/>
              <w:rPr>
                <w:rFonts w:ascii="Verdana" w:eastAsia="Times New Roman" w:hAnsi="Verdana" w:cs="Times New Roman"/>
                <w:b/>
                <w:sz w:val="16"/>
                <w:szCs w:val="16"/>
                <w:lang w:eastAsia="es-ES"/>
              </w:rPr>
            </w:pPr>
          </w:p>
        </w:tc>
        <w:tc>
          <w:tcPr>
            <w:tcW w:w="742" w:type="pct"/>
            <w:tcBorders>
              <w:top w:val="single" w:sz="4" w:space="0" w:color="auto"/>
              <w:left w:val="single" w:sz="4" w:space="0" w:color="auto"/>
              <w:bottom w:val="single" w:sz="4" w:space="0" w:color="auto"/>
              <w:right w:val="single" w:sz="4" w:space="0" w:color="auto"/>
            </w:tcBorders>
            <w:vAlign w:val="center"/>
          </w:tcPr>
          <w:p w14:paraId="19420DC8" w14:textId="77777777" w:rsidR="0035754E" w:rsidRPr="006F245C" w:rsidRDefault="0035754E" w:rsidP="0035754E">
            <w:pPr>
              <w:spacing w:after="0" w:line="240" w:lineRule="auto"/>
              <w:contextualSpacing/>
              <w:jc w:val="center"/>
              <w:rPr>
                <w:rFonts w:ascii="Verdana" w:eastAsia="Times New Roman" w:hAnsi="Verdana" w:cs="Times New Roman"/>
                <w:b/>
                <w:sz w:val="16"/>
                <w:szCs w:val="16"/>
                <w:lang w:eastAsia="es-ES"/>
              </w:rPr>
            </w:pPr>
          </w:p>
        </w:tc>
        <w:tc>
          <w:tcPr>
            <w:tcW w:w="554" w:type="pct"/>
            <w:tcBorders>
              <w:top w:val="single" w:sz="4" w:space="0" w:color="auto"/>
              <w:left w:val="single" w:sz="4" w:space="0" w:color="auto"/>
              <w:bottom w:val="single" w:sz="4" w:space="0" w:color="auto"/>
              <w:right w:val="double" w:sz="4" w:space="0" w:color="auto"/>
            </w:tcBorders>
            <w:vAlign w:val="center"/>
          </w:tcPr>
          <w:p w14:paraId="16177D69" w14:textId="77777777" w:rsidR="0035754E" w:rsidRPr="006F245C" w:rsidRDefault="0035754E" w:rsidP="0035754E">
            <w:pPr>
              <w:spacing w:after="0" w:line="240" w:lineRule="auto"/>
              <w:contextualSpacing/>
              <w:jc w:val="center"/>
              <w:rPr>
                <w:rFonts w:ascii="Verdana" w:eastAsia="Times New Roman" w:hAnsi="Verdana" w:cs="Times New Roman"/>
                <w:b/>
                <w:sz w:val="16"/>
                <w:szCs w:val="16"/>
                <w:lang w:eastAsia="es-ES"/>
              </w:rPr>
            </w:pPr>
          </w:p>
        </w:tc>
      </w:tr>
    </w:tbl>
    <w:p w14:paraId="303BDD6E"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576"/>
        <w:gridCol w:w="1141"/>
      </w:tblGrid>
      <w:tr w:rsidR="006F245C" w:rsidRPr="006F245C" w14:paraId="52814121" w14:textId="77777777" w:rsidTr="0035754E">
        <w:trPr>
          <w:cantSplit/>
          <w:trHeight w:val="20"/>
          <w:jc w:val="center"/>
        </w:trPr>
        <w:tc>
          <w:tcPr>
            <w:tcW w:w="8576" w:type="dxa"/>
            <w:shd w:val="clear" w:color="auto" w:fill="BFBFBF" w:themeFill="background1" w:themeFillShade="BF"/>
            <w:vAlign w:val="center"/>
          </w:tcPr>
          <w:p w14:paraId="78AD78B7" w14:textId="77777777" w:rsidR="0035754E" w:rsidRPr="006F245C" w:rsidRDefault="0035754E" w:rsidP="00A31955">
            <w:pPr>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 xml:space="preserve">13 </w:t>
            </w:r>
            <w:proofErr w:type="spellStart"/>
            <w:r w:rsidRPr="006F245C">
              <w:rPr>
                <w:rFonts w:ascii="Verdana" w:eastAsia="Times New Roman" w:hAnsi="Verdana" w:cs="Times New Roman"/>
                <w:b/>
                <w:sz w:val="18"/>
                <w:szCs w:val="18"/>
                <w:lang w:val="es-ES_tradnl" w:eastAsia="es-ES"/>
              </w:rPr>
              <w:t>Nº</w:t>
            </w:r>
            <w:proofErr w:type="spellEnd"/>
            <w:r w:rsidRPr="006F245C">
              <w:rPr>
                <w:rFonts w:ascii="Verdana" w:eastAsia="Times New Roman" w:hAnsi="Verdana" w:cs="Times New Roman"/>
                <w:b/>
                <w:sz w:val="18"/>
                <w:szCs w:val="18"/>
                <w:lang w:val="es-ES_tradnl" w:eastAsia="es-ES"/>
              </w:rPr>
              <w:t xml:space="preserve"> DE CAUSAS CON PRESO PROVISIONAL AL FINALIZAR EL TRIMESTRE</w:t>
            </w:r>
          </w:p>
        </w:tc>
        <w:tc>
          <w:tcPr>
            <w:tcW w:w="1141" w:type="dxa"/>
            <w:vAlign w:val="center"/>
          </w:tcPr>
          <w:p w14:paraId="31FD03A3"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bl>
    <w:p w14:paraId="6EBF1CA1" w14:textId="77777777" w:rsidR="00471B74" w:rsidRDefault="00471B74">
      <w:pPr>
        <w:spacing w:after="160" w:line="278" w:lineRule="auto"/>
        <w:rPr>
          <w:rFonts w:ascii="Verdana" w:eastAsia="Times New Roman" w:hAnsi="Verdana" w:cs="Times New Roman"/>
          <w:sz w:val="18"/>
          <w:szCs w:val="18"/>
          <w:lang w:eastAsia="es-ES"/>
        </w:rPr>
      </w:pPr>
      <w:r>
        <w:rPr>
          <w:rFonts w:ascii="Verdana" w:eastAsia="Times New Roman" w:hAnsi="Verdana" w:cs="Times New Roman"/>
          <w:sz w:val="18"/>
          <w:szCs w:val="18"/>
          <w:lang w:eastAsia="es-ES"/>
        </w:rPr>
        <w:br w:type="page"/>
      </w:r>
    </w:p>
    <w:p w14:paraId="7D99F67A"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eastAsia="es-ES"/>
        </w:rPr>
      </w:pPr>
    </w:p>
    <w:p w14:paraId="4C1E1212" w14:textId="77777777" w:rsidR="0035754E" w:rsidRPr="006F245C" w:rsidRDefault="0035754E" w:rsidP="0035754E">
      <w:p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14. FORMA EN QUE TERMINAN LOS ASUNTOS RESUELTOS EN FASE DECLARATIVA</w:t>
      </w:r>
    </w:p>
    <w:p w14:paraId="38A8139B"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458"/>
        <w:gridCol w:w="1259"/>
      </w:tblGrid>
      <w:tr w:rsidR="006F245C" w:rsidRPr="006F245C" w14:paraId="11856E15"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2304FDB3" w14:textId="3C253F2F" w:rsidR="0035754E" w:rsidRPr="006F245C" w:rsidRDefault="0035754E" w:rsidP="00A31955">
            <w:p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FORMA EN QUE TERMINAN LOS JUICIOS SOBRE DELITOS LEVES</w:t>
            </w:r>
          </w:p>
        </w:tc>
      </w:tr>
      <w:tr w:rsidR="006F245C" w:rsidRPr="006F245C" w14:paraId="218E3D45" w14:textId="77777777" w:rsidTr="00A31955">
        <w:trPr>
          <w:trHeight w:val="20"/>
          <w:jc w:val="center"/>
        </w:trPr>
        <w:tc>
          <w:tcPr>
            <w:tcW w:w="4352" w:type="pct"/>
            <w:tcBorders>
              <w:top w:val="double" w:sz="4" w:space="0" w:color="auto"/>
              <w:left w:val="double" w:sz="4" w:space="0" w:color="auto"/>
              <w:bottom w:val="single" w:sz="6" w:space="0" w:color="auto"/>
              <w:right w:val="single" w:sz="6" w:space="0" w:color="auto"/>
            </w:tcBorders>
            <w:vAlign w:val="center"/>
          </w:tcPr>
          <w:p w14:paraId="46DCDBFE"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archivo definitivo (prescripción, fallecimiento, renuncia, …)</w:t>
            </w:r>
          </w:p>
        </w:tc>
        <w:tc>
          <w:tcPr>
            <w:tcW w:w="648" w:type="pct"/>
            <w:tcBorders>
              <w:top w:val="double" w:sz="4" w:space="0" w:color="auto"/>
              <w:left w:val="single" w:sz="6" w:space="0" w:color="auto"/>
              <w:bottom w:val="single" w:sz="6" w:space="0" w:color="auto"/>
              <w:right w:val="double" w:sz="4" w:space="0" w:color="auto"/>
            </w:tcBorders>
            <w:vAlign w:val="center"/>
          </w:tcPr>
          <w:p w14:paraId="21F07A3D"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63EE78E8"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68D14200"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sentencia</w:t>
            </w:r>
          </w:p>
        </w:tc>
        <w:tc>
          <w:tcPr>
            <w:tcW w:w="648" w:type="pct"/>
            <w:tcBorders>
              <w:top w:val="single" w:sz="6" w:space="0" w:color="auto"/>
              <w:left w:val="single" w:sz="6" w:space="0" w:color="auto"/>
              <w:bottom w:val="single" w:sz="6" w:space="0" w:color="auto"/>
              <w:right w:val="double" w:sz="4" w:space="0" w:color="auto"/>
            </w:tcBorders>
            <w:vAlign w:val="center"/>
          </w:tcPr>
          <w:p w14:paraId="3EDDF435"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717531A1"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4EA14C73"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otros autos: acumulación, inhibición o transformación</w:t>
            </w:r>
          </w:p>
        </w:tc>
        <w:tc>
          <w:tcPr>
            <w:tcW w:w="648" w:type="pct"/>
            <w:tcBorders>
              <w:top w:val="single" w:sz="6" w:space="0" w:color="auto"/>
              <w:left w:val="single" w:sz="6" w:space="0" w:color="auto"/>
              <w:bottom w:val="single" w:sz="6" w:space="0" w:color="auto"/>
              <w:right w:val="double" w:sz="4" w:space="0" w:color="auto"/>
            </w:tcBorders>
            <w:vAlign w:val="center"/>
          </w:tcPr>
          <w:p w14:paraId="1CFEAE66"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7B7B7590" w14:textId="77777777" w:rsidTr="00A31955">
        <w:trPr>
          <w:trHeight w:val="20"/>
          <w:jc w:val="center"/>
        </w:trPr>
        <w:tc>
          <w:tcPr>
            <w:tcW w:w="4352" w:type="pct"/>
            <w:tcBorders>
              <w:top w:val="single" w:sz="6" w:space="0" w:color="auto"/>
              <w:left w:val="double" w:sz="4" w:space="0" w:color="auto"/>
              <w:bottom w:val="double" w:sz="4" w:space="0" w:color="auto"/>
              <w:right w:val="single" w:sz="6" w:space="0" w:color="auto"/>
            </w:tcBorders>
            <w:vAlign w:val="center"/>
          </w:tcPr>
          <w:p w14:paraId="37FDDEA1"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 xml:space="preserve">TOTAL </w:t>
            </w:r>
          </w:p>
        </w:tc>
        <w:tc>
          <w:tcPr>
            <w:tcW w:w="648" w:type="pct"/>
            <w:tcBorders>
              <w:top w:val="single" w:sz="6" w:space="0" w:color="auto"/>
              <w:left w:val="single" w:sz="6" w:space="0" w:color="auto"/>
              <w:bottom w:val="double" w:sz="4" w:space="0" w:color="auto"/>
              <w:right w:val="double" w:sz="4" w:space="0" w:color="auto"/>
            </w:tcBorders>
            <w:vAlign w:val="center"/>
          </w:tcPr>
          <w:p w14:paraId="2152AB1F"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7A351A83"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458"/>
        <w:gridCol w:w="1259"/>
      </w:tblGrid>
      <w:tr w:rsidR="006F245C" w:rsidRPr="006F245C" w14:paraId="597C1F30"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62470448" w14:textId="77777777" w:rsidR="0035754E" w:rsidRPr="006F245C" w:rsidRDefault="0035754E" w:rsidP="00A31955">
            <w:p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FORMA EN QUE TERMINAN LOS PROCEDIMIENTOS ABREVIADOS</w:t>
            </w:r>
          </w:p>
        </w:tc>
      </w:tr>
      <w:tr w:rsidR="006F245C" w:rsidRPr="006F245C" w14:paraId="0023FF0D" w14:textId="77777777" w:rsidTr="00A31955">
        <w:trPr>
          <w:trHeight w:val="20"/>
          <w:jc w:val="center"/>
        </w:trPr>
        <w:tc>
          <w:tcPr>
            <w:tcW w:w="4352" w:type="pct"/>
            <w:tcBorders>
              <w:top w:val="double" w:sz="4" w:space="0" w:color="auto"/>
              <w:left w:val="double" w:sz="4" w:space="0" w:color="auto"/>
              <w:bottom w:val="single" w:sz="6" w:space="0" w:color="auto"/>
              <w:right w:val="single" w:sz="6" w:space="0" w:color="auto"/>
            </w:tcBorders>
            <w:vAlign w:val="center"/>
          </w:tcPr>
          <w:p w14:paraId="09C556E6" w14:textId="163965C0"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 xml:space="preserve">Por </w:t>
            </w:r>
            <w:r w:rsidR="00DF04AA" w:rsidRPr="006F245C">
              <w:rPr>
                <w:rFonts w:ascii="Verdana" w:eastAsia="Times New Roman" w:hAnsi="Verdana" w:cs="Times New Roman"/>
                <w:sz w:val="18"/>
                <w:szCs w:val="18"/>
                <w:lang w:val="es-ES_tradnl" w:eastAsia="es-ES"/>
              </w:rPr>
              <w:t xml:space="preserve">auto acordando la </w:t>
            </w:r>
            <w:r w:rsidRPr="006F245C">
              <w:rPr>
                <w:rFonts w:ascii="Verdana" w:eastAsia="Times New Roman" w:hAnsi="Verdana" w:cs="Times New Roman"/>
                <w:sz w:val="18"/>
                <w:szCs w:val="18"/>
                <w:lang w:val="es-ES_tradnl" w:eastAsia="es-ES"/>
              </w:rPr>
              <w:t>elevación al órgano competente para su enjuiciamiento</w:t>
            </w:r>
          </w:p>
        </w:tc>
        <w:tc>
          <w:tcPr>
            <w:tcW w:w="648" w:type="pct"/>
            <w:tcBorders>
              <w:top w:val="double" w:sz="4" w:space="0" w:color="auto"/>
              <w:left w:val="single" w:sz="6" w:space="0" w:color="auto"/>
              <w:bottom w:val="single" w:sz="6" w:space="0" w:color="auto"/>
              <w:right w:val="double" w:sz="4" w:space="0" w:color="auto"/>
            </w:tcBorders>
            <w:vAlign w:val="center"/>
          </w:tcPr>
          <w:p w14:paraId="72A35C97"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0FB3AD5E"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7FFC424D"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archivo definitivo (prescripción, fallecimiento, renuncia, …)</w:t>
            </w:r>
          </w:p>
        </w:tc>
        <w:tc>
          <w:tcPr>
            <w:tcW w:w="648" w:type="pct"/>
            <w:tcBorders>
              <w:top w:val="single" w:sz="6" w:space="0" w:color="auto"/>
              <w:left w:val="single" w:sz="6" w:space="0" w:color="auto"/>
              <w:bottom w:val="single" w:sz="6" w:space="0" w:color="auto"/>
              <w:right w:val="double" w:sz="4" w:space="0" w:color="auto"/>
            </w:tcBorders>
            <w:vAlign w:val="center"/>
          </w:tcPr>
          <w:p w14:paraId="0B88871A"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47D348D5"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7B0E961C"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otros autos: acumulación, inhibición, transformación, …</w:t>
            </w:r>
          </w:p>
        </w:tc>
        <w:tc>
          <w:tcPr>
            <w:tcW w:w="648" w:type="pct"/>
            <w:tcBorders>
              <w:top w:val="single" w:sz="6" w:space="0" w:color="auto"/>
              <w:left w:val="single" w:sz="6" w:space="0" w:color="auto"/>
              <w:bottom w:val="single" w:sz="6" w:space="0" w:color="auto"/>
              <w:right w:val="double" w:sz="4" w:space="0" w:color="auto"/>
            </w:tcBorders>
            <w:vAlign w:val="center"/>
          </w:tcPr>
          <w:p w14:paraId="79A19B64"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35754E" w:rsidRPr="006F245C" w14:paraId="68F317D8" w14:textId="77777777" w:rsidTr="00A31955">
        <w:trPr>
          <w:trHeight w:val="20"/>
          <w:jc w:val="center"/>
        </w:trPr>
        <w:tc>
          <w:tcPr>
            <w:tcW w:w="4352" w:type="pct"/>
            <w:tcBorders>
              <w:top w:val="single" w:sz="6" w:space="0" w:color="auto"/>
              <w:left w:val="double" w:sz="4" w:space="0" w:color="auto"/>
              <w:bottom w:val="double" w:sz="4" w:space="0" w:color="auto"/>
              <w:right w:val="single" w:sz="6" w:space="0" w:color="auto"/>
            </w:tcBorders>
            <w:vAlign w:val="center"/>
          </w:tcPr>
          <w:p w14:paraId="0F9DF6D0"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 xml:space="preserve">TOTAL </w:t>
            </w:r>
          </w:p>
        </w:tc>
        <w:tc>
          <w:tcPr>
            <w:tcW w:w="648" w:type="pct"/>
            <w:tcBorders>
              <w:top w:val="single" w:sz="6" w:space="0" w:color="auto"/>
              <w:left w:val="single" w:sz="6" w:space="0" w:color="auto"/>
              <w:bottom w:val="double" w:sz="4" w:space="0" w:color="auto"/>
              <w:right w:val="double" w:sz="4" w:space="0" w:color="auto"/>
            </w:tcBorders>
            <w:vAlign w:val="center"/>
          </w:tcPr>
          <w:p w14:paraId="3A123E76"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50E6B7A6"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458"/>
        <w:gridCol w:w="1259"/>
      </w:tblGrid>
      <w:tr w:rsidR="006F245C" w:rsidRPr="006F245C" w14:paraId="73F725DF"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3E2030A6" w14:textId="77777777" w:rsidR="0035754E" w:rsidRPr="006F245C" w:rsidRDefault="0035754E" w:rsidP="00A31955">
            <w:p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FORMA EN QUE TERMINAN LAS DILIGENCIAS PREVIAS</w:t>
            </w:r>
          </w:p>
        </w:tc>
      </w:tr>
      <w:tr w:rsidR="006F245C" w:rsidRPr="006F245C" w14:paraId="6F71FAB5" w14:textId="77777777" w:rsidTr="00A31955">
        <w:trPr>
          <w:trHeight w:val="20"/>
          <w:jc w:val="center"/>
        </w:trPr>
        <w:tc>
          <w:tcPr>
            <w:tcW w:w="4352" w:type="pct"/>
            <w:tcBorders>
              <w:top w:val="double" w:sz="4" w:space="0" w:color="auto"/>
              <w:left w:val="double" w:sz="4" w:space="0" w:color="auto"/>
              <w:bottom w:val="single" w:sz="6" w:space="0" w:color="auto"/>
              <w:right w:val="single" w:sz="6" w:space="0" w:color="auto"/>
            </w:tcBorders>
            <w:vAlign w:val="center"/>
          </w:tcPr>
          <w:p w14:paraId="6B74C67C"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transformación en sumario, procedimiento abreviado, procesos por aceptación de decreto o procedimiento de jurado</w:t>
            </w:r>
          </w:p>
        </w:tc>
        <w:tc>
          <w:tcPr>
            <w:tcW w:w="648" w:type="pct"/>
            <w:tcBorders>
              <w:top w:val="double" w:sz="4" w:space="0" w:color="auto"/>
              <w:left w:val="single" w:sz="6" w:space="0" w:color="auto"/>
              <w:bottom w:val="single" w:sz="6" w:space="0" w:color="auto"/>
              <w:right w:val="double" w:sz="4" w:space="0" w:color="auto"/>
            </w:tcBorders>
            <w:vAlign w:val="center"/>
          </w:tcPr>
          <w:p w14:paraId="79EF613B"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4304DE64"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02ABEFB6" w14:textId="684B6C25"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transformación en juicio sobre delitos leves</w:t>
            </w:r>
          </w:p>
        </w:tc>
        <w:tc>
          <w:tcPr>
            <w:tcW w:w="648" w:type="pct"/>
            <w:tcBorders>
              <w:top w:val="single" w:sz="6" w:space="0" w:color="auto"/>
              <w:left w:val="single" w:sz="6" w:space="0" w:color="auto"/>
              <w:bottom w:val="single" w:sz="6" w:space="0" w:color="auto"/>
              <w:right w:val="double" w:sz="4" w:space="0" w:color="auto"/>
            </w:tcBorders>
            <w:vAlign w:val="center"/>
          </w:tcPr>
          <w:p w14:paraId="1917D9A2"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0ED6DD6F"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2CD47833"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transformación en diligencias urgentes</w:t>
            </w:r>
          </w:p>
        </w:tc>
        <w:tc>
          <w:tcPr>
            <w:tcW w:w="648" w:type="pct"/>
            <w:tcBorders>
              <w:top w:val="single" w:sz="6" w:space="0" w:color="auto"/>
              <w:left w:val="single" w:sz="6" w:space="0" w:color="auto"/>
              <w:bottom w:val="single" w:sz="6" w:space="0" w:color="auto"/>
              <w:right w:val="double" w:sz="4" w:space="0" w:color="auto"/>
            </w:tcBorders>
            <w:vAlign w:val="center"/>
          </w:tcPr>
          <w:p w14:paraId="6E13F625"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3C50A2C6"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63F9A5B1"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sobreseimiento provisional tras haber practicado diligencias de instrucción</w:t>
            </w:r>
          </w:p>
        </w:tc>
        <w:tc>
          <w:tcPr>
            <w:tcW w:w="648" w:type="pct"/>
            <w:tcBorders>
              <w:top w:val="single" w:sz="6" w:space="0" w:color="auto"/>
              <w:left w:val="single" w:sz="6" w:space="0" w:color="auto"/>
              <w:bottom w:val="single" w:sz="6" w:space="0" w:color="auto"/>
              <w:right w:val="double" w:sz="4" w:space="0" w:color="auto"/>
            </w:tcBorders>
            <w:vAlign w:val="center"/>
          </w:tcPr>
          <w:p w14:paraId="7B56643E"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2B6EFA13"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7C815055"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sobreseimiento libre</w:t>
            </w:r>
          </w:p>
        </w:tc>
        <w:tc>
          <w:tcPr>
            <w:tcW w:w="648" w:type="pct"/>
            <w:tcBorders>
              <w:top w:val="single" w:sz="6" w:space="0" w:color="auto"/>
              <w:left w:val="single" w:sz="6" w:space="0" w:color="auto"/>
              <w:bottom w:val="single" w:sz="6" w:space="0" w:color="auto"/>
              <w:right w:val="double" w:sz="4" w:space="0" w:color="auto"/>
            </w:tcBorders>
            <w:vAlign w:val="center"/>
          </w:tcPr>
          <w:p w14:paraId="07F3B4E2"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7E1273A7"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5B7C78AD"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acumulación</w:t>
            </w:r>
          </w:p>
        </w:tc>
        <w:tc>
          <w:tcPr>
            <w:tcW w:w="648" w:type="pct"/>
            <w:tcBorders>
              <w:top w:val="single" w:sz="6" w:space="0" w:color="auto"/>
              <w:left w:val="single" w:sz="6" w:space="0" w:color="auto"/>
              <w:bottom w:val="single" w:sz="6" w:space="0" w:color="auto"/>
              <w:right w:val="double" w:sz="4" w:space="0" w:color="auto"/>
            </w:tcBorders>
            <w:vAlign w:val="center"/>
          </w:tcPr>
          <w:p w14:paraId="512E7384"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6FF52CD6"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24EBD2AB" w14:textId="289C550D"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otros autos: sobreseimiento provisional acordado de plano (art. 641.1 y 2), inhibición…</w:t>
            </w:r>
          </w:p>
        </w:tc>
        <w:tc>
          <w:tcPr>
            <w:tcW w:w="648" w:type="pct"/>
            <w:tcBorders>
              <w:top w:val="single" w:sz="6" w:space="0" w:color="auto"/>
              <w:left w:val="single" w:sz="6" w:space="0" w:color="auto"/>
              <w:bottom w:val="single" w:sz="6" w:space="0" w:color="auto"/>
              <w:right w:val="double" w:sz="4" w:space="0" w:color="auto"/>
            </w:tcBorders>
            <w:vAlign w:val="center"/>
          </w:tcPr>
          <w:p w14:paraId="05FDAD7C"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639FC1B4" w14:textId="77777777" w:rsidTr="00A31955">
        <w:trPr>
          <w:trHeight w:val="20"/>
          <w:jc w:val="center"/>
        </w:trPr>
        <w:tc>
          <w:tcPr>
            <w:tcW w:w="4352" w:type="pct"/>
            <w:tcBorders>
              <w:top w:val="single" w:sz="6" w:space="0" w:color="auto"/>
              <w:left w:val="double" w:sz="4" w:space="0" w:color="auto"/>
              <w:bottom w:val="double" w:sz="4" w:space="0" w:color="auto"/>
              <w:right w:val="single" w:sz="6" w:space="0" w:color="auto"/>
            </w:tcBorders>
            <w:vAlign w:val="center"/>
          </w:tcPr>
          <w:p w14:paraId="2BC5EFD3"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TOTAL</w:t>
            </w:r>
          </w:p>
        </w:tc>
        <w:tc>
          <w:tcPr>
            <w:tcW w:w="648" w:type="pct"/>
            <w:tcBorders>
              <w:top w:val="single" w:sz="6" w:space="0" w:color="auto"/>
              <w:left w:val="single" w:sz="6" w:space="0" w:color="auto"/>
              <w:bottom w:val="double" w:sz="4" w:space="0" w:color="auto"/>
              <w:right w:val="double" w:sz="4" w:space="0" w:color="auto"/>
            </w:tcBorders>
            <w:vAlign w:val="center"/>
          </w:tcPr>
          <w:p w14:paraId="638E42A6"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02D709B6" w14:textId="453791CD" w:rsidR="00C27D1B" w:rsidRPr="006F245C" w:rsidRDefault="00C27D1B" w:rsidP="0035754E">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458"/>
        <w:gridCol w:w="1259"/>
      </w:tblGrid>
      <w:tr w:rsidR="006F245C" w:rsidRPr="006F245C" w14:paraId="7609A0B1"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187C5D07" w14:textId="77777777" w:rsidR="0035754E" w:rsidRPr="006F245C" w:rsidRDefault="0035754E" w:rsidP="00A31955">
            <w:p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FORMA EN QUE TERMINAN LAS DILIGENCIAS URGENTES</w:t>
            </w:r>
          </w:p>
        </w:tc>
      </w:tr>
      <w:tr w:rsidR="006F245C" w:rsidRPr="006F245C" w14:paraId="54C09083" w14:textId="77777777" w:rsidTr="00A31955">
        <w:trPr>
          <w:trHeight w:val="20"/>
          <w:jc w:val="center"/>
        </w:trPr>
        <w:tc>
          <w:tcPr>
            <w:tcW w:w="4352" w:type="pct"/>
            <w:tcBorders>
              <w:top w:val="double" w:sz="4" w:space="0" w:color="auto"/>
              <w:left w:val="double" w:sz="4" w:space="0" w:color="auto"/>
              <w:bottom w:val="single" w:sz="6" w:space="0" w:color="auto"/>
              <w:right w:val="single" w:sz="6" w:space="0" w:color="auto"/>
            </w:tcBorders>
            <w:vAlign w:val="center"/>
          </w:tcPr>
          <w:p w14:paraId="6A66AD9E"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transformación en procedimiento abreviado para su enjuiciamiento</w:t>
            </w:r>
          </w:p>
        </w:tc>
        <w:tc>
          <w:tcPr>
            <w:tcW w:w="648" w:type="pct"/>
            <w:tcBorders>
              <w:top w:val="double" w:sz="4" w:space="0" w:color="auto"/>
              <w:left w:val="single" w:sz="6" w:space="0" w:color="auto"/>
              <w:bottom w:val="single" w:sz="6" w:space="0" w:color="auto"/>
              <w:right w:val="double" w:sz="4" w:space="0" w:color="auto"/>
            </w:tcBorders>
            <w:vAlign w:val="center"/>
          </w:tcPr>
          <w:p w14:paraId="001F8867"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1AB54074"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7A74DB29"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sentencia de conformidad</w:t>
            </w:r>
          </w:p>
        </w:tc>
        <w:tc>
          <w:tcPr>
            <w:tcW w:w="648" w:type="pct"/>
            <w:tcBorders>
              <w:top w:val="single" w:sz="6" w:space="0" w:color="auto"/>
              <w:left w:val="single" w:sz="6" w:space="0" w:color="auto"/>
              <w:bottom w:val="single" w:sz="6" w:space="0" w:color="auto"/>
              <w:right w:val="double" w:sz="4" w:space="0" w:color="auto"/>
            </w:tcBorders>
            <w:vAlign w:val="center"/>
          </w:tcPr>
          <w:p w14:paraId="7008BFDC"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7E6FE4ED"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36765A6A"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auto de transformación en diligencias previas</w:t>
            </w:r>
          </w:p>
        </w:tc>
        <w:tc>
          <w:tcPr>
            <w:tcW w:w="648" w:type="pct"/>
            <w:tcBorders>
              <w:top w:val="single" w:sz="6" w:space="0" w:color="auto"/>
              <w:left w:val="single" w:sz="6" w:space="0" w:color="auto"/>
              <w:bottom w:val="single" w:sz="6" w:space="0" w:color="auto"/>
              <w:right w:val="double" w:sz="4" w:space="0" w:color="auto"/>
            </w:tcBorders>
            <w:vAlign w:val="center"/>
          </w:tcPr>
          <w:p w14:paraId="757757CA"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6F245C" w:rsidRPr="006F245C" w14:paraId="0707440E" w14:textId="77777777" w:rsidTr="00A31955">
        <w:trPr>
          <w:trHeight w:val="20"/>
          <w:jc w:val="center"/>
        </w:trPr>
        <w:tc>
          <w:tcPr>
            <w:tcW w:w="4352" w:type="pct"/>
            <w:tcBorders>
              <w:top w:val="single" w:sz="6" w:space="0" w:color="auto"/>
              <w:left w:val="double" w:sz="4" w:space="0" w:color="auto"/>
              <w:bottom w:val="single" w:sz="6" w:space="0" w:color="auto"/>
              <w:right w:val="single" w:sz="6" w:space="0" w:color="auto"/>
            </w:tcBorders>
            <w:vAlign w:val="center"/>
          </w:tcPr>
          <w:p w14:paraId="25AE64BD"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Por otros autos</w:t>
            </w:r>
          </w:p>
        </w:tc>
        <w:tc>
          <w:tcPr>
            <w:tcW w:w="648" w:type="pct"/>
            <w:tcBorders>
              <w:top w:val="single" w:sz="6" w:space="0" w:color="auto"/>
              <w:left w:val="single" w:sz="6" w:space="0" w:color="auto"/>
              <w:bottom w:val="single" w:sz="6" w:space="0" w:color="auto"/>
              <w:right w:val="double" w:sz="4" w:space="0" w:color="auto"/>
            </w:tcBorders>
            <w:vAlign w:val="center"/>
          </w:tcPr>
          <w:p w14:paraId="2E5B7E41" w14:textId="77777777" w:rsidR="0035754E" w:rsidRPr="006F245C" w:rsidRDefault="0035754E" w:rsidP="00A31955">
            <w:pPr>
              <w:spacing w:after="0" w:line="240" w:lineRule="auto"/>
              <w:rPr>
                <w:rFonts w:ascii="Verdana" w:eastAsia="Times New Roman" w:hAnsi="Verdana" w:cs="Times New Roman"/>
                <w:sz w:val="18"/>
                <w:szCs w:val="18"/>
                <w:lang w:val="es-ES_tradnl" w:eastAsia="es-ES"/>
              </w:rPr>
            </w:pPr>
          </w:p>
        </w:tc>
      </w:tr>
      <w:tr w:rsidR="0035754E" w:rsidRPr="006F245C" w14:paraId="52E27A21" w14:textId="77777777" w:rsidTr="00A31955">
        <w:trPr>
          <w:trHeight w:val="20"/>
          <w:jc w:val="center"/>
        </w:trPr>
        <w:tc>
          <w:tcPr>
            <w:tcW w:w="4352" w:type="pct"/>
            <w:tcBorders>
              <w:top w:val="single" w:sz="6" w:space="0" w:color="auto"/>
              <w:left w:val="double" w:sz="4" w:space="0" w:color="auto"/>
              <w:bottom w:val="double" w:sz="4" w:space="0" w:color="auto"/>
              <w:right w:val="single" w:sz="6" w:space="0" w:color="auto"/>
            </w:tcBorders>
            <w:vAlign w:val="center"/>
          </w:tcPr>
          <w:p w14:paraId="3CCA88A8"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c>
          <w:tcPr>
            <w:tcW w:w="648" w:type="pct"/>
            <w:tcBorders>
              <w:top w:val="single" w:sz="6" w:space="0" w:color="auto"/>
              <w:left w:val="single" w:sz="6" w:space="0" w:color="auto"/>
              <w:bottom w:val="double" w:sz="4" w:space="0" w:color="auto"/>
              <w:right w:val="double" w:sz="4" w:space="0" w:color="auto"/>
            </w:tcBorders>
            <w:vAlign w:val="center"/>
          </w:tcPr>
          <w:p w14:paraId="40E95804"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p>
        </w:tc>
      </w:tr>
    </w:tbl>
    <w:p w14:paraId="3E3DFCA6" w14:textId="77777777" w:rsidR="004C578B" w:rsidRPr="00D33E9B" w:rsidRDefault="004C578B" w:rsidP="004C578B">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719"/>
        <w:gridCol w:w="1318"/>
        <w:gridCol w:w="1531"/>
        <w:gridCol w:w="1388"/>
        <w:gridCol w:w="1562"/>
        <w:gridCol w:w="1199"/>
      </w:tblGrid>
      <w:tr w:rsidR="004C578B" w:rsidRPr="00D33E9B" w14:paraId="7C631E60" w14:textId="77777777" w:rsidTr="00ED3C6A">
        <w:trPr>
          <w:cantSplit/>
          <w:trHeight w:val="20"/>
          <w:jc w:val="center"/>
        </w:trPr>
        <w:tc>
          <w:tcPr>
            <w:tcW w:w="1399" w:type="pct"/>
            <w:vMerge w:val="restart"/>
            <w:tcBorders>
              <w:top w:val="double" w:sz="4" w:space="0" w:color="auto"/>
              <w:left w:val="double" w:sz="4" w:space="0" w:color="auto"/>
              <w:right w:val="single" w:sz="6" w:space="0" w:color="FFFFFF"/>
            </w:tcBorders>
            <w:shd w:val="clear" w:color="000000" w:fill="BFBFBF" w:themeFill="background1" w:themeFillShade="BF"/>
            <w:vAlign w:val="center"/>
          </w:tcPr>
          <w:p w14:paraId="6B1238F4" w14:textId="77777777" w:rsidR="004C578B" w:rsidRPr="004C578B" w:rsidRDefault="004C578B" w:rsidP="00ED3C6A">
            <w:pPr>
              <w:spacing w:after="0" w:line="240" w:lineRule="auto"/>
              <w:ind w:left="426" w:hanging="426"/>
              <w:rPr>
                <w:rFonts w:ascii="Verdana" w:eastAsia="Times New Roman" w:hAnsi="Verdana" w:cs="Times New Roman"/>
                <w:b/>
                <w:color w:val="EE0000"/>
                <w:sz w:val="18"/>
                <w:szCs w:val="18"/>
                <w:lang w:val="es-ES_tradnl" w:eastAsia="es-ES"/>
              </w:rPr>
            </w:pPr>
            <w:r w:rsidRPr="004C578B">
              <w:rPr>
                <w:rFonts w:ascii="Verdana" w:eastAsia="Times New Roman" w:hAnsi="Verdana" w:cs="Times New Roman"/>
                <w:b/>
                <w:color w:val="EE0000"/>
                <w:sz w:val="18"/>
                <w:szCs w:val="18"/>
                <w:lang w:val="es-ES_tradnl" w:eastAsia="es-ES"/>
              </w:rPr>
              <w:br w:type="page"/>
              <w:t>15.  RECURSOS DE APELACIÓN</w:t>
            </w:r>
          </w:p>
        </w:tc>
        <w:tc>
          <w:tcPr>
            <w:tcW w:w="678" w:type="pct"/>
            <w:vMerge w:val="restart"/>
            <w:tcBorders>
              <w:top w:val="double" w:sz="4" w:space="0" w:color="auto"/>
              <w:left w:val="single" w:sz="7" w:space="0" w:color="000000"/>
              <w:bottom w:val="nil"/>
              <w:right w:val="single" w:sz="4" w:space="0" w:color="auto"/>
            </w:tcBorders>
            <w:shd w:val="clear" w:color="000000" w:fill="BFBFBF" w:themeFill="background1" w:themeFillShade="BF"/>
            <w:vAlign w:val="center"/>
          </w:tcPr>
          <w:p w14:paraId="351FE1E0"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Elevados en el trimestre</w:t>
            </w:r>
          </w:p>
        </w:tc>
        <w:tc>
          <w:tcPr>
            <w:tcW w:w="2923" w:type="pct"/>
            <w:gridSpan w:val="4"/>
            <w:tcBorders>
              <w:top w:val="double" w:sz="4" w:space="0" w:color="auto"/>
              <w:left w:val="nil"/>
              <w:bottom w:val="single" w:sz="7" w:space="0" w:color="000000"/>
              <w:right w:val="double" w:sz="4" w:space="0" w:color="auto"/>
            </w:tcBorders>
            <w:shd w:val="clear" w:color="000000" w:fill="BFBFBF" w:themeFill="background1" w:themeFillShade="BF"/>
            <w:vAlign w:val="center"/>
          </w:tcPr>
          <w:p w14:paraId="23292452"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Devueltos durante el trimestre</w:t>
            </w:r>
          </w:p>
        </w:tc>
      </w:tr>
      <w:tr w:rsidR="004C578B" w:rsidRPr="00D33E9B" w14:paraId="09C0738F" w14:textId="77777777" w:rsidTr="00ED3C6A">
        <w:trPr>
          <w:cantSplit/>
          <w:trHeight w:val="20"/>
          <w:jc w:val="center"/>
        </w:trPr>
        <w:tc>
          <w:tcPr>
            <w:tcW w:w="1399" w:type="pct"/>
            <w:vMerge/>
            <w:tcBorders>
              <w:left w:val="double" w:sz="4" w:space="0" w:color="auto"/>
              <w:bottom w:val="nil"/>
              <w:right w:val="single" w:sz="6" w:space="0" w:color="FFFFFF"/>
            </w:tcBorders>
            <w:shd w:val="clear" w:color="000000" w:fill="BFBFBF" w:themeFill="background1" w:themeFillShade="BF"/>
            <w:vAlign w:val="center"/>
          </w:tcPr>
          <w:p w14:paraId="019138BF"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rPr>
                <w:rFonts w:ascii="Verdana" w:eastAsia="Times New Roman" w:hAnsi="Verdana" w:cs="Times New Roman"/>
                <w:color w:val="EE0000"/>
                <w:sz w:val="18"/>
                <w:szCs w:val="18"/>
                <w:lang w:val="es-ES_tradnl" w:eastAsia="es-ES"/>
              </w:rPr>
            </w:pPr>
          </w:p>
        </w:tc>
        <w:tc>
          <w:tcPr>
            <w:tcW w:w="678" w:type="pct"/>
            <w:vMerge/>
            <w:tcBorders>
              <w:top w:val="nil"/>
              <w:left w:val="single" w:sz="7" w:space="0" w:color="000000"/>
              <w:bottom w:val="nil"/>
              <w:right w:val="single" w:sz="4" w:space="0" w:color="auto"/>
            </w:tcBorders>
            <w:shd w:val="clear" w:color="000000" w:fill="BFBFBF" w:themeFill="background1" w:themeFillShade="BF"/>
            <w:vAlign w:val="center"/>
          </w:tcPr>
          <w:p w14:paraId="3B3AB235"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p>
        </w:tc>
        <w:tc>
          <w:tcPr>
            <w:tcW w:w="788" w:type="pct"/>
            <w:vMerge w:val="restart"/>
            <w:tcBorders>
              <w:top w:val="single" w:sz="7" w:space="0" w:color="000000"/>
              <w:left w:val="nil"/>
              <w:bottom w:val="nil"/>
              <w:right w:val="single" w:sz="4" w:space="0" w:color="auto"/>
            </w:tcBorders>
            <w:shd w:val="clear" w:color="000000" w:fill="BFBFBF" w:themeFill="background1" w:themeFillShade="BF"/>
            <w:vAlign w:val="center"/>
          </w:tcPr>
          <w:p w14:paraId="55D36549"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Confirmando totalmente</w:t>
            </w:r>
          </w:p>
        </w:tc>
        <w:tc>
          <w:tcPr>
            <w:tcW w:w="1518" w:type="pct"/>
            <w:gridSpan w:val="2"/>
            <w:tcBorders>
              <w:top w:val="single" w:sz="4" w:space="0" w:color="auto"/>
              <w:left w:val="nil"/>
              <w:bottom w:val="single" w:sz="4" w:space="0" w:color="auto"/>
              <w:right w:val="single" w:sz="4" w:space="0" w:color="auto"/>
            </w:tcBorders>
            <w:shd w:val="clear" w:color="000000" w:fill="BFBFBF" w:themeFill="background1" w:themeFillShade="BF"/>
            <w:vAlign w:val="center"/>
          </w:tcPr>
          <w:p w14:paraId="29E17225"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Revocando</w:t>
            </w:r>
          </w:p>
        </w:tc>
        <w:tc>
          <w:tcPr>
            <w:tcW w:w="617" w:type="pct"/>
            <w:vMerge w:val="restart"/>
            <w:tcBorders>
              <w:top w:val="single" w:sz="7" w:space="0" w:color="000000"/>
              <w:left w:val="nil"/>
              <w:bottom w:val="nil"/>
              <w:right w:val="double" w:sz="4" w:space="0" w:color="auto"/>
            </w:tcBorders>
            <w:shd w:val="clear" w:color="000000" w:fill="BFBFBF" w:themeFill="background1" w:themeFillShade="BF"/>
            <w:vAlign w:val="center"/>
          </w:tcPr>
          <w:p w14:paraId="48E4BA00"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Anulando</w:t>
            </w:r>
          </w:p>
        </w:tc>
      </w:tr>
      <w:tr w:rsidR="004C578B" w:rsidRPr="00D33E9B" w14:paraId="15CEF220" w14:textId="77777777" w:rsidTr="00ED3C6A">
        <w:trPr>
          <w:cantSplit/>
          <w:trHeight w:val="20"/>
          <w:jc w:val="center"/>
        </w:trPr>
        <w:tc>
          <w:tcPr>
            <w:tcW w:w="1399" w:type="pct"/>
            <w:vMerge/>
            <w:tcBorders>
              <w:left w:val="double" w:sz="4" w:space="0" w:color="auto"/>
              <w:bottom w:val="double" w:sz="4" w:space="0" w:color="auto"/>
              <w:right w:val="single" w:sz="6" w:space="0" w:color="FFFFFF"/>
            </w:tcBorders>
            <w:shd w:val="pct20" w:color="000000" w:fill="FFFFFF"/>
            <w:vAlign w:val="center"/>
          </w:tcPr>
          <w:p w14:paraId="371DFB75"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rPr>
                <w:rFonts w:ascii="Verdana" w:eastAsia="Times New Roman" w:hAnsi="Verdana" w:cs="Times New Roman"/>
                <w:color w:val="EE0000"/>
                <w:sz w:val="18"/>
                <w:szCs w:val="18"/>
                <w:lang w:val="es-ES_tradnl" w:eastAsia="es-ES"/>
              </w:rPr>
            </w:pPr>
          </w:p>
        </w:tc>
        <w:tc>
          <w:tcPr>
            <w:tcW w:w="678" w:type="pct"/>
            <w:vMerge/>
            <w:tcBorders>
              <w:top w:val="nil"/>
              <w:left w:val="single" w:sz="7" w:space="0" w:color="000000"/>
              <w:bottom w:val="double" w:sz="4" w:space="0" w:color="auto"/>
              <w:right w:val="single" w:sz="4" w:space="0" w:color="auto"/>
            </w:tcBorders>
            <w:shd w:val="pct20" w:color="000000" w:fill="FFFFFF"/>
            <w:vAlign w:val="center"/>
          </w:tcPr>
          <w:p w14:paraId="14448E6C"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p>
        </w:tc>
        <w:tc>
          <w:tcPr>
            <w:tcW w:w="788" w:type="pct"/>
            <w:vMerge/>
            <w:tcBorders>
              <w:top w:val="nil"/>
              <w:left w:val="nil"/>
              <w:bottom w:val="double" w:sz="4" w:space="0" w:color="auto"/>
              <w:right w:val="single" w:sz="4" w:space="0" w:color="auto"/>
            </w:tcBorders>
            <w:shd w:val="pct20" w:color="000000" w:fill="FFFFFF"/>
            <w:vAlign w:val="center"/>
          </w:tcPr>
          <w:p w14:paraId="251893B0"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6"/>
                <w:szCs w:val="18"/>
                <w:lang w:val="es-ES_tradnl" w:eastAsia="es-ES"/>
              </w:rPr>
            </w:pPr>
          </w:p>
        </w:tc>
        <w:tc>
          <w:tcPr>
            <w:tcW w:w="714" w:type="pct"/>
            <w:tcBorders>
              <w:top w:val="single" w:sz="4" w:space="0" w:color="auto"/>
              <w:left w:val="nil"/>
              <w:bottom w:val="double" w:sz="4" w:space="0" w:color="auto"/>
              <w:right w:val="single" w:sz="4" w:space="0" w:color="auto"/>
            </w:tcBorders>
            <w:shd w:val="clear" w:color="000000" w:fill="BFBFBF" w:themeFill="background1" w:themeFillShade="BF"/>
            <w:vAlign w:val="center"/>
          </w:tcPr>
          <w:p w14:paraId="3AE6813B"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4"/>
                <w:szCs w:val="18"/>
                <w:lang w:val="es-ES_tradnl" w:eastAsia="es-ES"/>
              </w:rPr>
            </w:pPr>
            <w:r w:rsidRPr="004C578B">
              <w:rPr>
                <w:rFonts w:ascii="Verdana" w:eastAsia="Times New Roman" w:hAnsi="Verdana" w:cs="Times New Roman"/>
                <w:b/>
                <w:color w:val="EE0000"/>
                <w:sz w:val="14"/>
                <w:szCs w:val="18"/>
                <w:lang w:val="es-ES_tradnl" w:eastAsia="es-ES"/>
              </w:rPr>
              <w:t>Totalmente</w:t>
            </w:r>
          </w:p>
        </w:tc>
        <w:tc>
          <w:tcPr>
            <w:tcW w:w="804" w:type="pct"/>
            <w:tcBorders>
              <w:top w:val="single" w:sz="4" w:space="0" w:color="auto"/>
              <w:left w:val="nil"/>
              <w:bottom w:val="double" w:sz="4" w:space="0" w:color="auto"/>
              <w:right w:val="single" w:sz="4" w:space="0" w:color="auto"/>
            </w:tcBorders>
            <w:shd w:val="clear" w:color="000000" w:fill="BFBFBF" w:themeFill="background1" w:themeFillShade="BF"/>
            <w:vAlign w:val="center"/>
          </w:tcPr>
          <w:p w14:paraId="37F89A69"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4"/>
                <w:szCs w:val="18"/>
                <w:lang w:val="es-ES_tradnl" w:eastAsia="es-ES"/>
              </w:rPr>
            </w:pPr>
            <w:r w:rsidRPr="004C578B">
              <w:rPr>
                <w:rFonts w:ascii="Verdana" w:eastAsia="Times New Roman" w:hAnsi="Verdana" w:cs="Times New Roman"/>
                <w:b/>
                <w:color w:val="EE0000"/>
                <w:sz w:val="14"/>
                <w:szCs w:val="18"/>
                <w:lang w:val="es-ES_tradnl" w:eastAsia="es-ES"/>
              </w:rPr>
              <w:t>Parcialmente</w:t>
            </w:r>
          </w:p>
        </w:tc>
        <w:tc>
          <w:tcPr>
            <w:tcW w:w="617" w:type="pct"/>
            <w:vMerge/>
            <w:tcBorders>
              <w:top w:val="nil"/>
              <w:left w:val="nil"/>
              <w:bottom w:val="double" w:sz="4" w:space="0" w:color="auto"/>
              <w:right w:val="double" w:sz="4" w:space="0" w:color="auto"/>
            </w:tcBorders>
            <w:shd w:val="pct20" w:color="000000" w:fill="FFFFFF"/>
            <w:vAlign w:val="center"/>
          </w:tcPr>
          <w:p w14:paraId="57489026"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color w:val="EE0000"/>
                <w:sz w:val="16"/>
                <w:szCs w:val="18"/>
                <w:lang w:val="es-ES_tradnl" w:eastAsia="es-ES"/>
              </w:rPr>
            </w:pPr>
          </w:p>
        </w:tc>
      </w:tr>
      <w:tr w:rsidR="004C578B" w:rsidRPr="00D33E9B" w14:paraId="4B54C7D4" w14:textId="77777777" w:rsidTr="00ED3C6A">
        <w:trPr>
          <w:cantSplit/>
          <w:trHeight w:val="20"/>
          <w:jc w:val="center"/>
        </w:trPr>
        <w:tc>
          <w:tcPr>
            <w:tcW w:w="1399" w:type="pct"/>
            <w:tcBorders>
              <w:top w:val="double" w:sz="4" w:space="0" w:color="auto"/>
              <w:left w:val="double" w:sz="4" w:space="0" w:color="auto"/>
              <w:bottom w:val="single" w:sz="6" w:space="0" w:color="FFFFFF"/>
              <w:right w:val="single" w:sz="6" w:space="0" w:color="FFFFFF"/>
            </w:tcBorders>
            <w:vAlign w:val="center"/>
          </w:tcPr>
          <w:p w14:paraId="3F2B73D1"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color w:val="EE0000"/>
                <w:sz w:val="16"/>
                <w:szCs w:val="18"/>
                <w:lang w:val="es-ES_tradnl" w:eastAsia="es-ES"/>
              </w:rPr>
            </w:pPr>
            <w:r w:rsidRPr="004C578B">
              <w:rPr>
                <w:rFonts w:ascii="Verdana" w:eastAsia="Times New Roman" w:hAnsi="Verdana" w:cs="Times New Roman"/>
                <w:color w:val="EE0000"/>
                <w:sz w:val="16"/>
                <w:szCs w:val="18"/>
                <w:lang w:val="es-ES_tradnl" w:eastAsia="es-ES"/>
              </w:rPr>
              <w:t>CONTRA SENTENCIAS</w:t>
            </w:r>
          </w:p>
        </w:tc>
        <w:tc>
          <w:tcPr>
            <w:tcW w:w="678" w:type="pct"/>
            <w:tcBorders>
              <w:top w:val="double" w:sz="4" w:space="0" w:color="auto"/>
              <w:left w:val="single" w:sz="7" w:space="0" w:color="000000"/>
              <w:bottom w:val="single" w:sz="4" w:space="0" w:color="auto"/>
              <w:right w:val="single" w:sz="6" w:space="0" w:color="FFFFFF"/>
            </w:tcBorders>
            <w:shd w:val="clear" w:color="auto" w:fill="FFFFFF"/>
            <w:vAlign w:val="center"/>
          </w:tcPr>
          <w:p w14:paraId="0106E9A1"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788" w:type="pct"/>
            <w:tcBorders>
              <w:top w:val="double" w:sz="4" w:space="0" w:color="auto"/>
              <w:left w:val="single" w:sz="7" w:space="0" w:color="000000"/>
              <w:bottom w:val="single" w:sz="4" w:space="0" w:color="auto"/>
              <w:right w:val="single" w:sz="6" w:space="0" w:color="FFFFFF"/>
            </w:tcBorders>
            <w:shd w:val="clear" w:color="auto" w:fill="FFFFFF"/>
            <w:vAlign w:val="center"/>
          </w:tcPr>
          <w:p w14:paraId="013D6AA8"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714" w:type="pct"/>
            <w:tcBorders>
              <w:top w:val="double" w:sz="4" w:space="0" w:color="auto"/>
              <w:left w:val="single" w:sz="7" w:space="0" w:color="000000"/>
              <w:bottom w:val="single" w:sz="4" w:space="0" w:color="auto"/>
              <w:right w:val="single" w:sz="4" w:space="0" w:color="auto"/>
            </w:tcBorders>
            <w:shd w:val="clear" w:color="auto" w:fill="FFFFFF"/>
            <w:vAlign w:val="center"/>
          </w:tcPr>
          <w:p w14:paraId="2C31661B"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804" w:type="pct"/>
            <w:tcBorders>
              <w:top w:val="double" w:sz="4" w:space="0" w:color="auto"/>
              <w:left w:val="nil"/>
              <w:bottom w:val="single" w:sz="4" w:space="0" w:color="auto"/>
              <w:right w:val="single" w:sz="4" w:space="0" w:color="auto"/>
            </w:tcBorders>
            <w:shd w:val="clear" w:color="auto" w:fill="FFFFFF"/>
            <w:vAlign w:val="center"/>
          </w:tcPr>
          <w:p w14:paraId="7E26EC30"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617" w:type="pct"/>
            <w:tcBorders>
              <w:top w:val="double" w:sz="4" w:space="0" w:color="auto"/>
              <w:left w:val="nil"/>
              <w:bottom w:val="single" w:sz="6" w:space="0" w:color="FFFFFF"/>
              <w:right w:val="double" w:sz="4" w:space="0" w:color="auto"/>
            </w:tcBorders>
            <w:vAlign w:val="center"/>
          </w:tcPr>
          <w:p w14:paraId="363FDED8"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r>
      <w:tr w:rsidR="004C578B" w:rsidRPr="00D33E9B" w14:paraId="10A225F5" w14:textId="77777777" w:rsidTr="00ED3C6A">
        <w:trPr>
          <w:cantSplit/>
          <w:trHeight w:val="20"/>
          <w:jc w:val="center"/>
        </w:trPr>
        <w:tc>
          <w:tcPr>
            <w:tcW w:w="1399" w:type="pct"/>
            <w:tcBorders>
              <w:top w:val="single" w:sz="7" w:space="0" w:color="000000"/>
              <w:left w:val="double" w:sz="4" w:space="0" w:color="auto"/>
              <w:bottom w:val="single" w:sz="6" w:space="0" w:color="FFFFFF"/>
              <w:right w:val="single" w:sz="6" w:space="0" w:color="FFFFFF"/>
            </w:tcBorders>
            <w:vAlign w:val="center"/>
          </w:tcPr>
          <w:p w14:paraId="0E82F52C"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color w:val="EE0000"/>
                <w:sz w:val="16"/>
                <w:szCs w:val="18"/>
                <w:lang w:val="es-ES_tradnl" w:eastAsia="es-ES"/>
              </w:rPr>
            </w:pPr>
            <w:r w:rsidRPr="004C578B">
              <w:rPr>
                <w:rFonts w:ascii="Verdana" w:eastAsia="Times New Roman" w:hAnsi="Verdana" w:cs="Times New Roman"/>
                <w:color w:val="EE0000"/>
                <w:sz w:val="16"/>
                <w:szCs w:val="18"/>
                <w:lang w:val="es-ES_tradnl" w:eastAsia="es-ES"/>
              </w:rPr>
              <w:t>CONTRA AUTOS</w:t>
            </w:r>
          </w:p>
        </w:tc>
        <w:tc>
          <w:tcPr>
            <w:tcW w:w="678" w:type="pct"/>
            <w:tcBorders>
              <w:top w:val="single" w:sz="4" w:space="0" w:color="auto"/>
              <w:left w:val="single" w:sz="7" w:space="0" w:color="000000"/>
              <w:bottom w:val="single" w:sz="4" w:space="0" w:color="auto"/>
              <w:right w:val="single" w:sz="6" w:space="0" w:color="FFFFFF"/>
            </w:tcBorders>
            <w:shd w:val="clear" w:color="auto" w:fill="FFFFFF"/>
            <w:vAlign w:val="center"/>
          </w:tcPr>
          <w:p w14:paraId="510454B4"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788" w:type="pct"/>
            <w:tcBorders>
              <w:top w:val="single" w:sz="4" w:space="0" w:color="auto"/>
              <w:left w:val="single" w:sz="7" w:space="0" w:color="000000"/>
              <w:bottom w:val="single" w:sz="4" w:space="0" w:color="auto"/>
              <w:right w:val="single" w:sz="6" w:space="0" w:color="FFFFFF"/>
            </w:tcBorders>
            <w:shd w:val="clear" w:color="auto" w:fill="FFFFFF"/>
            <w:vAlign w:val="center"/>
          </w:tcPr>
          <w:p w14:paraId="2E324E51"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714" w:type="pct"/>
            <w:tcBorders>
              <w:top w:val="single" w:sz="4" w:space="0" w:color="auto"/>
              <w:left w:val="single" w:sz="7" w:space="0" w:color="000000"/>
              <w:bottom w:val="single" w:sz="4" w:space="0" w:color="auto"/>
              <w:right w:val="single" w:sz="4" w:space="0" w:color="auto"/>
            </w:tcBorders>
            <w:shd w:val="clear" w:color="auto" w:fill="FFFFFF"/>
            <w:vAlign w:val="center"/>
          </w:tcPr>
          <w:p w14:paraId="5AF3337E"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804" w:type="pct"/>
            <w:tcBorders>
              <w:top w:val="single" w:sz="4" w:space="0" w:color="auto"/>
              <w:left w:val="nil"/>
              <w:bottom w:val="single" w:sz="4" w:space="0" w:color="auto"/>
              <w:right w:val="single" w:sz="4" w:space="0" w:color="auto"/>
            </w:tcBorders>
            <w:shd w:val="clear" w:color="auto" w:fill="FFFFFF"/>
            <w:vAlign w:val="center"/>
          </w:tcPr>
          <w:p w14:paraId="3F0B6036"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617" w:type="pct"/>
            <w:tcBorders>
              <w:top w:val="single" w:sz="7" w:space="0" w:color="000000"/>
              <w:left w:val="nil"/>
              <w:bottom w:val="single" w:sz="6" w:space="0" w:color="FFFFFF"/>
              <w:right w:val="double" w:sz="4" w:space="0" w:color="auto"/>
            </w:tcBorders>
            <w:vAlign w:val="center"/>
          </w:tcPr>
          <w:p w14:paraId="3276BFA0"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r>
      <w:tr w:rsidR="004C578B" w:rsidRPr="00D33E9B" w14:paraId="41CE9320" w14:textId="77777777" w:rsidTr="00ED3C6A">
        <w:trPr>
          <w:cantSplit/>
          <w:trHeight w:val="20"/>
          <w:jc w:val="center"/>
        </w:trPr>
        <w:tc>
          <w:tcPr>
            <w:tcW w:w="1399" w:type="pct"/>
            <w:tcBorders>
              <w:top w:val="single" w:sz="7" w:space="0" w:color="000000"/>
              <w:left w:val="double" w:sz="4" w:space="0" w:color="auto"/>
              <w:bottom w:val="double" w:sz="4" w:space="0" w:color="auto"/>
              <w:right w:val="single" w:sz="6" w:space="0" w:color="FFFFFF"/>
            </w:tcBorders>
            <w:vAlign w:val="center"/>
          </w:tcPr>
          <w:p w14:paraId="3796F0C3"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r w:rsidRPr="004C578B">
              <w:rPr>
                <w:rFonts w:ascii="Verdana" w:eastAsia="Times New Roman" w:hAnsi="Verdana" w:cs="Times New Roman"/>
                <w:b/>
                <w:bCs/>
                <w:color w:val="EE0000"/>
                <w:sz w:val="16"/>
                <w:szCs w:val="18"/>
                <w:lang w:val="es-ES_tradnl" w:eastAsia="es-ES"/>
              </w:rPr>
              <w:t>TOTAL</w:t>
            </w:r>
          </w:p>
        </w:tc>
        <w:tc>
          <w:tcPr>
            <w:tcW w:w="678" w:type="pct"/>
            <w:tcBorders>
              <w:top w:val="single" w:sz="4" w:space="0" w:color="auto"/>
              <w:left w:val="single" w:sz="7" w:space="0" w:color="000000"/>
              <w:bottom w:val="double" w:sz="4" w:space="0" w:color="auto"/>
              <w:right w:val="single" w:sz="6" w:space="0" w:color="FFFFFF"/>
            </w:tcBorders>
            <w:shd w:val="clear" w:color="auto" w:fill="FFFFFF"/>
            <w:vAlign w:val="center"/>
          </w:tcPr>
          <w:p w14:paraId="349F2AA1"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788" w:type="pct"/>
            <w:tcBorders>
              <w:top w:val="single" w:sz="4" w:space="0" w:color="auto"/>
              <w:left w:val="single" w:sz="7" w:space="0" w:color="000000"/>
              <w:bottom w:val="double" w:sz="4" w:space="0" w:color="auto"/>
              <w:right w:val="single" w:sz="6" w:space="0" w:color="FFFFFF"/>
            </w:tcBorders>
            <w:shd w:val="clear" w:color="auto" w:fill="FFFFFF"/>
            <w:vAlign w:val="center"/>
          </w:tcPr>
          <w:p w14:paraId="59332865"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714" w:type="pct"/>
            <w:tcBorders>
              <w:top w:val="single" w:sz="4" w:space="0" w:color="auto"/>
              <w:left w:val="single" w:sz="7" w:space="0" w:color="000000"/>
              <w:bottom w:val="double" w:sz="4" w:space="0" w:color="auto"/>
              <w:right w:val="single" w:sz="4" w:space="0" w:color="auto"/>
            </w:tcBorders>
            <w:shd w:val="clear" w:color="auto" w:fill="FFFFFF"/>
            <w:vAlign w:val="center"/>
          </w:tcPr>
          <w:p w14:paraId="1AA19697"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804" w:type="pct"/>
            <w:tcBorders>
              <w:top w:val="single" w:sz="4" w:space="0" w:color="auto"/>
              <w:left w:val="nil"/>
              <w:bottom w:val="double" w:sz="4" w:space="0" w:color="auto"/>
              <w:right w:val="single" w:sz="4" w:space="0" w:color="auto"/>
            </w:tcBorders>
            <w:shd w:val="clear" w:color="auto" w:fill="FFFFFF"/>
            <w:vAlign w:val="center"/>
          </w:tcPr>
          <w:p w14:paraId="441AE7E9"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c>
          <w:tcPr>
            <w:tcW w:w="617" w:type="pct"/>
            <w:tcBorders>
              <w:top w:val="single" w:sz="7" w:space="0" w:color="000000"/>
              <w:left w:val="nil"/>
              <w:bottom w:val="double" w:sz="4" w:space="0" w:color="auto"/>
              <w:right w:val="double" w:sz="4" w:space="0" w:color="auto"/>
            </w:tcBorders>
            <w:vAlign w:val="center"/>
          </w:tcPr>
          <w:p w14:paraId="573FB34E"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color w:val="EE0000"/>
                <w:sz w:val="16"/>
                <w:szCs w:val="18"/>
                <w:lang w:val="es-ES_tradnl" w:eastAsia="es-ES"/>
              </w:rPr>
            </w:pPr>
          </w:p>
        </w:tc>
      </w:tr>
    </w:tbl>
    <w:p w14:paraId="76DE03A0" w14:textId="77777777" w:rsidR="004C578B" w:rsidRPr="006F245C" w:rsidRDefault="004C578B" w:rsidP="0035754E">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686"/>
        <w:gridCol w:w="1267"/>
        <w:gridCol w:w="1123"/>
        <w:gridCol w:w="1263"/>
        <w:gridCol w:w="1125"/>
        <w:gridCol w:w="1253"/>
      </w:tblGrid>
      <w:tr w:rsidR="006F245C" w:rsidRPr="006F245C" w14:paraId="2A5A919A" w14:textId="77777777" w:rsidTr="004724C6">
        <w:trPr>
          <w:cantSplit/>
          <w:trHeight w:val="20"/>
          <w:jc w:val="center"/>
        </w:trPr>
        <w:tc>
          <w:tcPr>
            <w:tcW w:w="1896" w:type="pct"/>
            <w:vMerge w:val="restart"/>
            <w:tcBorders>
              <w:top w:val="double" w:sz="4" w:space="0" w:color="auto"/>
              <w:left w:val="double" w:sz="4" w:space="0" w:color="auto"/>
              <w:right w:val="single" w:sz="4" w:space="0" w:color="auto"/>
            </w:tcBorders>
            <w:shd w:val="clear" w:color="000000" w:fill="BFBFBF" w:themeFill="background1" w:themeFillShade="BF"/>
            <w:vAlign w:val="center"/>
          </w:tcPr>
          <w:p w14:paraId="12C39256" w14:textId="77777777" w:rsidR="0035754E" w:rsidRPr="006F245C" w:rsidRDefault="0035754E" w:rsidP="00A31955">
            <w:pPr>
              <w:spacing w:after="0" w:line="240"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16.  RECURSOS DE REVISION CONTRA RESOLUCIONES DEL LETRADO DE LA ADMINISTRACION DE JUSTICIA</w:t>
            </w:r>
          </w:p>
        </w:tc>
        <w:tc>
          <w:tcPr>
            <w:tcW w:w="652" w:type="pct"/>
            <w:vMerge w:val="restart"/>
            <w:tcBorders>
              <w:top w:val="double" w:sz="4" w:space="0" w:color="auto"/>
              <w:left w:val="single" w:sz="4" w:space="0" w:color="auto"/>
              <w:right w:val="single" w:sz="4" w:space="0" w:color="auto"/>
            </w:tcBorders>
            <w:shd w:val="clear" w:color="000000" w:fill="BFBFBF" w:themeFill="background1" w:themeFillShade="BF"/>
            <w:vAlign w:val="center"/>
          </w:tcPr>
          <w:p w14:paraId="73D1A7FC" w14:textId="77777777" w:rsidR="0035754E" w:rsidRPr="006F245C" w:rsidRDefault="0035754E"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578" w:type="pct"/>
            <w:vMerge w:val="restart"/>
            <w:tcBorders>
              <w:top w:val="double" w:sz="4" w:space="0" w:color="auto"/>
              <w:left w:val="single" w:sz="4" w:space="0" w:color="auto"/>
              <w:right w:val="single" w:sz="4" w:space="0" w:color="auto"/>
            </w:tcBorders>
            <w:shd w:val="clear" w:color="000000" w:fill="BFBFBF" w:themeFill="background1" w:themeFillShade="BF"/>
            <w:vAlign w:val="center"/>
          </w:tcPr>
          <w:p w14:paraId="4D2657F8" w14:textId="77777777" w:rsidR="0035754E" w:rsidRPr="006F245C" w:rsidRDefault="0035754E" w:rsidP="00A31955">
            <w:pPr>
              <w:keepNext/>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Ingresados trimestre</w:t>
            </w:r>
            <w:proofErr w:type="gramEnd"/>
          </w:p>
        </w:tc>
        <w:tc>
          <w:tcPr>
            <w:tcW w:w="1229" w:type="pct"/>
            <w:gridSpan w:val="2"/>
            <w:tcBorders>
              <w:top w:val="doub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5309B4D0" w14:textId="77777777" w:rsidR="0035754E" w:rsidRPr="006F245C" w:rsidRDefault="0035754E" w:rsidP="00A31955">
            <w:pPr>
              <w:keepNext/>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Resueltos trimestre</w:t>
            </w:r>
            <w:proofErr w:type="gramEnd"/>
          </w:p>
        </w:tc>
        <w:tc>
          <w:tcPr>
            <w:tcW w:w="646" w:type="pct"/>
            <w:vMerge w:val="restart"/>
            <w:tcBorders>
              <w:top w:val="double" w:sz="4" w:space="0" w:color="auto"/>
              <w:left w:val="single" w:sz="4" w:space="0" w:color="auto"/>
              <w:right w:val="double" w:sz="4" w:space="0" w:color="auto"/>
            </w:tcBorders>
            <w:shd w:val="clear" w:color="000000" w:fill="BFBFBF" w:themeFill="background1" w:themeFillShade="BF"/>
            <w:vAlign w:val="center"/>
          </w:tcPr>
          <w:p w14:paraId="366A62BC" w14:textId="77777777" w:rsidR="0035754E" w:rsidRPr="006F245C" w:rsidRDefault="0035754E"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 xml:space="preserve">Pendientes final trimestre </w:t>
            </w:r>
          </w:p>
        </w:tc>
      </w:tr>
      <w:tr w:rsidR="006F245C" w:rsidRPr="006F245C" w14:paraId="1C0A00A5" w14:textId="77777777" w:rsidTr="004724C6">
        <w:trPr>
          <w:cantSplit/>
          <w:trHeight w:val="20"/>
          <w:jc w:val="center"/>
        </w:trPr>
        <w:tc>
          <w:tcPr>
            <w:tcW w:w="1896" w:type="pct"/>
            <w:vMerge/>
            <w:tcBorders>
              <w:left w:val="double" w:sz="4" w:space="0" w:color="auto"/>
              <w:right w:val="single" w:sz="4" w:space="0" w:color="auto"/>
            </w:tcBorders>
            <w:vAlign w:val="center"/>
          </w:tcPr>
          <w:p w14:paraId="6F908979"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tc>
        <w:tc>
          <w:tcPr>
            <w:tcW w:w="652" w:type="pct"/>
            <w:vMerge/>
            <w:tcBorders>
              <w:left w:val="single" w:sz="4" w:space="0" w:color="auto"/>
              <w:bottom w:val="double" w:sz="4" w:space="0" w:color="auto"/>
              <w:right w:val="single" w:sz="4" w:space="0" w:color="auto"/>
            </w:tcBorders>
            <w:vAlign w:val="center"/>
          </w:tcPr>
          <w:p w14:paraId="16F6E092"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578" w:type="pct"/>
            <w:vMerge/>
            <w:tcBorders>
              <w:left w:val="single" w:sz="4" w:space="0" w:color="auto"/>
              <w:bottom w:val="double" w:sz="4" w:space="0" w:color="auto"/>
              <w:right w:val="single" w:sz="4" w:space="0" w:color="auto"/>
            </w:tcBorders>
            <w:vAlign w:val="center"/>
          </w:tcPr>
          <w:p w14:paraId="1811ED06"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650"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2BECA90" w14:textId="77777777" w:rsidR="0035754E" w:rsidRPr="006F245C" w:rsidRDefault="0035754E" w:rsidP="00A31955">
            <w:pPr>
              <w:spacing w:after="0" w:line="240" w:lineRule="auto"/>
              <w:jc w:val="center"/>
              <w:rPr>
                <w:rFonts w:ascii="Verdana" w:eastAsia="Times New Roman" w:hAnsi="Verdana" w:cs="Times New Roman"/>
                <w:b/>
                <w:sz w:val="14"/>
                <w:szCs w:val="18"/>
                <w:lang w:val="es-ES_tradnl" w:eastAsia="es-ES"/>
              </w:rPr>
            </w:pPr>
            <w:r w:rsidRPr="006F245C">
              <w:rPr>
                <w:rFonts w:ascii="Verdana" w:eastAsia="Times New Roman" w:hAnsi="Verdana" w:cs="Times New Roman"/>
                <w:b/>
                <w:sz w:val="14"/>
                <w:szCs w:val="18"/>
                <w:lang w:val="es-ES_tradnl" w:eastAsia="es-ES"/>
              </w:rPr>
              <w:t>Confirmando</w:t>
            </w:r>
          </w:p>
        </w:tc>
        <w:tc>
          <w:tcPr>
            <w:tcW w:w="579"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6C6D9F72" w14:textId="77777777" w:rsidR="0035754E" w:rsidRPr="006F245C" w:rsidRDefault="0035754E" w:rsidP="00A31955">
            <w:pPr>
              <w:spacing w:after="0" w:line="240" w:lineRule="auto"/>
              <w:jc w:val="center"/>
              <w:rPr>
                <w:rFonts w:ascii="Verdana" w:eastAsia="Times New Roman" w:hAnsi="Verdana" w:cs="Times New Roman"/>
                <w:b/>
                <w:sz w:val="14"/>
                <w:szCs w:val="18"/>
                <w:lang w:eastAsia="es-ES"/>
              </w:rPr>
            </w:pPr>
            <w:r w:rsidRPr="006F245C">
              <w:rPr>
                <w:rFonts w:ascii="Verdana" w:eastAsia="Times New Roman" w:hAnsi="Verdana" w:cs="Times New Roman"/>
                <w:b/>
                <w:sz w:val="14"/>
                <w:szCs w:val="18"/>
                <w:lang w:val="es-ES_tradnl" w:eastAsia="es-ES"/>
              </w:rPr>
              <w:t>Revocando</w:t>
            </w:r>
          </w:p>
        </w:tc>
        <w:tc>
          <w:tcPr>
            <w:tcW w:w="646" w:type="pct"/>
            <w:vMerge/>
            <w:tcBorders>
              <w:left w:val="single" w:sz="4" w:space="0" w:color="auto"/>
              <w:bottom w:val="double" w:sz="4" w:space="0" w:color="auto"/>
              <w:right w:val="double" w:sz="4" w:space="0" w:color="auto"/>
            </w:tcBorders>
            <w:vAlign w:val="center"/>
          </w:tcPr>
          <w:p w14:paraId="448ACDE7"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r>
      <w:tr w:rsidR="0035754E" w:rsidRPr="006F245C" w14:paraId="5407FF18" w14:textId="77777777" w:rsidTr="004724C6">
        <w:trPr>
          <w:cantSplit/>
          <w:trHeight w:val="20"/>
          <w:jc w:val="center"/>
        </w:trPr>
        <w:tc>
          <w:tcPr>
            <w:tcW w:w="1896" w:type="pct"/>
            <w:vMerge/>
            <w:tcBorders>
              <w:left w:val="double" w:sz="4" w:space="0" w:color="auto"/>
              <w:bottom w:val="double" w:sz="4" w:space="0" w:color="auto"/>
              <w:right w:val="single" w:sz="4" w:space="0" w:color="auto"/>
            </w:tcBorders>
            <w:vAlign w:val="center"/>
          </w:tcPr>
          <w:p w14:paraId="46C778BB"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tc>
        <w:tc>
          <w:tcPr>
            <w:tcW w:w="652" w:type="pct"/>
            <w:tcBorders>
              <w:top w:val="double" w:sz="4" w:space="0" w:color="auto"/>
              <w:left w:val="single" w:sz="4" w:space="0" w:color="auto"/>
              <w:bottom w:val="double" w:sz="4" w:space="0" w:color="auto"/>
              <w:right w:val="single" w:sz="4" w:space="0" w:color="auto"/>
            </w:tcBorders>
            <w:vAlign w:val="center"/>
          </w:tcPr>
          <w:p w14:paraId="6D6F8003"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578" w:type="pct"/>
            <w:tcBorders>
              <w:top w:val="double" w:sz="4" w:space="0" w:color="auto"/>
              <w:left w:val="single" w:sz="4" w:space="0" w:color="auto"/>
              <w:bottom w:val="double" w:sz="4" w:space="0" w:color="auto"/>
              <w:right w:val="single" w:sz="4" w:space="0" w:color="auto"/>
            </w:tcBorders>
            <w:vAlign w:val="center"/>
          </w:tcPr>
          <w:p w14:paraId="698EEA60"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650" w:type="pct"/>
            <w:tcBorders>
              <w:top w:val="double" w:sz="4" w:space="0" w:color="auto"/>
              <w:left w:val="single" w:sz="4" w:space="0" w:color="auto"/>
              <w:bottom w:val="double" w:sz="4" w:space="0" w:color="auto"/>
              <w:right w:val="single" w:sz="4" w:space="0" w:color="auto"/>
            </w:tcBorders>
            <w:vAlign w:val="center"/>
          </w:tcPr>
          <w:p w14:paraId="2AC2454F"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579" w:type="pct"/>
            <w:tcBorders>
              <w:top w:val="double" w:sz="4" w:space="0" w:color="auto"/>
              <w:left w:val="single" w:sz="4" w:space="0" w:color="auto"/>
              <w:bottom w:val="double" w:sz="4" w:space="0" w:color="auto"/>
              <w:right w:val="single" w:sz="4" w:space="0" w:color="auto"/>
            </w:tcBorders>
            <w:vAlign w:val="center"/>
          </w:tcPr>
          <w:p w14:paraId="79E9B8C5"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646" w:type="pct"/>
            <w:tcBorders>
              <w:top w:val="double" w:sz="4" w:space="0" w:color="auto"/>
              <w:left w:val="single" w:sz="4" w:space="0" w:color="auto"/>
              <w:bottom w:val="double" w:sz="4" w:space="0" w:color="auto"/>
              <w:right w:val="double" w:sz="4" w:space="0" w:color="auto"/>
            </w:tcBorders>
            <w:vAlign w:val="center"/>
          </w:tcPr>
          <w:p w14:paraId="16624BF0"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r>
    </w:tbl>
    <w:p w14:paraId="51D20B71"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39"/>
        <w:gridCol w:w="1121"/>
        <w:gridCol w:w="1152"/>
        <w:gridCol w:w="1011"/>
        <w:gridCol w:w="1069"/>
        <w:gridCol w:w="1124"/>
        <w:gridCol w:w="983"/>
        <w:gridCol w:w="1118"/>
      </w:tblGrid>
      <w:tr w:rsidR="00985EFB" w:rsidRPr="006F245C" w14:paraId="49FE3EF3" w14:textId="77777777" w:rsidTr="00985EFB">
        <w:trPr>
          <w:cantSplit/>
          <w:trHeight w:val="29"/>
          <w:jc w:val="center"/>
        </w:trPr>
        <w:tc>
          <w:tcPr>
            <w:tcW w:w="2139" w:type="dxa"/>
            <w:vMerge w:val="restart"/>
            <w:tcBorders>
              <w:top w:val="double" w:sz="4" w:space="0" w:color="auto"/>
              <w:left w:val="double" w:sz="4" w:space="0" w:color="auto"/>
              <w:right w:val="single" w:sz="4" w:space="0" w:color="auto"/>
            </w:tcBorders>
            <w:shd w:val="clear" w:color="auto" w:fill="CCCCCC"/>
            <w:vAlign w:val="center"/>
          </w:tcPr>
          <w:p w14:paraId="4BBE1406" w14:textId="792F0885" w:rsidR="00985EFB" w:rsidRPr="006F245C" w:rsidRDefault="00985EFB"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rPr>
                <w:rFonts w:ascii="Verdana" w:hAnsi="Verdana"/>
                <w:b/>
                <w:sz w:val="16"/>
                <w:szCs w:val="18"/>
                <w:lang w:val="es-ES_tradnl"/>
              </w:rPr>
            </w:pPr>
            <w:r w:rsidRPr="006F245C">
              <w:rPr>
                <w:rFonts w:ascii="Verdana" w:eastAsia="Times New Roman" w:hAnsi="Verdana" w:cs="Times New Roman"/>
                <w:b/>
                <w:sz w:val="18"/>
                <w:szCs w:val="18"/>
                <w:lang w:val="es-ES_tradnl" w:eastAsia="es-ES"/>
              </w:rPr>
              <w:t>17.1 EJECUTORIAS</w:t>
            </w:r>
          </w:p>
        </w:tc>
        <w:tc>
          <w:tcPr>
            <w:tcW w:w="1121" w:type="dxa"/>
            <w:vMerge w:val="restart"/>
            <w:tcBorders>
              <w:top w:val="double" w:sz="4" w:space="0" w:color="auto"/>
              <w:left w:val="single" w:sz="4" w:space="0" w:color="auto"/>
              <w:bottom w:val="double" w:sz="4" w:space="0" w:color="auto"/>
              <w:right w:val="single" w:sz="4" w:space="0" w:color="auto"/>
            </w:tcBorders>
            <w:shd w:val="clear" w:color="auto" w:fill="CCCCCC"/>
            <w:vAlign w:val="center"/>
          </w:tcPr>
          <w:p w14:paraId="5612F5A2" w14:textId="77777777" w:rsidR="00985EFB" w:rsidRPr="006F245C" w:rsidRDefault="00985EFB"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1152" w:type="dxa"/>
            <w:vMerge w:val="restart"/>
            <w:tcBorders>
              <w:top w:val="double" w:sz="4" w:space="0" w:color="auto"/>
              <w:left w:val="single" w:sz="4" w:space="0" w:color="auto"/>
              <w:right w:val="single" w:sz="4" w:space="0" w:color="auto"/>
            </w:tcBorders>
            <w:shd w:val="clear" w:color="auto" w:fill="CCCCCC"/>
            <w:vAlign w:val="center"/>
          </w:tcPr>
          <w:p w14:paraId="30661E52" w14:textId="77777777" w:rsidR="00985EFB" w:rsidRPr="006F245C" w:rsidRDefault="00985EFB" w:rsidP="00A31955">
            <w:pPr>
              <w:keepNext/>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Ingresadas trimestre</w:t>
            </w:r>
          </w:p>
        </w:tc>
        <w:tc>
          <w:tcPr>
            <w:tcW w:w="1011" w:type="dxa"/>
            <w:vMerge w:val="restart"/>
            <w:tcBorders>
              <w:top w:val="double" w:sz="4" w:space="0" w:color="auto"/>
              <w:left w:val="single" w:sz="4" w:space="0" w:color="auto"/>
              <w:right w:val="single" w:sz="4" w:space="0" w:color="auto"/>
            </w:tcBorders>
            <w:shd w:val="clear" w:color="auto" w:fill="CCCCCC"/>
            <w:vAlign w:val="center"/>
          </w:tcPr>
          <w:p w14:paraId="58A5FACB" w14:textId="77777777" w:rsidR="00985EFB" w:rsidRPr="006F245C" w:rsidRDefault="00985EFB" w:rsidP="00A31955">
            <w:pPr>
              <w:tabs>
                <w:tab w:val="left" w:pos="0"/>
                <w:tab w:val="left" w:pos="565"/>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Incoadas trimestre</w:t>
            </w:r>
          </w:p>
        </w:tc>
        <w:tc>
          <w:tcPr>
            <w:tcW w:w="1069" w:type="dxa"/>
            <w:vMerge w:val="restart"/>
            <w:tcBorders>
              <w:top w:val="double" w:sz="4" w:space="0" w:color="auto"/>
              <w:left w:val="single" w:sz="4" w:space="0" w:color="auto"/>
            </w:tcBorders>
            <w:shd w:val="clear" w:color="auto" w:fill="CCCCCC"/>
            <w:vAlign w:val="center"/>
          </w:tcPr>
          <w:p w14:paraId="729310C4" w14:textId="77777777" w:rsidR="00985EFB" w:rsidRPr="006F245C" w:rsidRDefault="00985EFB" w:rsidP="00A31955">
            <w:pPr>
              <w:tabs>
                <w:tab w:val="left" w:pos="0"/>
                <w:tab w:val="left" w:pos="565"/>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Reabiertas trimestre</w:t>
            </w:r>
          </w:p>
        </w:tc>
        <w:tc>
          <w:tcPr>
            <w:tcW w:w="2107" w:type="dxa"/>
            <w:gridSpan w:val="2"/>
            <w:tcBorders>
              <w:top w:val="double" w:sz="4" w:space="0" w:color="auto"/>
              <w:bottom w:val="single" w:sz="4" w:space="0" w:color="auto"/>
            </w:tcBorders>
            <w:shd w:val="clear" w:color="auto" w:fill="CCCCCC"/>
            <w:vAlign w:val="center"/>
          </w:tcPr>
          <w:p w14:paraId="0EF712F0" w14:textId="77777777" w:rsidR="00985EFB" w:rsidRPr="006F245C" w:rsidRDefault="00985EFB" w:rsidP="00A31955">
            <w:pPr>
              <w:keepNext/>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Resueltas trimestre</w:t>
            </w:r>
          </w:p>
        </w:tc>
        <w:tc>
          <w:tcPr>
            <w:tcW w:w="1118" w:type="dxa"/>
            <w:vMerge w:val="restart"/>
            <w:tcBorders>
              <w:top w:val="double" w:sz="4" w:space="0" w:color="auto"/>
              <w:right w:val="double" w:sz="4" w:space="0" w:color="auto"/>
            </w:tcBorders>
            <w:shd w:val="clear" w:color="auto" w:fill="CCCCCC"/>
            <w:vAlign w:val="center"/>
          </w:tcPr>
          <w:p w14:paraId="379E2BAC" w14:textId="77777777" w:rsidR="00985EFB" w:rsidRPr="006F245C" w:rsidRDefault="00985EFB"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final trimestre (*)</w:t>
            </w:r>
          </w:p>
        </w:tc>
      </w:tr>
      <w:tr w:rsidR="00985EFB" w:rsidRPr="006F245C" w14:paraId="50A43890" w14:textId="77777777" w:rsidTr="00985EFB">
        <w:trPr>
          <w:cantSplit/>
          <w:trHeight w:val="275"/>
          <w:jc w:val="center"/>
        </w:trPr>
        <w:tc>
          <w:tcPr>
            <w:tcW w:w="2139" w:type="dxa"/>
            <w:vMerge/>
            <w:tcBorders>
              <w:left w:val="double" w:sz="4" w:space="0" w:color="auto"/>
              <w:right w:val="single" w:sz="4" w:space="0" w:color="auto"/>
            </w:tcBorders>
            <w:shd w:val="clear" w:color="auto" w:fill="CCCCCC"/>
            <w:vAlign w:val="center"/>
          </w:tcPr>
          <w:p w14:paraId="39C1C579" w14:textId="77777777" w:rsidR="00985EFB" w:rsidRPr="006F245C" w:rsidRDefault="00985EFB" w:rsidP="00A31955">
            <w:pPr>
              <w:rPr>
                <w:rFonts w:ascii="Verdana" w:hAnsi="Verdana"/>
                <w:b/>
                <w:bCs/>
                <w:sz w:val="16"/>
                <w:szCs w:val="18"/>
              </w:rPr>
            </w:pPr>
          </w:p>
        </w:tc>
        <w:tc>
          <w:tcPr>
            <w:tcW w:w="1121" w:type="dxa"/>
            <w:vMerge/>
            <w:tcBorders>
              <w:left w:val="single" w:sz="4" w:space="0" w:color="auto"/>
              <w:bottom w:val="double" w:sz="4" w:space="0" w:color="auto"/>
              <w:right w:val="single" w:sz="4" w:space="0" w:color="auto"/>
            </w:tcBorders>
            <w:vAlign w:val="center"/>
          </w:tcPr>
          <w:p w14:paraId="59C17A96" w14:textId="77777777" w:rsidR="00985EFB" w:rsidRPr="006F245C" w:rsidRDefault="00985EFB" w:rsidP="00A31955">
            <w:pPr>
              <w:rPr>
                <w:rFonts w:ascii="Verdana" w:hAnsi="Verdana"/>
                <w:b/>
                <w:bCs/>
                <w:sz w:val="16"/>
                <w:szCs w:val="18"/>
              </w:rPr>
            </w:pPr>
          </w:p>
        </w:tc>
        <w:tc>
          <w:tcPr>
            <w:tcW w:w="1152" w:type="dxa"/>
            <w:vMerge/>
            <w:tcBorders>
              <w:left w:val="single" w:sz="4" w:space="0" w:color="auto"/>
              <w:bottom w:val="double" w:sz="4" w:space="0" w:color="auto"/>
              <w:right w:val="single" w:sz="4" w:space="0" w:color="auto"/>
            </w:tcBorders>
            <w:vAlign w:val="center"/>
          </w:tcPr>
          <w:p w14:paraId="6E88BF34" w14:textId="77777777" w:rsidR="00985EFB" w:rsidRPr="006F245C" w:rsidRDefault="00985EFB" w:rsidP="00A31955">
            <w:pPr>
              <w:rPr>
                <w:rFonts w:ascii="Verdana" w:hAnsi="Verdana"/>
                <w:b/>
                <w:bCs/>
                <w:sz w:val="16"/>
                <w:szCs w:val="18"/>
              </w:rPr>
            </w:pPr>
          </w:p>
        </w:tc>
        <w:tc>
          <w:tcPr>
            <w:tcW w:w="1011" w:type="dxa"/>
            <w:vMerge/>
            <w:tcBorders>
              <w:left w:val="single" w:sz="4" w:space="0" w:color="auto"/>
              <w:bottom w:val="double" w:sz="4" w:space="0" w:color="auto"/>
              <w:right w:val="single" w:sz="4" w:space="0" w:color="auto"/>
            </w:tcBorders>
            <w:vAlign w:val="center"/>
          </w:tcPr>
          <w:p w14:paraId="0F1C319E" w14:textId="77777777" w:rsidR="00985EFB" w:rsidRPr="006F245C" w:rsidRDefault="00985EFB" w:rsidP="00A31955">
            <w:pPr>
              <w:jc w:val="center"/>
              <w:rPr>
                <w:rFonts w:ascii="Verdana" w:hAnsi="Verdana"/>
                <w:sz w:val="16"/>
                <w:szCs w:val="18"/>
              </w:rPr>
            </w:pPr>
          </w:p>
        </w:tc>
        <w:tc>
          <w:tcPr>
            <w:tcW w:w="1069" w:type="dxa"/>
            <w:vMerge/>
            <w:tcBorders>
              <w:left w:val="single" w:sz="4" w:space="0" w:color="auto"/>
              <w:bottom w:val="double" w:sz="4" w:space="0" w:color="auto"/>
            </w:tcBorders>
            <w:vAlign w:val="center"/>
          </w:tcPr>
          <w:p w14:paraId="47A83A76" w14:textId="77777777" w:rsidR="00985EFB" w:rsidRPr="006F245C" w:rsidRDefault="00985EFB" w:rsidP="00A31955">
            <w:pPr>
              <w:jc w:val="center"/>
              <w:rPr>
                <w:rFonts w:ascii="Verdana" w:hAnsi="Verdana"/>
                <w:sz w:val="16"/>
                <w:szCs w:val="18"/>
              </w:rPr>
            </w:pPr>
          </w:p>
        </w:tc>
        <w:tc>
          <w:tcPr>
            <w:tcW w:w="1124" w:type="dxa"/>
            <w:tcBorders>
              <w:top w:val="single" w:sz="4" w:space="0" w:color="auto"/>
              <w:bottom w:val="double" w:sz="4" w:space="0" w:color="auto"/>
            </w:tcBorders>
            <w:shd w:val="clear" w:color="auto" w:fill="CCCCCC"/>
            <w:vAlign w:val="center"/>
          </w:tcPr>
          <w:p w14:paraId="1BD7A653" w14:textId="77777777" w:rsidR="00985EFB" w:rsidRPr="006F245C" w:rsidRDefault="00985EFB"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4"/>
                <w:szCs w:val="18"/>
                <w:lang w:val="es-ES_tradnl" w:eastAsia="es-ES"/>
              </w:rPr>
            </w:pPr>
            <w:r w:rsidRPr="006F245C">
              <w:rPr>
                <w:rFonts w:ascii="Verdana" w:eastAsia="Times New Roman" w:hAnsi="Verdana" w:cs="Times New Roman"/>
                <w:b/>
                <w:sz w:val="14"/>
                <w:szCs w:val="18"/>
                <w:lang w:val="es-ES_tradnl" w:eastAsia="es-ES"/>
              </w:rPr>
              <w:t>Archivo provisional</w:t>
            </w:r>
          </w:p>
        </w:tc>
        <w:tc>
          <w:tcPr>
            <w:tcW w:w="983" w:type="dxa"/>
            <w:tcBorders>
              <w:top w:val="single" w:sz="4" w:space="0" w:color="auto"/>
              <w:bottom w:val="double" w:sz="4" w:space="0" w:color="auto"/>
            </w:tcBorders>
            <w:shd w:val="clear" w:color="auto" w:fill="CCCCCC"/>
            <w:vAlign w:val="center"/>
          </w:tcPr>
          <w:p w14:paraId="3B146F62" w14:textId="77777777" w:rsidR="00985EFB" w:rsidRPr="006F245C" w:rsidRDefault="00985EFB"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4"/>
                <w:szCs w:val="18"/>
                <w:lang w:val="es-ES_tradnl" w:eastAsia="es-ES"/>
              </w:rPr>
            </w:pPr>
            <w:r w:rsidRPr="006F245C">
              <w:rPr>
                <w:rFonts w:ascii="Verdana" w:eastAsia="Times New Roman" w:hAnsi="Verdana" w:cs="Times New Roman"/>
                <w:b/>
                <w:sz w:val="14"/>
                <w:szCs w:val="18"/>
                <w:lang w:val="es-ES_tradnl" w:eastAsia="es-ES"/>
              </w:rPr>
              <w:t>Archivo definitivo</w:t>
            </w:r>
          </w:p>
        </w:tc>
        <w:tc>
          <w:tcPr>
            <w:tcW w:w="1118" w:type="dxa"/>
            <w:vMerge/>
            <w:tcBorders>
              <w:bottom w:val="double" w:sz="4" w:space="0" w:color="auto"/>
              <w:right w:val="double" w:sz="4" w:space="0" w:color="auto"/>
            </w:tcBorders>
            <w:vAlign w:val="center"/>
          </w:tcPr>
          <w:p w14:paraId="1A01C30B" w14:textId="77777777" w:rsidR="00985EFB" w:rsidRPr="006F245C" w:rsidRDefault="00985EFB" w:rsidP="00A31955">
            <w:pPr>
              <w:jc w:val="center"/>
              <w:rPr>
                <w:rFonts w:ascii="Verdana" w:hAnsi="Verdana"/>
                <w:sz w:val="16"/>
                <w:szCs w:val="18"/>
              </w:rPr>
            </w:pPr>
          </w:p>
        </w:tc>
      </w:tr>
      <w:tr w:rsidR="00985EFB" w:rsidRPr="006F245C" w14:paraId="135D7B41" w14:textId="77777777" w:rsidTr="00985EFB">
        <w:trPr>
          <w:cantSplit/>
          <w:trHeight w:val="192"/>
          <w:jc w:val="center"/>
        </w:trPr>
        <w:tc>
          <w:tcPr>
            <w:tcW w:w="2139" w:type="dxa"/>
            <w:vMerge/>
            <w:tcBorders>
              <w:left w:val="double" w:sz="4" w:space="0" w:color="auto"/>
              <w:bottom w:val="double" w:sz="4" w:space="0" w:color="auto"/>
              <w:right w:val="single" w:sz="4" w:space="0" w:color="auto"/>
            </w:tcBorders>
            <w:shd w:val="clear" w:color="auto" w:fill="D9D9D9"/>
            <w:vAlign w:val="center"/>
          </w:tcPr>
          <w:p w14:paraId="471AD5A9" w14:textId="5E7543C8" w:rsidR="00985EFB" w:rsidRPr="006F245C" w:rsidRDefault="00985EFB"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rPr>
                <w:rFonts w:ascii="Verdana" w:eastAsia="Times New Roman" w:hAnsi="Verdana" w:cs="Times New Roman"/>
                <w:sz w:val="16"/>
                <w:szCs w:val="18"/>
                <w:lang w:val="es-ES_tradnl" w:eastAsia="es-ES"/>
              </w:rPr>
            </w:pPr>
          </w:p>
        </w:tc>
        <w:tc>
          <w:tcPr>
            <w:tcW w:w="1121" w:type="dxa"/>
            <w:tcBorders>
              <w:top w:val="single" w:sz="4" w:space="0" w:color="auto"/>
              <w:left w:val="single" w:sz="4" w:space="0" w:color="auto"/>
              <w:bottom w:val="double" w:sz="4" w:space="0" w:color="auto"/>
              <w:right w:val="single" w:sz="4" w:space="0" w:color="auto"/>
            </w:tcBorders>
            <w:vAlign w:val="center"/>
          </w:tcPr>
          <w:p w14:paraId="6B839D11" w14:textId="77777777" w:rsidR="00985EFB" w:rsidRPr="006F245C" w:rsidRDefault="00985EFB" w:rsidP="00A31955">
            <w:pPr>
              <w:pStyle w:val="CAMPOANT"/>
              <w:rPr>
                <w:rFonts w:ascii="Verdana" w:hAnsi="Verdana"/>
                <w:b w:val="0"/>
                <w:sz w:val="16"/>
                <w:szCs w:val="18"/>
              </w:rPr>
            </w:pPr>
          </w:p>
        </w:tc>
        <w:tc>
          <w:tcPr>
            <w:tcW w:w="1152" w:type="dxa"/>
            <w:tcBorders>
              <w:top w:val="single" w:sz="4" w:space="0" w:color="auto"/>
              <w:left w:val="single" w:sz="4" w:space="0" w:color="auto"/>
              <w:bottom w:val="double" w:sz="4" w:space="0" w:color="auto"/>
            </w:tcBorders>
            <w:vAlign w:val="center"/>
          </w:tcPr>
          <w:p w14:paraId="332D8BDD" w14:textId="77777777" w:rsidR="00985EFB" w:rsidRPr="006F245C" w:rsidRDefault="00985EFB" w:rsidP="00A31955">
            <w:pPr>
              <w:pStyle w:val="CAMPOANT"/>
              <w:rPr>
                <w:rFonts w:ascii="Verdana" w:hAnsi="Verdana"/>
                <w:b w:val="0"/>
                <w:sz w:val="16"/>
                <w:szCs w:val="18"/>
              </w:rPr>
            </w:pPr>
          </w:p>
        </w:tc>
        <w:tc>
          <w:tcPr>
            <w:tcW w:w="1011" w:type="dxa"/>
            <w:tcBorders>
              <w:top w:val="single" w:sz="4" w:space="0" w:color="auto"/>
              <w:bottom w:val="double" w:sz="4" w:space="0" w:color="auto"/>
              <w:right w:val="single" w:sz="4" w:space="0" w:color="auto"/>
            </w:tcBorders>
            <w:vAlign w:val="center"/>
          </w:tcPr>
          <w:p w14:paraId="755B6C55" w14:textId="77777777" w:rsidR="00985EFB" w:rsidRPr="006F245C" w:rsidRDefault="00985EFB" w:rsidP="00A31955">
            <w:pPr>
              <w:pStyle w:val="CAMPOANT"/>
              <w:rPr>
                <w:rFonts w:ascii="Verdana" w:hAnsi="Verdana"/>
                <w:b w:val="0"/>
                <w:sz w:val="16"/>
                <w:szCs w:val="18"/>
              </w:rPr>
            </w:pPr>
          </w:p>
        </w:tc>
        <w:tc>
          <w:tcPr>
            <w:tcW w:w="1069" w:type="dxa"/>
            <w:tcBorders>
              <w:top w:val="single" w:sz="4" w:space="0" w:color="auto"/>
              <w:left w:val="single" w:sz="4" w:space="0" w:color="auto"/>
              <w:bottom w:val="double" w:sz="4" w:space="0" w:color="auto"/>
            </w:tcBorders>
            <w:vAlign w:val="center"/>
          </w:tcPr>
          <w:p w14:paraId="4F57EAEB" w14:textId="77777777" w:rsidR="00985EFB" w:rsidRPr="006F245C" w:rsidRDefault="00985EFB" w:rsidP="00A31955">
            <w:pPr>
              <w:pStyle w:val="CAMPOANT"/>
              <w:rPr>
                <w:rFonts w:ascii="Verdana" w:hAnsi="Verdana"/>
                <w:b w:val="0"/>
                <w:sz w:val="16"/>
                <w:szCs w:val="18"/>
              </w:rPr>
            </w:pPr>
          </w:p>
        </w:tc>
        <w:tc>
          <w:tcPr>
            <w:tcW w:w="1124" w:type="dxa"/>
            <w:tcBorders>
              <w:top w:val="single" w:sz="4" w:space="0" w:color="auto"/>
              <w:bottom w:val="double" w:sz="4" w:space="0" w:color="auto"/>
            </w:tcBorders>
            <w:vAlign w:val="center"/>
          </w:tcPr>
          <w:p w14:paraId="7ADC24E4" w14:textId="77777777" w:rsidR="00985EFB" w:rsidRPr="006F245C" w:rsidRDefault="00985EFB" w:rsidP="00A31955">
            <w:pPr>
              <w:pStyle w:val="CAMPOANT"/>
              <w:rPr>
                <w:rFonts w:ascii="Verdana" w:hAnsi="Verdana"/>
                <w:b w:val="0"/>
                <w:sz w:val="16"/>
                <w:szCs w:val="18"/>
              </w:rPr>
            </w:pPr>
          </w:p>
        </w:tc>
        <w:tc>
          <w:tcPr>
            <w:tcW w:w="983" w:type="dxa"/>
            <w:tcBorders>
              <w:top w:val="single" w:sz="4" w:space="0" w:color="auto"/>
              <w:bottom w:val="double" w:sz="4" w:space="0" w:color="auto"/>
            </w:tcBorders>
            <w:vAlign w:val="center"/>
          </w:tcPr>
          <w:p w14:paraId="6A8031C4" w14:textId="77777777" w:rsidR="00985EFB" w:rsidRPr="006F245C" w:rsidRDefault="00985EFB" w:rsidP="00A31955">
            <w:pPr>
              <w:pStyle w:val="CAMPOANT"/>
              <w:rPr>
                <w:rFonts w:ascii="Verdana" w:hAnsi="Verdana"/>
                <w:b w:val="0"/>
                <w:sz w:val="16"/>
                <w:szCs w:val="18"/>
              </w:rPr>
            </w:pPr>
          </w:p>
        </w:tc>
        <w:tc>
          <w:tcPr>
            <w:tcW w:w="1118" w:type="dxa"/>
            <w:tcBorders>
              <w:top w:val="single" w:sz="4" w:space="0" w:color="auto"/>
              <w:bottom w:val="double" w:sz="4" w:space="0" w:color="auto"/>
              <w:right w:val="double" w:sz="4" w:space="0" w:color="auto"/>
            </w:tcBorders>
            <w:vAlign w:val="center"/>
          </w:tcPr>
          <w:p w14:paraId="53021E9E" w14:textId="77777777" w:rsidR="00985EFB" w:rsidRPr="006F245C" w:rsidRDefault="00985EFB" w:rsidP="00A31955">
            <w:pPr>
              <w:pStyle w:val="CAMPOANT"/>
              <w:rPr>
                <w:rFonts w:ascii="Verdana" w:hAnsi="Verdana"/>
                <w:b w:val="0"/>
                <w:sz w:val="16"/>
                <w:szCs w:val="18"/>
                <w:u w:val="single"/>
              </w:rPr>
            </w:pPr>
          </w:p>
        </w:tc>
      </w:tr>
    </w:tbl>
    <w:p w14:paraId="044E16A7" w14:textId="21A01911"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lastRenderedPageBreak/>
        <w:t>(*) Se liquidarán los asuntos en trámite de ejecución, así como los que están la espera de ser ejecutados. No se computarán como pendientes aquellos asuntos que por la naturaleza de la pena impuesta determinan una ejecución prolongada en el tiempo, en estos supuestos se deberá acordar el correspondiente archivo provisional.</w:t>
      </w:r>
    </w:p>
    <w:p w14:paraId="42C7B453"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Se incluirán, además de las de los juicios sobre delitos leves, las de los juicios de falta</w:t>
      </w:r>
    </w:p>
    <w:p w14:paraId="025D9BB7"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ayout w:type="fixed"/>
        <w:tblCellMar>
          <w:top w:w="28" w:type="dxa"/>
          <w:left w:w="28" w:type="dxa"/>
          <w:bottom w:w="28" w:type="dxa"/>
          <w:right w:w="28" w:type="dxa"/>
        </w:tblCellMar>
        <w:tblLook w:val="0000" w:firstRow="0" w:lastRow="0" w:firstColumn="0" w:lastColumn="0" w:noHBand="0" w:noVBand="0"/>
      </w:tblPr>
      <w:tblGrid>
        <w:gridCol w:w="8547"/>
        <w:gridCol w:w="1170"/>
      </w:tblGrid>
      <w:tr w:rsidR="006F245C" w:rsidRPr="006F245C" w14:paraId="01A6F575" w14:textId="77777777" w:rsidTr="004724C6">
        <w:trPr>
          <w:cantSplit/>
          <w:trHeight w:val="514"/>
          <w:jc w:val="center"/>
        </w:trPr>
        <w:tc>
          <w:tcPr>
            <w:tcW w:w="8547" w:type="dxa"/>
            <w:tcBorders>
              <w:top w:val="double" w:sz="4" w:space="0" w:color="auto"/>
              <w:bottom w:val="double" w:sz="4" w:space="0" w:color="auto"/>
              <w:right w:val="single" w:sz="4" w:space="0" w:color="auto"/>
            </w:tcBorders>
            <w:shd w:val="clear" w:color="auto" w:fill="BFBFBF" w:themeFill="background1" w:themeFillShade="BF"/>
            <w:vAlign w:val="center"/>
          </w:tcPr>
          <w:p w14:paraId="35E3A735" w14:textId="0ACED6E3" w:rsidR="0035754E" w:rsidRPr="006F245C" w:rsidRDefault="0035754E" w:rsidP="00A31955">
            <w:pPr>
              <w:spacing w:after="0" w:line="240"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18.2.  SOLICITUDES DE AUXILIO JUDICIAL INTERNACIONAL REMITIDAS POR ES</w:t>
            </w:r>
            <w:r w:rsidR="00D860A8">
              <w:rPr>
                <w:rFonts w:ascii="Verdana" w:eastAsia="Times New Roman" w:hAnsi="Verdana" w:cs="Times New Roman"/>
                <w:b/>
                <w:sz w:val="18"/>
                <w:szCs w:val="18"/>
                <w:lang w:val="es-ES_tradnl" w:eastAsia="es-ES"/>
              </w:rPr>
              <w:t>A</w:t>
            </w:r>
            <w:r w:rsidRPr="006F245C">
              <w:rPr>
                <w:rFonts w:ascii="Verdana" w:eastAsia="Times New Roman" w:hAnsi="Verdana" w:cs="Times New Roman"/>
                <w:b/>
                <w:sz w:val="18"/>
                <w:szCs w:val="18"/>
                <w:lang w:val="es-ES_tradnl" w:eastAsia="es-ES"/>
              </w:rPr>
              <w:t xml:space="preserve"> </w:t>
            </w:r>
            <w:r w:rsidR="00D860A8">
              <w:rPr>
                <w:rFonts w:ascii="Verdana" w:eastAsia="Times New Roman" w:hAnsi="Verdana" w:cs="Times New Roman"/>
                <w:b/>
                <w:sz w:val="18"/>
                <w:szCs w:val="18"/>
                <w:lang w:val="es-ES_tradnl" w:eastAsia="es-ES"/>
              </w:rPr>
              <w:t>PLAZA JUDICIAL</w:t>
            </w:r>
            <w:r w:rsidRPr="006F245C">
              <w:rPr>
                <w:rFonts w:ascii="Verdana" w:eastAsia="Times New Roman" w:hAnsi="Verdana" w:cs="Times New Roman"/>
                <w:b/>
                <w:sz w:val="18"/>
                <w:szCs w:val="18"/>
                <w:lang w:val="es-ES_tradnl" w:eastAsia="es-ES"/>
              </w:rPr>
              <w:t xml:space="preserve"> A ESTADOS NO PERTENECIENTES A LA UNIÓN EUROPEA</w:t>
            </w:r>
          </w:p>
        </w:tc>
        <w:tc>
          <w:tcPr>
            <w:tcW w:w="1170" w:type="dxa"/>
            <w:tcBorders>
              <w:left w:val="single" w:sz="4" w:space="0" w:color="auto"/>
            </w:tcBorders>
            <w:vAlign w:val="center"/>
          </w:tcPr>
          <w:p w14:paraId="79926E86"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8"/>
                <w:szCs w:val="18"/>
                <w:lang w:val="es-ES_tradnl" w:eastAsia="es-ES"/>
              </w:rPr>
            </w:pPr>
          </w:p>
        </w:tc>
      </w:tr>
    </w:tbl>
    <w:p w14:paraId="7D2336D5" w14:textId="0ABA343E" w:rsidR="00471B74" w:rsidRDefault="00471B74" w:rsidP="0035754E">
      <w:pPr>
        <w:spacing w:after="0" w:line="240" w:lineRule="auto"/>
        <w:jc w:val="both"/>
        <w:rPr>
          <w:rFonts w:ascii="Verdana" w:eastAsia="Times New Roman" w:hAnsi="Verdana" w:cs="Times New Roman"/>
          <w:sz w:val="16"/>
          <w:szCs w:val="16"/>
          <w:lang w:val="es-ES_tradnl" w:eastAsia="es-ES"/>
        </w:rPr>
      </w:pPr>
    </w:p>
    <w:p w14:paraId="2472EAD8" w14:textId="77777777" w:rsidR="00471B74" w:rsidRDefault="00471B74">
      <w:pPr>
        <w:spacing w:after="160" w:line="278" w:lineRule="auto"/>
        <w:rPr>
          <w:rFonts w:ascii="Verdana" w:eastAsia="Times New Roman" w:hAnsi="Verdana" w:cs="Times New Roman"/>
          <w:sz w:val="16"/>
          <w:szCs w:val="16"/>
          <w:lang w:val="es-ES_tradnl" w:eastAsia="es-ES"/>
        </w:rPr>
      </w:pPr>
      <w:r>
        <w:rPr>
          <w:rFonts w:ascii="Verdana" w:eastAsia="Times New Roman" w:hAnsi="Verdana" w:cs="Times New Roman"/>
          <w:sz w:val="16"/>
          <w:szCs w:val="16"/>
          <w:lang w:val="es-ES_tradnl" w:eastAsia="es-ES"/>
        </w:rPr>
        <w:br w:type="page"/>
      </w:r>
    </w:p>
    <w:p w14:paraId="3BC83586" w14:textId="77777777" w:rsidR="0035754E" w:rsidRDefault="0035754E" w:rsidP="0035754E">
      <w:pPr>
        <w:spacing w:after="0" w:line="240" w:lineRule="auto"/>
        <w:jc w:val="both"/>
        <w:rPr>
          <w:rFonts w:ascii="Verdana" w:eastAsia="Times New Roman" w:hAnsi="Verdana" w:cs="Times New Roman"/>
          <w:sz w:val="16"/>
          <w:szCs w:val="16"/>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230"/>
        <w:gridCol w:w="851"/>
        <w:gridCol w:w="1135"/>
        <w:gridCol w:w="1275"/>
        <w:gridCol w:w="1226"/>
      </w:tblGrid>
      <w:tr w:rsidR="006F245C" w:rsidRPr="006F245C" w14:paraId="10848E47" w14:textId="77777777" w:rsidTr="009D3B69">
        <w:trPr>
          <w:trHeight w:val="167"/>
          <w:jc w:val="center"/>
        </w:trPr>
        <w:tc>
          <w:tcPr>
            <w:tcW w:w="2691"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2E3BDD74" w14:textId="77777777" w:rsidR="0035754E" w:rsidRPr="006F245C" w:rsidRDefault="0035754E" w:rsidP="00A31955">
            <w:pPr>
              <w:spacing w:after="0" w:line="240"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18.3.  Instrumentos de reconocimiento mutuo de resoluciones penales en la Unión Europea.</w:t>
            </w:r>
          </w:p>
        </w:tc>
        <w:tc>
          <w:tcPr>
            <w:tcW w:w="438" w:type="pct"/>
            <w:vMerge w:val="restart"/>
            <w:tcBorders>
              <w:top w:val="double" w:sz="4" w:space="0" w:color="auto"/>
              <w:left w:val="nil"/>
              <w:right w:val="single" w:sz="6" w:space="0" w:color="FFFFFF"/>
            </w:tcBorders>
            <w:shd w:val="clear" w:color="auto" w:fill="BFBFBF" w:themeFill="background1" w:themeFillShade="BF"/>
            <w:vAlign w:val="center"/>
          </w:tcPr>
          <w:p w14:paraId="49AB7FF6" w14:textId="08074730"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Emitidas por es</w:t>
            </w:r>
            <w:r w:rsidR="004724C6">
              <w:rPr>
                <w:rFonts w:ascii="Verdana" w:eastAsia="Times New Roman" w:hAnsi="Verdana" w:cs="Times New Roman"/>
                <w:b/>
                <w:sz w:val="16"/>
                <w:szCs w:val="18"/>
                <w:lang w:val="es-ES_tradnl" w:eastAsia="es-ES"/>
              </w:rPr>
              <w:t>a</w:t>
            </w:r>
            <w:r w:rsidRPr="006F245C">
              <w:rPr>
                <w:rFonts w:ascii="Verdana" w:eastAsia="Times New Roman" w:hAnsi="Verdana" w:cs="Times New Roman"/>
                <w:b/>
                <w:sz w:val="16"/>
                <w:szCs w:val="18"/>
                <w:lang w:val="es-ES_tradnl" w:eastAsia="es-ES"/>
              </w:rPr>
              <w:t xml:space="preserve"> </w:t>
            </w:r>
            <w:r w:rsidR="004724C6">
              <w:rPr>
                <w:rFonts w:ascii="Verdana" w:eastAsia="Times New Roman" w:hAnsi="Verdana" w:cs="Times New Roman"/>
                <w:b/>
                <w:sz w:val="16"/>
                <w:szCs w:val="18"/>
                <w:lang w:val="es-ES_tradnl" w:eastAsia="es-ES"/>
              </w:rPr>
              <w:t>Plaza Judicial</w:t>
            </w:r>
          </w:p>
        </w:tc>
        <w:tc>
          <w:tcPr>
            <w:tcW w:w="1871" w:type="pct"/>
            <w:gridSpan w:val="3"/>
            <w:tcBorders>
              <w:top w:val="double" w:sz="4" w:space="0" w:color="auto"/>
              <w:left w:val="single" w:sz="7" w:space="0" w:color="000000"/>
              <w:bottom w:val="single" w:sz="4" w:space="0" w:color="auto"/>
              <w:right w:val="double" w:sz="4" w:space="0" w:color="auto"/>
            </w:tcBorders>
            <w:shd w:val="clear" w:color="auto" w:fill="BFBFBF" w:themeFill="background1" w:themeFillShade="BF"/>
            <w:vAlign w:val="center"/>
          </w:tcPr>
          <w:p w14:paraId="5358CB85" w14:textId="492C5484"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Recibidas por es</w:t>
            </w:r>
            <w:r w:rsidR="004724C6">
              <w:rPr>
                <w:rFonts w:ascii="Verdana" w:eastAsia="Times New Roman" w:hAnsi="Verdana" w:cs="Times New Roman"/>
                <w:b/>
                <w:sz w:val="16"/>
                <w:szCs w:val="18"/>
                <w:lang w:val="es-ES_tradnl" w:eastAsia="es-ES"/>
              </w:rPr>
              <w:t>a Plaza Judicial</w:t>
            </w:r>
          </w:p>
        </w:tc>
      </w:tr>
      <w:tr w:rsidR="006F245C" w:rsidRPr="006F245C" w14:paraId="3B1009D3" w14:textId="77777777" w:rsidTr="009D3B69">
        <w:trPr>
          <w:trHeight w:val="167"/>
          <w:jc w:val="center"/>
        </w:trPr>
        <w:tc>
          <w:tcPr>
            <w:tcW w:w="2691" w:type="pct"/>
            <w:vMerge/>
            <w:tcBorders>
              <w:left w:val="double" w:sz="4" w:space="0" w:color="auto"/>
              <w:bottom w:val="double" w:sz="4" w:space="0" w:color="auto"/>
              <w:right w:val="single" w:sz="4" w:space="0" w:color="000000"/>
            </w:tcBorders>
            <w:shd w:val="clear" w:color="auto" w:fill="BFBFBF" w:themeFill="background1" w:themeFillShade="BF"/>
            <w:vAlign w:val="center"/>
          </w:tcPr>
          <w:p w14:paraId="4852EEEB" w14:textId="77777777" w:rsidR="0035754E" w:rsidRPr="006F245C" w:rsidRDefault="0035754E" w:rsidP="00A31955">
            <w:pPr>
              <w:spacing w:after="0" w:line="240" w:lineRule="auto"/>
              <w:ind w:left="426" w:hanging="426"/>
              <w:rPr>
                <w:rFonts w:ascii="Verdana" w:eastAsia="Times New Roman" w:hAnsi="Verdana" w:cs="Times New Roman"/>
                <w:b/>
                <w:sz w:val="18"/>
                <w:szCs w:val="18"/>
                <w:lang w:val="es-ES_tradnl" w:eastAsia="es-ES"/>
              </w:rPr>
            </w:pPr>
          </w:p>
        </w:tc>
        <w:tc>
          <w:tcPr>
            <w:tcW w:w="438" w:type="pct"/>
            <w:vMerge/>
            <w:tcBorders>
              <w:left w:val="nil"/>
              <w:bottom w:val="double" w:sz="4" w:space="0" w:color="auto"/>
              <w:right w:val="single" w:sz="8" w:space="0" w:color="000000"/>
            </w:tcBorders>
            <w:shd w:val="clear" w:color="auto" w:fill="BFBFBF" w:themeFill="background1" w:themeFillShade="BF"/>
            <w:vAlign w:val="center"/>
          </w:tcPr>
          <w:p w14:paraId="30A47EE5"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p>
        </w:tc>
        <w:tc>
          <w:tcPr>
            <w:tcW w:w="584" w:type="pct"/>
            <w:tcBorders>
              <w:top w:val="single" w:sz="4" w:space="0" w:color="auto"/>
              <w:left w:val="single" w:sz="8" w:space="0" w:color="000000"/>
              <w:bottom w:val="double" w:sz="4" w:space="0" w:color="auto"/>
              <w:right w:val="single" w:sz="4" w:space="0" w:color="auto"/>
            </w:tcBorders>
            <w:shd w:val="clear" w:color="auto" w:fill="BFBFBF" w:themeFill="background1" w:themeFillShade="BF"/>
            <w:vAlign w:val="center"/>
          </w:tcPr>
          <w:p w14:paraId="31A4E2A5"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Recibidas</w:t>
            </w:r>
          </w:p>
        </w:tc>
        <w:tc>
          <w:tcPr>
            <w:tcW w:w="656"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1D97AA69"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Devueltas reconociendo</w:t>
            </w:r>
          </w:p>
        </w:tc>
        <w:tc>
          <w:tcPr>
            <w:tcW w:w="631"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5E714925"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Devueltas denegando</w:t>
            </w:r>
          </w:p>
        </w:tc>
      </w:tr>
      <w:tr w:rsidR="006F245C" w:rsidRPr="006F245C" w14:paraId="694E8301" w14:textId="77777777" w:rsidTr="009D3B69">
        <w:trPr>
          <w:trHeight w:val="20"/>
          <w:jc w:val="center"/>
        </w:trPr>
        <w:tc>
          <w:tcPr>
            <w:tcW w:w="2691" w:type="pct"/>
            <w:tcBorders>
              <w:top w:val="double" w:sz="4" w:space="0" w:color="auto"/>
              <w:left w:val="double" w:sz="4" w:space="0" w:color="auto"/>
              <w:bottom w:val="single" w:sz="4" w:space="0" w:color="auto"/>
              <w:right w:val="single" w:sz="4" w:space="0" w:color="auto"/>
            </w:tcBorders>
            <w:vAlign w:val="center"/>
          </w:tcPr>
          <w:p w14:paraId="7155C76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Orden europea de detención y entrega</w:t>
            </w:r>
          </w:p>
        </w:tc>
        <w:tc>
          <w:tcPr>
            <w:tcW w:w="438" w:type="pct"/>
            <w:tcBorders>
              <w:top w:val="double" w:sz="4" w:space="0" w:color="auto"/>
              <w:left w:val="single" w:sz="4" w:space="0" w:color="auto"/>
              <w:bottom w:val="single" w:sz="4" w:space="0" w:color="auto"/>
              <w:right w:val="single" w:sz="4" w:space="0" w:color="auto"/>
            </w:tcBorders>
            <w:vAlign w:val="center"/>
          </w:tcPr>
          <w:p w14:paraId="02CECB6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5CF48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1D799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double" w:sz="4" w:space="0" w:color="auto"/>
              <w:left w:val="single" w:sz="4" w:space="0" w:color="auto"/>
              <w:bottom w:val="single" w:sz="4" w:space="0" w:color="auto"/>
              <w:right w:val="double" w:sz="4" w:space="0" w:color="auto"/>
            </w:tcBorders>
            <w:shd w:val="clear" w:color="auto" w:fill="BFBFBF" w:themeFill="background1" w:themeFillShade="BF"/>
            <w:vAlign w:val="center"/>
          </w:tcPr>
          <w:p w14:paraId="2CCDAC0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057696CA" w14:textId="77777777" w:rsidTr="009D3B69">
        <w:trPr>
          <w:trHeight w:val="20"/>
          <w:jc w:val="center"/>
        </w:trPr>
        <w:tc>
          <w:tcPr>
            <w:tcW w:w="2691" w:type="pct"/>
            <w:tcBorders>
              <w:top w:val="single" w:sz="4" w:space="0" w:color="auto"/>
              <w:left w:val="double" w:sz="4" w:space="0" w:color="auto"/>
              <w:bottom w:val="single" w:sz="4" w:space="0" w:color="auto"/>
              <w:right w:val="single" w:sz="4" w:space="0" w:color="auto"/>
            </w:tcBorders>
            <w:vAlign w:val="center"/>
          </w:tcPr>
          <w:p w14:paraId="0404A91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Resolución por la que se impone una pena o medida privativa de libertad</w:t>
            </w:r>
          </w:p>
        </w:tc>
        <w:tc>
          <w:tcPr>
            <w:tcW w:w="438" w:type="pct"/>
            <w:tcBorders>
              <w:top w:val="single" w:sz="4" w:space="0" w:color="auto"/>
              <w:left w:val="single" w:sz="4" w:space="0" w:color="auto"/>
              <w:bottom w:val="single" w:sz="4" w:space="0" w:color="auto"/>
              <w:right w:val="single" w:sz="4" w:space="0" w:color="auto"/>
            </w:tcBorders>
            <w:vAlign w:val="center"/>
          </w:tcPr>
          <w:p w14:paraId="41D878A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99849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7FB01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5192BD5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2EEFD491" w14:textId="77777777" w:rsidTr="009D3B69">
        <w:trPr>
          <w:trHeight w:val="20"/>
          <w:jc w:val="center"/>
        </w:trPr>
        <w:tc>
          <w:tcPr>
            <w:tcW w:w="2691" w:type="pct"/>
            <w:tcBorders>
              <w:top w:val="single" w:sz="4" w:space="0" w:color="auto"/>
              <w:left w:val="double" w:sz="4" w:space="0" w:color="auto"/>
              <w:bottom w:val="single" w:sz="4" w:space="0" w:color="auto"/>
              <w:right w:val="single" w:sz="4" w:space="0" w:color="auto"/>
            </w:tcBorders>
            <w:vAlign w:val="center"/>
          </w:tcPr>
          <w:p w14:paraId="3183713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Resolución de libertad vigilada</w:t>
            </w:r>
          </w:p>
        </w:tc>
        <w:tc>
          <w:tcPr>
            <w:tcW w:w="438" w:type="pct"/>
            <w:tcBorders>
              <w:top w:val="single" w:sz="4" w:space="0" w:color="auto"/>
              <w:left w:val="single" w:sz="4" w:space="0" w:color="auto"/>
              <w:bottom w:val="single" w:sz="4" w:space="0" w:color="auto"/>
              <w:right w:val="single" w:sz="4" w:space="0" w:color="auto"/>
            </w:tcBorders>
            <w:vAlign w:val="center"/>
          </w:tcPr>
          <w:p w14:paraId="1A9C114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5045C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92EEB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69DBC3B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14FDAF5A" w14:textId="77777777" w:rsidTr="009D3B69">
        <w:trPr>
          <w:trHeight w:val="20"/>
          <w:jc w:val="center"/>
        </w:trPr>
        <w:tc>
          <w:tcPr>
            <w:tcW w:w="2691" w:type="pct"/>
            <w:tcBorders>
              <w:top w:val="single" w:sz="4" w:space="0" w:color="auto"/>
              <w:left w:val="double" w:sz="4" w:space="0" w:color="auto"/>
              <w:bottom w:val="single" w:sz="4" w:space="0" w:color="auto"/>
              <w:right w:val="single" w:sz="4" w:space="0" w:color="auto"/>
            </w:tcBorders>
            <w:vAlign w:val="center"/>
          </w:tcPr>
          <w:p w14:paraId="41BA820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Resolución sobre medidas de vigilancia de la libertad provisional</w:t>
            </w:r>
          </w:p>
        </w:tc>
        <w:tc>
          <w:tcPr>
            <w:tcW w:w="438" w:type="pct"/>
            <w:tcBorders>
              <w:top w:val="single" w:sz="4" w:space="0" w:color="auto"/>
              <w:left w:val="single" w:sz="4" w:space="0" w:color="auto"/>
              <w:bottom w:val="single" w:sz="4" w:space="0" w:color="auto"/>
              <w:right w:val="single" w:sz="4" w:space="0" w:color="auto"/>
            </w:tcBorders>
            <w:vAlign w:val="center"/>
          </w:tcPr>
          <w:p w14:paraId="2B1B786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vAlign w:val="center"/>
          </w:tcPr>
          <w:p w14:paraId="57E7A95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vAlign w:val="center"/>
          </w:tcPr>
          <w:p w14:paraId="6D57595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vAlign w:val="center"/>
          </w:tcPr>
          <w:p w14:paraId="4B0B8BC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7A72DF66" w14:textId="77777777" w:rsidTr="009D3B69">
        <w:trPr>
          <w:trHeight w:val="36"/>
          <w:jc w:val="center"/>
        </w:trPr>
        <w:tc>
          <w:tcPr>
            <w:tcW w:w="2691" w:type="pct"/>
            <w:tcBorders>
              <w:top w:val="single" w:sz="4" w:space="0" w:color="auto"/>
              <w:left w:val="double" w:sz="4" w:space="0" w:color="auto"/>
              <w:bottom w:val="single" w:sz="4" w:space="0" w:color="auto"/>
              <w:right w:val="single" w:sz="4" w:space="0" w:color="auto"/>
            </w:tcBorders>
            <w:vAlign w:val="center"/>
          </w:tcPr>
          <w:p w14:paraId="633CDEA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Orden europea de protección</w:t>
            </w:r>
          </w:p>
        </w:tc>
        <w:tc>
          <w:tcPr>
            <w:tcW w:w="438" w:type="pct"/>
            <w:tcBorders>
              <w:top w:val="single" w:sz="4" w:space="0" w:color="auto"/>
              <w:left w:val="single" w:sz="4" w:space="0" w:color="auto"/>
              <w:bottom w:val="single" w:sz="4" w:space="0" w:color="auto"/>
              <w:right w:val="single" w:sz="4" w:space="0" w:color="auto"/>
            </w:tcBorders>
            <w:vAlign w:val="center"/>
          </w:tcPr>
          <w:p w14:paraId="3137313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vAlign w:val="center"/>
          </w:tcPr>
          <w:p w14:paraId="2D67144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vAlign w:val="center"/>
          </w:tcPr>
          <w:p w14:paraId="668265D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vAlign w:val="center"/>
          </w:tcPr>
          <w:p w14:paraId="338B1A0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4854B3EE" w14:textId="77777777" w:rsidTr="009D3B69">
        <w:trPr>
          <w:trHeight w:val="20"/>
          <w:jc w:val="center"/>
        </w:trPr>
        <w:tc>
          <w:tcPr>
            <w:tcW w:w="2691" w:type="pct"/>
            <w:tcBorders>
              <w:top w:val="single" w:sz="4" w:space="0" w:color="auto"/>
              <w:left w:val="double" w:sz="4" w:space="0" w:color="auto"/>
              <w:bottom w:val="single" w:sz="4" w:space="0" w:color="auto"/>
              <w:right w:val="single" w:sz="4" w:space="0" w:color="auto"/>
            </w:tcBorders>
            <w:vAlign w:val="center"/>
          </w:tcPr>
          <w:p w14:paraId="23F1503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Resolución de embargo preventivo de bienes o aseguramiento de pruebas</w:t>
            </w:r>
          </w:p>
        </w:tc>
        <w:tc>
          <w:tcPr>
            <w:tcW w:w="438" w:type="pct"/>
            <w:tcBorders>
              <w:top w:val="single" w:sz="4" w:space="0" w:color="auto"/>
              <w:left w:val="single" w:sz="4" w:space="0" w:color="auto"/>
              <w:bottom w:val="single" w:sz="4" w:space="0" w:color="auto"/>
              <w:right w:val="single" w:sz="4" w:space="0" w:color="auto"/>
            </w:tcBorders>
            <w:vAlign w:val="center"/>
          </w:tcPr>
          <w:p w14:paraId="7B9FAAC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6812E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A9E3C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469474E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4508D081" w14:textId="77777777" w:rsidTr="009D3B69">
        <w:trPr>
          <w:trHeight w:val="20"/>
          <w:jc w:val="center"/>
        </w:trPr>
        <w:tc>
          <w:tcPr>
            <w:tcW w:w="2691" w:type="pct"/>
            <w:tcBorders>
              <w:top w:val="single" w:sz="4" w:space="0" w:color="auto"/>
              <w:left w:val="double" w:sz="4" w:space="0" w:color="auto"/>
              <w:bottom w:val="single" w:sz="4" w:space="0" w:color="auto"/>
              <w:right w:val="single" w:sz="4" w:space="0" w:color="auto"/>
            </w:tcBorders>
            <w:vAlign w:val="center"/>
          </w:tcPr>
          <w:p w14:paraId="7487834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Resolución por la que se imponen sanciones pecuniarias</w:t>
            </w:r>
          </w:p>
        </w:tc>
        <w:tc>
          <w:tcPr>
            <w:tcW w:w="438" w:type="pct"/>
            <w:tcBorders>
              <w:top w:val="single" w:sz="4" w:space="0" w:color="auto"/>
              <w:left w:val="single" w:sz="4" w:space="0" w:color="auto"/>
              <w:bottom w:val="single" w:sz="4" w:space="0" w:color="auto"/>
              <w:right w:val="single" w:sz="4" w:space="0" w:color="auto"/>
            </w:tcBorders>
            <w:vAlign w:val="center"/>
          </w:tcPr>
          <w:p w14:paraId="0DC4487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1D831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3B764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3D3568F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51168C7D" w14:textId="77777777" w:rsidTr="009D3B69">
        <w:trPr>
          <w:trHeight w:val="20"/>
          <w:jc w:val="center"/>
        </w:trPr>
        <w:tc>
          <w:tcPr>
            <w:tcW w:w="2691" w:type="pct"/>
            <w:tcBorders>
              <w:top w:val="single" w:sz="4" w:space="0" w:color="auto"/>
              <w:left w:val="double" w:sz="4" w:space="0" w:color="auto"/>
              <w:bottom w:val="single" w:sz="4" w:space="0" w:color="auto"/>
              <w:right w:val="single" w:sz="4" w:space="0" w:color="auto"/>
            </w:tcBorders>
            <w:vAlign w:val="center"/>
          </w:tcPr>
          <w:p w14:paraId="7E33B99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Orden europea de investigación</w:t>
            </w:r>
          </w:p>
        </w:tc>
        <w:tc>
          <w:tcPr>
            <w:tcW w:w="438" w:type="pct"/>
            <w:tcBorders>
              <w:top w:val="single" w:sz="4" w:space="0" w:color="auto"/>
              <w:left w:val="single" w:sz="4" w:space="0" w:color="auto"/>
              <w:bottom w:val="single" w:sz="4" w:space="0" w:color="auto"/>
              <w:right w:val="single" w:sz="4" w:space="0" w:color="auto"/>
            </w:tcBorders>
            <w:vAlign w:val="center"/>
          </w:tcPr>
          <w:p w14:paraId="216459D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D80BC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49071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24A10A5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414B3EE6" w14:textId="77777777" w:rsidTr="009D3B69">
        <w:trPr>
          <w:trHeight w:val="20"/>
          <w:jc w:val="center"/>
        </w:trPr>
        <w:tc>
          <w:tcPr>
            <w:tcW w:w="2691" w:type="pct"/>
            <w:tcBorders>
              <w:top w:val="single" w:sz="4" w:space="0" w:color="auto"/>
              <w:left w:val="double" w:sz="4" w:space="0" w:color="auto"/>
              <w:bottom w:val="double" w:sz="4" w:space="0" w:color="auto"/>
              <w:right w:val="single" w:sz="4" w:space="0" w:color="auto"/>
            </w:tcBorders>
            <w:vAlign w:val="center"/>
          </w:tcPr>
          <w:p w14:paraId="69186BE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Resolución de decomiso</w:t>
            </w:r>
          </w:p>
        </w:tc>
        <w:tc>
          <w:tcPr>
            <w:tcW w:w="438" w:type="pct"/>
            <w:tcBorders>
              <w:top w:val="single" w:sz="4" w:space="0" w:color="auto"/>
              <w:left w:val="single" w:sz="4" w:space="0" w:color="auto"/>
              <w:bottom w:val="double" w:sz="4" w:space="0" w:color="auto"/>
              <w:right w:val="single" w:sz="4" w:space="0" w:color="auto"/>
            </w:tcBorders>
            <w:vAlign w:val="center"/>
          </w:tcPr>
          <w:p w14:paraId="68F15F1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584"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EDA59E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56"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69B7337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631"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343DC8C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bl>
    <w:p w14:paraId="7EB8CC87" w14:textId="77777777" w:rsidR="0035754E" w:rsidRPr="006F245C" w:rsidRDefault="0035754E" w:rsidP="0035754E">
      <w:pPr>
        <w:spacing w:after="0" w:line="240" w:lineRule="auto"/>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ayout w:type="fixed"/>
        <w:tblCellMar>
          <w:top w:w="28" w:type="dxa"/>
          <w:left w:w="28" w:type="dxa"/>
          <w:bottom w:w="28" w:type="dxa"/>
          <w:right w:w="28" w:type="dxa"/>
        </w:tblCellMar>
        <w:tblLook w:val="0000" w:firstRow="0" w:lastRow="0" w:firstColumn="0" w:lastColumn="0" w:noHBand="0" w:noVBand="0"/>
      </w:tblPr>
      <w:tblGrid>
        <w:gridCol w:w="8547"/>
        <w:gridCol w:w="1170"/>
      </w:tblGrid>
      <w:tr w:rsidR="006F245C" w:rsidRPr="006F245C" w14:paraId="1E18CB0B" w14:textId="77777777" w:rsidTr="00A31955">
        <w:trPr>
          <w:cantSplit/>
          <w:trHeight w:val="514"/>
          <w:jc w:val="center"/>
        </w:trPr>
        <w:tc>
          <w:tcPr>
            <w:tcW w:w="9356" w:type="dxa"/>
            <w:tcBorders>
              <w:top w:val="double" w:sz="4" w:space="0" w:color="auto"/>
              <w:bottom w:val="double" w:sz="4" w:space="0" w:color="auto"/>
              <w:right w:val="single" w:sz="4" w:space="0" w:color="auto"/>
            </w:tcBorders>
            <w:shd w:val="clear" w:color="auto" w:fill="BFBFBF" w:themeFill="background1" w:themeFillShade="BF"/>
            <w:vAlign w:val="center"/>
          </w:tcPr>
          <w:p w14:paraId="128B421E"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18.4.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1275" w:type="dxa"/>
            <w:tcBorders>
              <w:left w:val="single" w:sz="4" w:space="0" w:color="auto"/>
            </w:tcBorders>
            <w:vAlign w:val="center"/>
          </w:tcPr>
          <w:p w14:paraId="0374421B"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8"/>
                <w:szCs w:val="18"/>
                <w:lang w:val="es-ES_tradnl" w:eastAsia="es-ES"/>
              </w:rPr>
            </w:pPr>
          </w:p>
        </w:tc>
      </w:tr>
    </w:tbl>
    <w:p w14:paraId="3832388B" w14:textId="77777777" w:rsidR="0035754E" w:rsidRDefault="0035754E" w:rsidP="0035754E">
      <w:pPr>
        <w:spacing w:after="0" w:line="240" w:lineRule="auto"/>
        <w:jc w:val="both"/>
        <w:rPr>
          <w:rFonts w:ascii="Verdana" w:eastAsia="Times New Roman" w:hAnsi="Verdana" w:cs="Times New Roman"/>
          <w:sz w:val="18"/>
          <w:szCs w:val="18"/>
          <w:lang w:val="es-ES_tradnl" w:eastAsia="es-ES"/>
        </w:rPr>
      </w:pPr>
    </w:p>
    <w:p w14:paraId="69325D8E" w14:textId="77777777" w:rsidR="004724C6" w:rsidRPr="006F245C" w:rsidRDefault="004724C6" w:rsidP="0035754E">
      <w:pPr>
        <w:spacing w:after="0" w:line="240" w:lineRule="auto"/>
        <w:jc w:val="both"/>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12" w:space="0" w:color="auto"/>
          <w:insideV w:val="single" w:sz="12" w:space="0" w:color="auto"/>
        </w:tblBorders>
        <w:tblLayout w:type="fixed"/>
        <w:tblCellMar>
          <w:top w:w="28" w:type="dxa"/>
          <w:left w:w="28" w:type="dxa"/>
          <w:bottom w:w="28" w:type="dxa"/>
          <w:right w:w="28" w:type="dxa"/>
        </w:tblCellMar>
        <w:tblLook w:val="0000" w:firstRow="0" w:lastRow="0" w:firstColumn="0" w:lastColumn="0" w:noHBand="0" w:noVBand="0"/>
      </w:tblPr>
      <w:tblGrid>
        <w:gridCol w:w="8547"/>
        <w:gridCol w:w="1170"/>
      </w:tblGrid>
      <w:tr w:rsidR="006F245C" w:rsidRPr="006F245C" w14:paraId="6D9754D2" w14:textId="77777777" w:rsidTr="00A31955">
        <w:trPr>
          <w:cantSplit/>
          <w:trHeight w:val="20"/>
          <w:jc w:val="center"/>
        </w:trPr>
        <w:tc>
          <w:tcPr>
            <w:tcW w:w="9356" w:type="dxa"/>
            <w:tcBorders>
              <w:top w:val="double" w:sz="4" w:space="0" w:color="auto"/>
              <w:bottom w:val="double" w:sz="4" w:space="0" w:color="auto"/>
              <w:right w:val="single" w:sz="4" w:space="0" w:color="auto"/>
            </w:tcBorders>
            <w:shd w:val="clear" w:color="auto" w:fill="BFBFBF" w:themeFill="background1" w:themeFillShade="BF"/>
            <w:vAlign w:val="center"/>
          </w:tcPr>
          <w:p w14:paraId="79AFF446"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18.5.  SOLICITUDES DE EXTRADICIÓN CURSADA A OTROS PAÍSES</w:t>
            </w:r>
          </w:p>
        </w:tc>
        <w:tc>
          <w:tcPr>
            <w:tcW w:w="1275" w:type="dxa"/>
            <w:tcBorders>
              <w:left w:val="single" w:sz="4" w:space="0" w:color="auto"/>
            </w:tcBorders>
            <w:vAlign w:val="center"/>
          </w:tcPr>
          <w:p w14:paraId="6E3B2214"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8"/>
                <w:szCs w:val="18"/>
                <w:lang w:val="es-ES_tradnl" w:eastAsia="es-ES"/>
              </w:rPr>
            </w:pPr>
          </w:p>
        </w:tc>
      </w:tr>
    </w:tbl>
    <w:p w14:paraId="619DEA5B" w14:textId="77777777" w:rsidR="0035754E" w:rsidRPr="006F245C" w:rsidRDefault="0035754E" w:rsidP="0035754E">
      <w:pPr>
        <w:spacing w:after="0" w:line="240" w:lineRule="auto"/>
        <w:jc w:val="both"/>
        <w:rPr>
          <w:rFonts w:ascii="Verdana" w:eastAsia="Times New Roman" w:hAnsi="Verdana" w:cs="Times New Roman"/>
          <w:sz w:val="18"/>
          <w:szCs w:val="18"/>
          <w:lang w:val="es-ES_tradnl" w:eastAsia="es-ES"/>
        </w:rPr>
      </w:pPr>
    </w:p>
    <w:p w14:paraId="37BD9822" w14:textId="687FF8A0" w:rsidR="0035754E" w:rsidRPr="00444F67" w:rsidRDefault="0035754E" w:rsidP="0035754E">
      <w:pPr>
        <w:spacing w:after="0" w:line="240" w:lineRule="auto"/>
        <w:ind w:left="709" w:hanging="709"/>
        <w:rPr>
          <w:rFonts w:ascii="Verdana" w:eastAsia="Times New Roman" w:hAnsi="Verdana" w:cs="Times New Roman"/>
          <w:b/>
          <w:sz w:val="18"/>
          <w:szCs w:val="18"/>
          <w:lang w:val="es-ES_tradnl" w:eastAsia="es-ES"/>
        </w:rPr>
      </w:pPr>
      <w:r w:rsidRPr="00444F67">
        <w:rPr>
          <w:rFonts w:ascii="Verdana" w:eastAsia="Times New Roman" w:hAnsi="Verdana" w:cs="Times New Roman"/>
          <w:b/>
          <w:sz w:val="18"/>
          <w:szCs w:val="18"/>
          <w:lang w:val="es-ES_tradnl" w:eastAsia="es-ES"/>
        </w:rPr>
        <w:t>19.</w:t>
      </w:r>
      <w:r w:rsidR="00C73DD9" w:rsidRPr="00444F67">
        <w:rPr>
          <w:rFonts w:ascii="Verdana" w:eastAsia="Times New Roman" w:hAnsi="Verdana" w:cs="Times New Roman"/>
          <w:b/>
          <w:sz w:val="18"/>
          <w:szCs w:val="18"/>
          <w:lang w:val="es-ES_tradnl" w:eastAsia="es-ES"/>
        </w:rPr>
        <w:t>1.</w:t>
      </w:r>
      <w:r w:rsidRPr="00444F67">
        <w:rPr>
          <w:rFonts w:ascii="Verdana" w:eastAsia="Times New Roman" w:hAnsi="Verdana" w:cs="Times New Roman"/>
          <w:b/>
          <w:sz w:val="18"/>
          <w:szCs w:val="18"/>
          <w:lang w:val="es-ES_tradnl" w:eastAsia="es-ES"/>
        </w:rPr>
        <w:t xml:space="preserve"> ORDENES DE PROTECCION Y MEDIDAS DE PROTECCIÓN Y SEGURIDAD DE LAS VÍCTIMAS (Artículos 544 ter y bis) </w:t>
      </w:r>
      <w:r w:rsidR="00035AE9" w:rsidRPr="00035AE9">
        <w:rPr>
          <w:rFonts w:ascii="Verdana" w:eastAsia="Times New Roman" w:hAnsi="Verdana" w:cs="Times New Roman"/>
          <w:b/>
          <w:sz w:val="18"/>
          <w:szCs w:val="18"/>
          <w:lang w:val="es-ES_tradnl" w:eastAsia="es-ES"/>
        </w:rPr>
        <w:t>EN PROCESOS POR DELITOS DE VIOLENCIA DE GÉNERO</w:t>
      </w:r>
    </w:p>
    <w:p w14:paraId="7F8232E2" w14:textId="77777777" w:rsidR="0035754E" w:rsidRPr="00444F67" w:rsidRDefault="0035754E" w:rsidP="0035754E">
      <w:pPr>
        <w:spacing w:after="0" w:line="240" w:lineRule="auto"/>
        <w:jc w:val="both"/>
        <w:rPr>
          <w:rFonts w:ascii="Verdana" w:eastAsia="Times New Roman" w:hAnsi="Verdana" w:cs="Times New Roman"/>
          <w:sz w:val="16"/>
          <w:szCs w:val="18"/>
          <w:lang w:val="es-ES_tradnl" w:eastAsia="es-ES"/>
        </w:rPr>
      </w:pPr>
    </w:p>
    <w:p w14:paraId="40E6F379" w14:textId="5CFFFCE5" w:rsidR="0035754E" w:rsidRPr="00444F67" w:rsidRDefault="0035754E" w:rsidP="0035754E">
      <w:pPr>
        <w:spacing w:after="0" w:line="240" w:lineRule="auto"/>
        <w:jc w:val="both"/>
        <w:rPr>
          <w:rFonts w:ascii="Verdana" w:eastAsia="Times New Roman" w:hAnsi="Verdana" w:cs="Times New Roman"/>
          <w:sz w:val="18"/>
          <w:szCs w:val="18"/>
          <w:lang w:val="es-ES_tradnl" w:eastAsia="es-ES"/>
        </w:rPr>
      </w:pPr>
      <w:r w:rsidRPr="00444F67">
        <w:rPr>
          <w:rFonts w:ascii="Verdana" w:eastAsia="Times New Roman" w:hAnsi="Verdana" w:cs="Times New Roman"/>
          <w:sz w:val="18"/>
          <w:szCs w:val="18"/>
          <w:lang w:val="es-ES_tradnl" w:eastAsia="es-ES"/>
        </w:rPr>
        <w:t>En los apartados 19.1</w:t>
      </w:r>
      <w:r w:rsidR="00035AE9">
        <w:rPr>
          <w:rFonts w:ascii="Verdana" w:eastAsia="Times New Roman" w:hAnsi="Verdana" w:cs="Times New Roman"/>
          <w:sz w:val="18"/>
          <w:szCs w:val="18"/>
          <w:lang w:val="es-ES_tradnl" w:eastAsia="es-ES"/>
        </w:rPr>
        <w:t xml:space="preserve"> y</w:t>
      </w:r>
      <w:r w:rsidRPr="00444F67">
        <w:rPr>
          <w:rFonts w:ascii="Verdana" w:eastAsia="Times New Roman" w:hAnsi="Verdana" w:cs="Times New Roman"/>
          <w:sz w:val="18"/>
          <w:szCs w:val="18"/>
          <w:lang w:val="es-ES_tradnl" w:eastAsia="es-ES"/>
        </w:rPr>
        <w:t xml:space="preserve"> 19.2 se anotará únicamente en el caso de que sea el primer acceso al procedimiento de la petición; el resto de </w:t>
      </w:r>
      <w:r w:rsidR="004724C6" w:rsidRPr="00444F67">
        <w:rPr>
          <w:rFonts w:ascii="Verdana" w:eastAsia="Times New Roman" w:hAnsi="Verdana" w:cs="Times New Roman"/>
          <w:sz w:val="18"/>
          <w:szCs w:val="18"/>
          <w:lang w:val="es-ES_tradnl" w:eastAsia="es-ES"/>
        </w:rPr>
        <w:t>los pronunciamientos</w:t>
      </w:r>
      <w:r w:rsidRPr="00444F67">
        <w:rPr>
          <w:rFonts w:ascii="Verdana" w:eastAsia="Times New Roman" w:hAnsi="Verdana" w:cs="Times New Roman"/>
          <w:sz w:val="18"/>
          <w:szCs w:val="18"/>
          <w:lang w:val="es-ES_tradnl" w:eastAsia="es-ES"/>
        </w:rPr>
        <w:t xml:space="preserve"> posteriores que recaigan sobre la misma, tales como confirmaciones o revocaciones o resolución de recursos no serán computados en el presente apartado. </w:t>
      </w:r>
    </w:p>
    <w:p w14:paraId="77174E08" w14:textId="77777777" w:rsidR="0035754E" w:rsidRPr="00444F67" w:rsidRDefault="0035754E" w:rsidP="0035754E">
      <w:pPr>
        <w:spacing w:after="0" w:line="240" w:lineRule="auto"/>
        <w:jc w:val="both"/>
        <w:rPr>
          <w:rFonts w:ascii="Verdana" w:eastAsia="Times New Roman" w:hAnsi="Verdana" w:cs="Times New Roman"/>
          <w:sz w:val="16"/>
          <w:szCs w:val="18"/>
          <w:lang w:val="es-ES_tradnl" w:eastAsia="es-ES"/>
        </w:rPr>
      </w:pPr>
    </w:p>
    <w:tbl>
      <w:tblPr>
        <w:tblW w:w="5000" w:type="pct"/>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1016"/>
        <w:gridCol w:w="861"/>
        <w:gridCol w:w="836"/>
        <w:gridCol w:w="834"/>
        <w:gridCol w:w="741"/>
        <w:gridCol w:w="788"/>
        <w:gridCol w:w="960"/>
        <w:gridCol w:w="877"/>
        <w:gridCol w:w="1005"/>
        <w:gridCol w:w="780"/>
        <w:gridCol w:w="1003"/>
      </w:tblGrid>
      <w:tr w:rsidR="00444F67" w:rsidRPr="00444F67" w14:paraId="72DEA6A4" w14:textId="77777777" w:rsidTr="00A31955">
        <w:trPr>
          <w:cantSplit/>
          <w:trHeight w:val="378"/>
        </w:trPr>
        <w:tc>
          <w:tcPr>
            <w:tcW w:w="5000" w:type="pct"/>
            <w:gridSpan w:val="11"/>
            <w:shd w:val="clear" w:color="000000" w:fill="CCCCCC"/>
            <w:vAlign w:val="center"/>
          </w:tcPr>
          <w:p w14:paraId="54198A62" w14:textId="12EC03E9" w:rsidR="0035754E" w:rsidRPr="00444F67" w:rsidRDefault="0035754E" w:rsidP="000C0BDC">
            <w:pPr>
              <w:spacing w:after="0" w:line="240" w:lineRule="auto"/>
              <w:ind w:left="330" w:hanging="330"/>
              <w:rPr>
                <w:rFonts w:ascii="Verdana" w:eastAsia="Times New Roman" w:hAnsi="Verdana" w:cs="Calibri"/>
                <w:b/>
                <w:bCs/>
                <w:sz w:val="16"/>
                <w:szCs w:val="16"/>
                <w:lang w:val="es-ES_tradnl" w:eastAsia="es-ES"/>
              </w:rPr>
            </w:pPr>
            <w:r w:rsidRPr="00444F67">
              <w:rPr>
                <w:rFonts w:ascii="Verdana" w:eastAsia="Times New Roman" w:hAnsi="Verdana" w:cs="Calibri"/>
                <w:b/>
                <w:bCs/>
                <w:sz w:val="18"/>
                <w:szCs w:val="18"/>
                <w:lang w:val="es-ES_tradnl" w:eastAsia="es-ES"/>
              </w:rPr>
              <w:t>19.1.</w:t>
            </w:r>
            <w:r w:rsidR="00C73DD9" w:rsidRPr="00444F67">
              <w:rPr>
                <w:rFonts w:ascii="Verdana" w:eastAsia="Times New Roman" w:hAnsi="Verdana" w:cs="Calibri"/>
                <w:b/>
                <w:bCs/>
                <w:sz w:val="18"/>
                <w:szCs w:val="18"/>
                <w:lang w:val="es-ES_tradnl" w:eastAsia="es-ES"/>
              </w:rPr>
              <w:t>1.</w:t>
            </w:r>
            <w:r w:rsidRPr="00444F67">
              <w:rPr>
                <w:rFonts w:ascii="Verdana" w:eastAsia="Times New Roman" w:hAnsi="Verdana" w:cs="Calibri"/>
                <w:b/>
                <w:bCs/>
                <w:sz w:val="18"/>
                <w:szCs w:val="18"/>
                <w:lang w:val="es-ES_tradnl" w:eastAsia="es-ES"/>
              </w:rPr>
              <w:t xml:space="preserve">  ORDENES DE PROTECCION Y MEDIDAS (DE LOS ARTÍCULOS 544 ter y bis) SOLICITADAS</w:t>
            </w:r>
            <w:r w:rsidR="00035AE9">
              <w:rPr>
                <w:rFonts w:ascii="Verdana" w:eastAsia="Times New Roman" w:hAnsi="Verdana" w:cs="Calibri"/>
                <w:b/>
                <w:bCs/>
                <w:sz w:val="18"/>
                <w:szCs w:val="18"/>
                <w:lang w:val="es-ES_tradnl" w:eastAsia="es-ES"/>
              </w:rPr>
              <w:t>. VIOLENCIA DE GÉNERO</w:t>
            </w:r>
          </w:p>
        </w:tc>
      </w:tr>
      <w:tr w:rsidR="00444F67" w:rsidRPr="00444F67" w14:paraId="720FB944" w14:textId="77777777" w:rsidTr="00A31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2"/>
        </w:trPr>
        <w:tc>
          <w:tcPr>
            <w:tcW w:w="523" w:type="pct"/>
            <w:vMerge w:val="restart"/>
            <w:tcBorders>
              <w:top w:val="double" w:sz="6" w:space="0" w:color="auto"/>
              <w:left w:val="double" w:sz="6" w:space="0" w:color="auto"/>
              <w:bottom w:val="double" w:sz="6" w:space="0" w:color="000000"/>
              <w:right w:val="single" w:sz="8" w:space="0" w:color="auto"/>
            </w:tcBorders>
            <w:shd w:val="clear" w:color="000000" w:fill="CCCCCC"/>
            <w:vAlign w:val="center"/>
            <w:hideMark/>
          </w:tcPr>
          <w:p w14:paraId="62ABE7FF"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proofErr w:type="spellStart"/>
            <w:r w:rsidRPr="00444F67">
              <w:rPr>
                <w:rFonts w:ascii="Verdana" w:eastAsia="Times New Roman" w:hAnsi="Verdana" w:cs="Calibri"/>
                <w:b/>
                <w:bCs/>
                <w:sz w:val="16"/>
                <w:szCs w:val="16"/>
                <w:lang w:val="es-ES_tradnl" w:eastAsia="es-ES"/>
              </w:rPr>
              <w:t>Nº</w:t>
            </w:r>
            <w:proofErr w:type="spellEnd"/>
            <w:r w:rsidRPr="00444F67">
              <w:rPr>
                <w:rFonts w:ascii="Verdana" w:eastAsia="Times New Roman" w:hAnsi="Verdana" w:cs="Calibri"/>
                <w:b/>
                <w:bCs/>
                <w:sz w:val="16"/>
                <w:szCs w:val="16"/>
                <w:lang w:val="es-ES_tradnl" w:eastAsia="es-ES"/>
              </w:rPr>
              <w:t xml:space="preserve"> Total</w:t>
            </w:r>
          </w:p>
        </w:tc>
        <w:tc>
          <w:tcPr>
            <w:tcW w:w="3558" w:type="pct"/>
            <w:gridSpan w:val="8"/>
            <w:tcBorders>
              <w:top w:val="double" w:sz="6" w:space="0" w:color="auto"/>
              <w:left w:val="single" w:sz="8" w:space="0" w:color="auto"/>
              <w:bottom w:val="single" w:sz="8" w:space="0" w:color="auto"/>
              <w:right w:val="single" w:sz="8" w:space="0" w:color="000000"/>
            </w:tcBorders>
            <w:shd w:val="clear" w:color="000000" w:fill="CCCCCC"/>
            <w:vAlign w:val="center"/>
            <w:hideMark/>
          </w:tcPr>
          <w:p w14:paraId="77F01CBE"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val="es-ES_tradnl" w:eastAsia="es-ES"/>
              </w:rPr>
              <w:t>VICTIMA</w:t>
            </w:r>
          </w:p>
        </w:tc>
        <w:tc>
          <w:tcPr>
            <w:tcW w:w="919" w:type="pct"/>
            <w:gridSpan w:val="2"/>
            <w:tcBorders>
              <w:top w:val="double" w:sz="6" w:space="0" w:color="auto"/>
              <w:left w:val="nil"/>
              <w:bottom w:val="single" w:sz="8" w:space="0" w:color="auto"/>
              <w:right w:val="double" w:sz="6" w:space="0" w:color="auto"/>
            </w:tcBorders>
            <w:shd w:val="clear" w:color="000000" w:fill="CCCCCC"/>
            <w:vAlign w:val="center"/>
            <w:hideMark/>
          </w:tcPr>
          <w:p w14:paraId="518B8F92"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val="es-ES_tradnl" w:eastAsia="es-ES"/>
              </w:rPr>
              <w:t>DENUNCIADO</w:t>
            </w:r>
          </w:p>
        </w:tc>
      </w:tr>
      <w:tr w:rsidR="00444F67" w:rsidRPr="00444F67" w14:paraId="4CCF847D" w14:textId="77777777" w:rsidTr="00A31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7"/>
        </w:trPr>
        <w:tc>
          <w:tcPr>
            <w:tcW w:w="523" w:type="pct"/>
            <w:vMerge/>
            <w:tcBorders>
              <w:top w:val="double" w:sz="6" w:space="0" w:color="auto"/>
              <w:left w:val="double" w:sz="6" w:space="0" w:color="auto"/>
              <w:bottom w:val="double" w:sz="6" w:space="0" w:color="000000"/>
              <w:right w:val="single" w:sz="8" w:space="0" w:color="auto"/>
            </w:tcBorders>
            <w:vAlign w:val="center"/>
            <w:hideMark/>
          </w:tcPr>
          <w:p w14:paraId="60434EC0" w14:textId="77777777" w:rsidR="0035754E" w:rsidRPr="00444F67" w:rsidRDefault="0035754E" w:rsidP="00A31955">
            <w:pPr>
              <w:spacing w:after="0" w:line="240" w:lineRule="auto"/>
              <w:rPr>
                <w:rFonts w:ascii="Verdana" w:eastAsia="Times New Roman" w:hAnsi="Verdana" w:cs="Calibri"/>
                <w:b/>
                <w:bCs/>
                <w:sz w:val="16"/>
                <w:szCs w:val="16"/>
                <w:lang w:eastAsia="es-ES"/>
              </w:rPr>
            </w:pPr>
          </w:p>
        </w:tc>
        <w:tc>
          <w:tcPr>
            <w:tcW w:w="1687" w:type="pct"/>
            <w:gridSpan w:val="4"/>
            <w:tcBorders>
              <w:top w:val="single" w:sz="8" w:space="0" w:color="auto"/>
              <w:left w:val="single" w:sz="8" w:space="0" w:color="auto"/>
              <w:bottom w:val="single" w:sz="8" w:space="0" w:color="auto"/>
              <w:right w:val="single" w:sz="8" w:space="0" w:color="000000"/>
            </w:tcBorders>
            <w:shd w:val="clear" w:color="000000" w:fill="CCCCCC"/>
            <w:vAlign w:val="center"/>
            <w:hideMark/>
          </w:tcPr>
          <w:p w14:paraId="11310F11"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Mujer</w:t>
            </w:r>
          </w:p>
        </w:tc>
        <w:tc>
          <w:tcPr>
            <w:tcW w:w="1871" w:type="pct"/>
            <w:gridSpan w:val="4"/>
            <w:tcBorders>
              <w:top w:val="single" w:sz="8" w:space="0" w:color="auto"/>
              <w:left w:val="nil"/>
              <w:bottom w:val="single" w:sz="8" w:space="0" w:color="auto"/>
              <w:right w:val="single" w:sz="8" w:space="0" w:color="000000"/>
            </w:tcBorders>
            <w:shd w:val="clear" w:color="000000" w:fill="CCCCCC"/>
            <w:vAlign w:val="center"/>
            <w:hideMark/>
          </w:tcPr>
          <w:p w14:paraId="221BC78F"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Menor</w:t>
            </w:r>
          </w:p>
        </w:tc>
        <w:tc>
          <w:tcPr>
            <w:tcW w:w="919" w:type="pct"/>
            <w:gridSpan w:val="2"/>
            <w:tcBorders>
              <w:top w:val="single" w:sz="8" w:space="0" w:color="auto"/>
              <w:left w:val="nil"/>
              <w:bottom w:val="single" w:sz="8" w:space="0" w:color="auto"/>
              <w:right w:val="double" w:sz="6" w:space="0" w:color="auto"/>
            </w:tcBorders>
            <w:shd w:val="clear" w:color="000000" w:fill="CCCCCC"/>
            <w:vAlign w:val="center"/>
            <w:hideMark/>
          </w:tcPr>
          <w:p w14:paraId="1EC37E43"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Hombre</w:t>
            </w:r>
          </w:p>
        </w:tc>
      </w:tr>
      <w:tr w:rsidR="00444F67" w:rsidRPr="00444F67" w14:paraId="51B2170C" w14:textId="77777777" w:rsidTr="00A31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
        </w:trPr>
        <w:tc>
          <w:tcPr>
            <w:tcW w:w="523" w:type="pct"/>
            <w:vMerge/>
            <w:tcBorders>
              <w:top w:val="double" w:sz="6" w:space="0" w:color="auto"/>
              <w:left w:val="double" w:sz="6" w:space="0" w:color="auto"/>
              <w:bottom w:val="double" w:sz="6" w:space="0" w:color="000000"/>
              <w:right w:val="single" w:sz="8" w:space="0" w:color="auto"/>
            </w:tcBorders>
            <w:vAlign w:val="center"/>
            <w:hideMark/>
          </w:tcPr>
          <w:p w14:paraId="501A996F" w14:textId="77777777" w:rsidR="0035754E" w:rsidRPr="00444F67" w:rsidRDefault="0035754E" w:rsidP="00A31955">
            <w:pPr>
              <w:spacing w:after="0" w:line="240" w:lineRule="auto"/>
              <w:rPr>
                <w:rFonts w:ascii="Verdana" w:eastAsia="Times New Roman" w:hAnsi="Verdana" w:cs="Calibri"/>
                <w:b/>
                <w:bCs/>
                <w:sz w:val="16"/>
                <w:szCs w:val="16"/>
                <w:lang w:eastAsia="es-ES"/>
              </w:rPr>
            </w:pPr>
          </w:p>
        </w:tc>
        <w:tc>
          <w:tcPr>
            <w:tcW w:w="875" w:type="pct"/>
            <w:gridSpan w:val="2"/>
            <w:tcBorders>
              <w:top w:val="single" w:sz="8" w:space="0" w:color="auto"/>
              <w:left w:val="single" w:sz="8" w:space="0" w:color="auto"/>
              <w:bottom w:val="single" w:sz="8" w:space="0" w:color="auto"/>
              <w:right w:val="single" w:sz="8" w:space="0" w:color="000000"/>
            </w:tcBorders>
            <w:shd w:val="clear" w:color="000000" w:fill="CCCCCC"/>
            <w:vAlign w:val="center"/>
            <w:hideMark/>
          </w:tcPr>
          <w:p w14:paraId="277D11FD"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Española</w:t>
            </w:r>
          </w:p>
        </w:tc>
        <w:tc>
          <w:tcPr>
            <w:tcW w:w="812" w:type="pct"/>
            <w:gridSpan w:val="2"/>
            <w:tcBorders>
              <w:top w:val="single" w:sz="8" w:space="0" w:color="auto"/>
              <w:left w:val="nil"/>
              <w:bottom w:val="single" w:sz="8" w:space="0" w:color="auto"/>
              <w:right w:val="single" w:sz="8" w:space="0" w:color="000000"/>
            </w:tcBorders>
            <w:shd w:val="clear" w:color="000000" w:fill="CCCCCC"/>
            <w:vAlign w:val="center"/>
            <w:hideMark/>
          </w:tcPr>
          <w:p w14:paraId="0427E883"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Extranjera</w:t>
            </w:r>
          </w:p>
        </w:tc>
        <w:tc>
          <w:tcPr>
            <w:tcW w:w="901" w:type="pct"/>
            <w:gridSpan w:val="2"/>
            <w:tcBorders>
              <w:top w:val="single" w:sz="8" w:space="0" w:color="auto"/>
              <w:left w:val="nil"/>
              <w:bottom w:val="single" w:sz="8" w:space="0" w:color="auto"/>
              <w:right w:val="single" w:sz="8" w:space="0" w:color="000000"/>
            </w:tcBorders>
            <w:shd w:val="clear" w:color="000000" w:fill="CCCCCC"/>
            <w:vAlign w:val="center"/>
            <w:hideMark/>
          </w:tcPr>
          <w:p w14:paraId="0A0F95A7"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Hombre</w:t>
            </w:r>
          </w:p>
        </w:tc>
        <w:tc>
          <w:tcPr>
            <w:tcW w:w="970" w:type="pct"/>
            <w:gridSpan w:val="2"/>
            <w:tcBorders>
              <w:top w:val="single" w:sz="8" w:space="0" w:color="auto"/>
              <w:left w:val="nil"/>
              <w:bottom w:val="single" w:sz="8" w:space="0" w:color="auto"/>
              <w:right w:val="single" w:sz="8" w:space="0" w:color="000000"/>
            </w:tcBorders>
            <w:shd w:val="clear" w:color="000000" w:fill="CCCCCC"/>
            <w:vAlign w:val="center"/>
            <w:hideMark/>
          </w:tcPr>
          <w:p w14:paraId="12ECD3A7"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Mujer</w:t>
            </w:r>
          </w:p>
        </w:tc>
        <w:tc>
          <w:tcPr>
            <w:tcW w:w="402" w:type="pct"/>
            <w:vMerge w:val="restart"/>
            <w:tcBorders>
              <w:top w:val="nil"/>
              <w:left w:val="single" w:sz="8" w:space="0" w:color="auto"/>
              <w:bottom w:val="double" w:sz="6" w:space="0" w:color="000000"/>
              <w:right w:val="single" w:sz="8" w:space="0" w:color="auto"/>
            </w:tcBorders>
            <w:shd w:val="clear" w:color="000000" w:fill="CCCCCC"/>
            <w:vAlign w:val="center"/>
            <w:hideMark/>
          </w:tcPr>
          <w:p w14:paraId="2280790C"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val="es-ES_tradnl" w:eastAsia="es-ES"/>
              </w:rPr>
              <w:t>Español</w:t>
            </w:r>
          </w:p>
        </w:tc>
        <w:tc>
          <w:tcPr>
            <w:tcW w:w="517" w:type="pct"/>
            <w:vMerge w:val="restart"/>
            <w:tcBorders>
              <w:top w:val="nil"/>
              <w:left w:val="single" w:sz="8" w:space="0" w:color="auto"/>
              <w:bottom w:val="double" w:sz="6" w:space="0" w:color="000000"/>
              <w:right w:val="double" w:sz="6" w:space="0" w:color="auto"/>
            </w:tcBorders>
            <w:shd w:val="clear" w:color="000000" w:fill="CCCCCC"/>
            <w:vAlign w:val="center"/>
            <w:hideMark/>
          </w:tcPr>
          <w:p w14:paraId="35B090DC"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val="es-ES_tradnl" w:eastAsia="es-ES"/>
              </w:rPr>
              <w:t>Extranjero</w:t>
            </w:r>
          </w:p>
        </w:tc>
      </w:tr>
      <w:tr w:rsidR="00444F67" w:rsidRPr="00444F67" w14:paraId="731ADA14" w14:textId="77777777" w:rsidTr="00A319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6"/>
        </w:trPr>
        <w:tc>
          <w:tcPr>
            <w:tcW w:w="523" w:type="pct"/>
            <w:vMerge w:val="restart"/>
            <w:tcBorders>
              <w:top w:val="nil"/>
              <w:left w:val="double" w:sz="6" w:space="0" w:color="auto"/>
              <w:bottom w:val="double" w:sz="6" w:space="0" w:color="000000"/>
              <w:right w:val="single" w:sz="8" w:space="0" w:color="auto"/>
            </w:tcBorders>
            <w:vAlign w:val="center"/>
            <w:hideMark/>
          </w:tcPr>
          <w:p w14:paraId="382AFA02" w14:textId="374B7D3B"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44" w:type="pct"/>
            <w:tcBorders>
              <w:top w:val="nil"/>
              <w:left w:val="nil"/>
              <w:bottom w:val="double" w:sz="6" w:space="0" w:color="auto"/>
              <w:right w:val="single" w:sz="8" w:space="0" w:color="auto"/>
            </w:tcBorders>
            <w:shd w:val="clear" w:color="000000" w:fill="C0C0C0"/>
            <w:vAlign w:val="center"/>
            <w:hideMark/>
          </w:tcPr>
          <w:p w14:paraId="63C5DF9D"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 edad</w:t>
            </w:r>
          </w:p>
        </w:tc>
        <w:tc>
          <w:tcPr>
            <w:tcW w:w="431" w:type="pct"/>
            <w:tcBorders>
              <w:top w:val="nil"/>
              <w:left w:val="nil"/>
              <w:bottom w:val="double" w:sz="6" w:space="0" w:color="auto"/>
              <w:right w:val="single" w:sz="8" w:space="0" w:color="auto"/>
            </w:tcBorders>
            <w:shd w:val="clear" w:color="000000" w:fill="C0C0C0"/>
            <w:vAlign w:val="center"/>
            <w:hideMark/>
          </w:tcPr>
          <w:p w14:paraId="39206F6A"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 edad</w:t>
            </w:r>
          </w:p>
        </w:tc>
        <w:tc>
          <w:tcPr>
            <w:tcW w:w="430" w:type="pct"/>
            <w:tcBorders>
              <w:top w:val="nil"/>
              <w:left w:val="nil"/>
              <w:bottom w:val="double" w:sz="6" w:space="0" w:color="auto"/>
              <w:right w:val="single" w:sz="8" w:space="0" w:color="auto"/>
            </w:tcBorders>
            <w:shd w:val="clear" w:color="000000" w:fill="C0C0C0"/>
            <w:vAlign w:val="center"/>
            <w:hideMark/>
          </w:tcPr>
          <w:p w14:paraId="2C5F0622"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 edad</w:t>
            </w:r>
          </w:p>
        </w:tc>
        <w:tc>
          <w:tcPr>
            <w:tcW w:w="382" w:type="pct"/>
            <w:tcBorders>
              <w:top w:val="nil"/>
              <w:left w:val="nil"/>
              <w:bottom w:val="double" w:sz="6" w:space="0" w:color="auto"/>
              <w:right w:val="single" w:sz="8" w:space="0" w:color="auto"/>
            </w:tcBorders>
            <w:shd w:val="clear" w:color="000000" w:fill="C0C0C0"/>
            <w:vAlign w:val="center"/>
            <w:hideMark/>
          </w:tcPr>
          <w:p w14:paraId="547B0AE9"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 edad</w:t>
            </w:r>
          </w:p>
        </w:tc>
        <w:tc>
          <w:tcPr>
            <w:tcW w:w="406" w:type="pct"/>
            <w:tcBorders>
              <w:top w:val="nil"/>
              <w:left w:val="nil"/>
              <w:bottom w:val="double" w:sz="6" w:space="0" w:color="auto"/>
              <w:right w:val="single" w:sz="8" w:space="0" w:color="auto"/>
            </w:tcBorders>
            <w:shd w:val="clear" w:color="000000" w:fill="C0C0C0"/>
            <w:vAlign w:val="center"/>
            <w:hideMark/>
          </w:tcPr>
          <w:p w14:paraId="0F5E6E34"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Español</w:t>
            </w:r>
          </w:p>
        </w:tc>
        <w:tc>
          <w:tcPr>
            <w:tcW w:w="495" w:type="pct"/>
            <w:tcBorders>
              <w:top w:val="nil"/>
              <w:left w:val="nil"/>
              <w:bottom w:val="double" w:sz="6" w:space="0" w:color="auto"/>
              <w:right w:val="single" w:sz="8" w:space="0" w:color="auto"/>
            </w:tcBorders>
            <w:shd w:val="clear" w:color="000000" w:fill="C0C0C0"/>
            <w:vAlign w:val="center"/>
            <w:hideMark/>
          </w:tcPr>
          <w:p w14:paraId="34B68766"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Extranjero</w:t>
            </w:r>
          </w:p>
        </w:tc>
        <w:tc>
          <w:tcPr>
            <w:tcW w:w="452" w:type="pct"/>
            <w:tcBorders>
              <w:top w:val="nil"/>
              <w:left w:val="nil"/>
              <w:bottom w:val="double" w:sz="6" w:space="0" w:color="auto"/>
              <w:right w:val="single" w:sz="8" w:space="0" w:color="auto"/>
            </w:tcBorders>
            <w:shd w:val="clear" w:color="000000" w:fill="C0C0C0"/>
            <w:vAlign w:val="center"/>
            <w:hideMark/>
          </w:tcPr>
          <w:p w14:paraId="59752AF8"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Española</w:t>
            </w:r>
          </w:p>
        </w:tc>
        <w:tc>
          <w:tcPr>
            <w:tcW w:w="518" w:type="pct"/>
            <w:tcBorders>
              <w:top w:val="nil"/>
              <w:left w:val="nil"/>
              <w:bottom w:val="double" w:sz="6" w:space="0" w:color="auto"/>
              <w:right w:val="single" w:sz="8" w:space="0" w:color="auto"/>
            </w:tcBorders>
            <w:shd w:val="clear" w:color="000000" w:fill="C0C0C0"/>
            <w:vAlign w:val="center"/>
            <w:hideMark/>
          </w:tcPr>
          <w:p w14:paraId="7EFE60E7" w14:textId="77777777" w:rsidR="0035754E" w:rsidRPr="00444F67" w:rsidRDefault="0035754E" w:rsidP="00A31955">
            <w:pPr>
              <w:spacing w:after="0" w:line="240" w:lineRule="auto"/>
              <w:jc w:val="center"/>
              <w:rPr>
                <w:rFonts w:ascii="Verdana" w:eastAsia="Times New Roman" w:hAnsi="Verdana" w:cs="Calibri"/>
                <w:b/>
                <w:bCs/>
                <w:sz w:val="14"/>
                <w:szCs w:val="14"/>
                <w:lang w:eastAsia="es-ES"/>
              </w:rPr>
            </w:pPr>
            <w:r w:rsidRPr="00444F67">
              <w:rPr>
                <w:rFonts w:ascii="Verdana" w:eastAsia="Times New Roman" w:hAnsi="Verdana" w:cs="Calibri"/>
                <w:b/>
                <w:bCs/>
                <w:sz w:val="14"/>
                <w:szCs w:val="14"/>
                <w:lang w:eastAsia="es-ES"/>
              </w:rPr>
              <w:t>Extranjera</w:t>
            </w:r>
          </w:p>
        </w:tc>
        <w:tc>
          <w:tcPr>
            <w:tcW w:w="402" w:type="pct"/>
            <w:vMerge/>
            <w:tcBorders>
              <w:top w:val="nil"/>
              <w:left w:val="single" w:sz="8" w:space="0" w:color="auto"/>
              <w:bottom w:val="double" w:sz="6" w:space="0" w:color="000000"/>
              <w:right w:val="single" w:sz="8" w:space="0" w:color="auto"/>
            </w:tcBorders>
            <w:vAlign w:val="center"/>
            <w:hideMark/>
          </w:tcPr>
          <w:p w14:paraId="7FD884EF" w14:textId="77777777" w:rsidR="0035754E" w:rsidRPr="00444F67" w:rsidRDefault="0035754E" w:rsidP="00A31955">
            <w:pPr>
              <w:spacing w:after="0" w:line="240" w:lineRule="auto"/>
              <w:rPr>
                <w:rFonts w:ascii="Verdana" w:eastAsia="Times New Roman" w:hAnsi="Verdana" w:cs="Calibri"/>
                <w:b/>
                <w:bCs/>
                <w:sz w:val="14"/>
                <w:szCs w:val="14"/>
                <w:highlight w:val="yellow"/>
                <w:lang w:eastAsia="es-ES"/>
              </w:rPr>
            </w:pPr>
          </w:p>
        </w:tc>
        <w:tc>
          <w:tcPr>
            <w:tcW w:w="517" w:type="pct"/>
            <w:vMerge/>
            <w:tcBorders>
              <w:top w:val="nil"/>
              <w:left w:val="single" w:sz="8" w:space="0" w:color="auto"/>
              <w:bottom w:val="double" w:sz="6" w:space="0" w:color="000000"/>
              <w:right w:val="double" w:sz="6" w:space="0" w:color="auto"/>
            </w:tcBorders>
            <w:vAlign w:val="center"/>
            <w:hideMark/>
          </w:tcPr>
          <w:p w14:paraId="3070D151" w14:textId="77777777" w:rsidR="0035754E" w:rsidRPr="00444F67" w:rsidRDefault="0035754E" w:rsidP="00A31955">
            <w:pPr>
              <w:spacing w:after="0" w:line="240" w:lineRule="auto"/>
              <w:rPr>
                <w:rFonts w:ascii="Verdana" w:eastAsia="Times New Roman" w:hAnsi="Verdana" w:cs="Calibri"/>
                <w:b/>
                <w:bCs/>
                <w:sz w:val="14"/>
                <w:szCs w:val="14"/>
                <w:highlight w:val="yellow"/>
                <w:lang w:eastAsia="es-ES"/>
              </w:rPr>
            </w:pPr>
          </w:p>
        </w:tc>
      </w:tr>
      <w:tr w:rsidR="006F245C" w:rsidRPr="00444F67" w14:paraId="073B1635" w14:textId="77777777" w:rsidTr="00A20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8"/>
        </w:trPr>
        <w:tc>
          <w:tcPr>
            <w:tcW w:w="523" w:type="pct"/>
            <w:vMerge/>
            <w:tcBorders>
              <w:top w:val="nil"/>
              <w:left w:val="double" w:sz="6" w:space="0" w:color="auto"/>
              <w:bottom w:val="double" w:sz="6" w:space="0" w:color="auto"/>
              <w:right w:val="single" w:sz="8" w:space="0" w:color="auto"/>
            </w:tcBorders>
            <w:vAlign w:val="center"/>
            <w:hideMark/>
          </w:tcPr>
          <w:p w14:paraId="682D204F" w14:textId="77777777" w:rsidR="0035754E" w:rsidRPr="00444F67" w:rsidRDefault="0035754E" w:rsidP="00A31955">
            <w:pPr>
              <w:spacing w:after="0" w:line="240" w:lineRule="auto"/>
              <w:rPr>
                <w:rFonts w:ascii="Verdana" w:eastAsia="Times New Roman" w:hAnsi="Verdana" w:cs="Calibri"/>
                <w:b/>
                <w:bCs/>
                <w:sz w:val="16"/>
                <w:szCs w:val="16"/>
                <w:lang w:eastAsia="es-ES"/>
              </w:rPr>
            </w:pPr>
          </w:p>
        </w:tc>
        <w:tc>
          <w:tcPr>
            <w:tcW w:w="444" w:type="pct"/>
            <w:tcBorders>
              <w:top w:val="nil"/>
              <w:left w:val="nil"/>
              <w:bottom w:val="double" w:sz="6" w:space="0" w:color="auto"/>
              <w:right w:val="single" w:sz="8" w:space="0" w:color="auto"/>
            </w:tcBorders>
            <w:vAlign w:val="center"/>
          </w:tcPr>
          <w:p w14:paraId="263D5808" w14:textId="0C1C712B"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31" w:type="pct"/>
            <w:tcBorders>
              <w:top w:val="nil"/>
              <w:left w:val="nil"/>
              <w:bottom w:val="double" w:sz="6" w:space="0" w:color="auto"/>
              <w:right w:val="single" w:sz="8" w:space="0" w:color="auto"/>
            </w:tcBorders>
            <w:vAlign w:val="center"/>
          </w:tcPr>
          <w:p w14:paraId="1A6702E0" w14:textId="703532D2"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30" w:type="pct"/>
            <w:tcBorders>
              <w:top w:val="nil"/>
              <w:left w:val="nil"/>
              <w:bottom w:val="double" w:sz="6" w:space="0" w:color="auto"/>
              <w:right w:val="single" w:sz="8" w:space="0" w:color="auto"/>
            </w:tcBorders>
            <w:vAlign w:val="center"/>
          </w:tcPr>
          <w:p w14:paraId="7CE6084A" w14:textId="505BE38B"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382" w:type="pct"/>
            <w:tcBorders>
              <w:top w:val="nil"/>
              <w:left w:val="nil"/>
              <w:bottom w:val="double" w:sz="6" w:space="0" w:color="auto"/>
              <w:right w:val="single" w:sz="8" w:space="0" w:color="auto"/>
            </w:tcBorders>
            <w:vAlign w:val="center"/>
          </w:tcPr>
          <w:p w14:paraId="1FD8F293" w14:textId="5591AB0D"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06" w:type="pct"/>
            <w:tcBorders>
              <w:top w:val="nil"/>
              <w:left w:val="nil"/>
              <w:bottom w:val="double" w:sz="6" w:space="0" w:color="auto"/>
              <w:right w:val="single" w:sz="8" w:space="0" w:color="auto"/>
            </w:tcBorders>
            <w:vAlign w:val="center"/>
          </w:tcPr>
          <w:p w14:paraId="60DEB643" w14:textId="6416B103"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95" w:type="pct"/>
            <w:tcBorders>
              <w:top w:val="nil"/>
              <w:left w:val="nil"/>
              <w:bottom w:val="double" w:sz="6" w:space="0" w:color="auto"/>
              <w:right w:val="single" w:sz="8" w:space="0" w:color="auto"/>
            </w:tcBorders>
            <w:vAlign w:val="center"/>
          </w:tcPr>
          <w:p w14:paraId="5B02FF68" w14:textId="0CFD14E1"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52" w:type="pct"/>
            <w:tcBorders>
              <w:top w:val="nil"/>
              <w:left w:val="nil"/>
              <w:bottom w:val="double" w:sz="6" w:space="0" w:color="auto"/>
              <w:right w:val="single" w:sz="8" w:space="0" w:color="auto"/>
            </w:tcBorders>
            <w:vAlign w:val="center"/>
          </w:tcPr>
          <w:p w14:paraId="1D0D152C" w14:textId="009270C6"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518" w:type="pct"/>
            <w:tcBorders>
              <w:top w:val="nil"/>
              <w:left w:val="nil"/>
              <w:bottom w:val="double" w:sz="6" w:space="0" w:color="auto"/>
              <w:right w:val="single" w:sz="8" w:space="0" w:color="auto"/>
            </w:tcBorders>
            <w:vAlign w:val="center"/>
          </w:tcPr>
          <w:p w14:paraId="19F1EB0A" w14:textId="4D2431AC" w:rsidR="0035754E" w:rsidRPr="00444F67" w:rsidRDefault="0035754E" w:rsidP="00A31955">
            <w:pPr>
              <w:spacing w:after="0" w:line="240" w:lineRule="auto"/>
              <w:jc w:val="center"/>
              <w:rPr>
                <w:rFonts w:ascii="Verdana" w:eastAsia="Times New Roman" w:hAnsi="Verdana" w:cs="Calibri"/>
                <w:b/>
                <w:bCs/>
                <w:sz w:val="16"/>
                <w:szCs w:val="16"/>
                <w:lang w:eastAsia="es-ES"/>
              </w:rPr>
            </w:pPr>
          </w:p>
        </w:tc>
        <w:tc>
          <w:tcPr>
            <w:tcW w:w="402" w:type="pct"/>
            <w:tcBorders>
              <w:top w:val="nil"/>
              <w:left w:val="single" w:sz="8" w:space="0" w:color="auto"/>
              <w:bottom w:val="double" w:sz="6" w:space="0" w:color="auto"/>
              <w:right w:val="single" w:sz="4" w:space="0" w:color="auto"/>
            </w:tcBorders>
            <w:vAlign w:val="center"/>
          </w:tcPr>
          <w:p w14:paraId="70D29EFE" w14:textId="22C3D08B" w:rsidR="0035754E" w:rsidRPr="00444F67" w:rsidRDefault="0035754E" w:rsidP="00A31955">
            <w:pPr>
              <w:spacing w:after="0" w:line="240" w:lineRule="auto"/>
              <w:rPr>
                <w:rFonts w:ascii="Verdana" w:eastAsia="Times New Roman" w:hAnsi="Verdana" w:cs="Calibri"/>
                <w:sz w:val="16"/>
                <w:szCs w:val="16"/>
                <w:lang w:eastAsia="es-ES"/>
              </w:rPr>
            </w:pPr>
          </w:p>
        </w:tc>
        <w:tc>
          <w:tcPr>
            <w:tcW w:w="517" w:type="pct"/>
            <w:tcBorders>
              <w:top w:val="nil"/>
              <w:left w:val="nil"/>
              <w:bottom w:val="double" w:sz="6" w:space="0" w:color="auto"/>
              <w:right w:val="double" w:sz="6" w:space="0" w:color="auto"/>
            </w:tcBorders>
            <w:vAlign w:val="center"/>
          </w:tcPr>
          <w:p w14:paraId="5B2A7799" w14:textId="47730641" w:rsidR="0035754E" w:rsidRPr="00444F67" w:rsidRDefault="0035754E" w:rsidP="00A31955">
            <w:pPr>
              <w:spacing w:after="0" w:line="240" w:lineRule="auto"/>
              <w:rPr>
                <w:rFonts w:ascii="Verdana" w:eastAsia="Times New Roman" w:hAnsi="Verdana" w:cs="Calibri"/>
                <w:sz w:val="16"/>
                <w:szCs w:val="16"/>
                <w:lang w:eastAsia="es-ES"/>
              </w:rPr>
            </w:pPr>
          </w:p>
        </w:tc>
      </w:tr>
    </w:tbl>
    <w:p w14:paraId="00CF98C5" w14:textId="77777777" w:rsidR="0035754E" w:rsidRPr="00444F67" w:rsidRDefault="0035754E" w:rsidP="0035754E">
      <w:pPr>
        <w:spacing w:after="0" w:line="240" w:lineRule="auto"/>
        <w:jc w:val="both"/>
        <w:rPr>
          <w:rFonts w:ascii="Verdana" w:eastAsia="Times New Roman" w:hAnsi="Verdana" w:cs="Times New Roman"/>
          <w:sz w:val="16"/>
          <w:szCs w:val="18"/>
          <w:lang w:val="es-ES_tradnl" w:eastAsia="es-ES"/>
        </w:rPr>
      </w:pPr>
    </w:p>
    <w:tbl>
      <w:tblPr>
        <w:tblW w:w="5000" w:type="pct"/>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1077"/>
        <w:gridCol w:w="1222"/>
        <w:gridCol w:w="939"/>
        <w:gridCol w:w="1079"/>
        <w:gridCol w:w="902"/>
        <w:gridCol w:w="1112"/>
        <w:gridCol w:w="1389"/>
        <w:gridCol w:w="1251"/>
        <w:gridCol w:w="730"/>
      </w:tblGrid>
      <w:tr w:rsidR="00444F67" w:rsidRPr="00444F67" w14:paraId="09EF5D3F" w14:textId="77777777" w:rsidTr="00A31955">
        <w:trPr>
          <w:cantSplit/>
          <w:trHeight w:val="378"/>
        </w:trPr>
        <w:tc>
          <w:tcPr>
            <w:tcW w:w="5000" w:type="pct"/>
            <w:gridSpan w:val="9"/>
            <w:shd w:val="clear" w:color="000000" w:fill="CCCCCC"/>
            <w:vAlign w:val="center"/>
          </w:tcPr>
          <w:p w14:paraId="372462CE" w14:textId="5E6CF35A" w:rsidR="0035754E" w:rsidRPr="00444F67" w:rsidRDefault="0035754E" w:rsidP="00A31955">
            <w:pPr>
              <w:spacing w:after="0" w:line="240" w:lineRule="auto"/>
              <w:rPr>
                <w:rFonts w:ascii="Verdana" w:eastAsia="Times New Roman" w:hAnsi="Verdana" w:cs="Calibri"/>
                <w:b/>
                <w:bCs/>
                <w:sz w:val="16"/>
                <w:szCs w:val="16"/>
                <w:lang w:val="es-ES_tradnl" w:eastAsia="es-ES"/>
              </w:rPr>
            </w:pPr>
            <w:r w:rsidRPr="00444F67">
              <w:rPr>
                <w:rFonts w:ascii="Verdana" w:eastAsia="Times New Roman" w:hAnsi="Verdana" w:cs="Calibri"/>
                <w:b/>
                <w:bCs/>
                <w:sz w:val="18"/>
                <w:szCs w:val="18"/>
                <w:lang w:val="es-ES_tradnl" w:eastAsia="es-ES"/>
              </w:rPr>
              <w:t>19.</w:t>
            </w:r>
            <w:r w:rsidR="00C73DD9" w:rsidRPr="00444F67">
              <w:rPr>
                <w:rFonts w:ascii="Verdana" w:eastAsia="Times New Roman" w:hAnsi="Verdana" w:cs="Calibri"/>
                <w:b/>
                <w:bCs/>
                <w:sz w:val="18"/>
                <w:szCs w:val="18"/>
                <w:lang w:val="es-ES_tradnl" w:eastAsia="es-ES"/>
              </w:rPr>
              <w:t>1.</w:t>
            </w:r>
            <w:r w:rsidRPr="00444F67">
              <w:rPr>
                <w:rFonts w:ascii="Verdana" w:eastAsia="Times New Roman" w:hAnsi="Verdana" w:cs="Calibri"/>
                <w:b/>
                <w:bCs/>
                <w:sz w:val="18"/>
                <w:szCs w:val="18"/>
                <w:lang w:val="es-ES_tradnl" w:eastAsia="es-ES"/>
              </w:rPr>
              <w:t>2.  RELACION DE VICTIMA Y DENUNCIADO</w:t>
            </w:r>
            <w:r w:rsidR="00035AE9">
              <w:rPr>
                <w:rFonts w:ascii="Verdana" w:eastAsia="Times New Roman" w:hAnsi="Verdana" w:cs="Calibri"/>
                <w:b/>
                <w:bCs/>
                <w:sz w:val="18"/>
                <w:szCs w:val="18"/>
                <w:lang w:val="es-ES_tradnl" w:eastAsia="es-ES"/>
              </w:rPr>
              <w:t>. VIOLENCIA DE GÉNERO</w:t>
            </w:r>
            <w:r w:rsidRPr="00444F67">
              <w:rPr>
                <w:rFonts w:ascii="Verdana" w:eastAsia="Times New Roman" w:hAnsi="Verdana" w:cs="Calibri"/>
                <w:b/>
                <w:bCs/>
                <w:sz w:val="18"/>
                <w:szCs w:val="18"/>
                <w:lang w:val="es-ES_tradnl" w:eastAsia="es-ES"/>
              </w:rPr>
              <w:t xml:space="preserve"> (</w:t>
            </w:r>
            <w:r w:rsidRPr="00444F67">
              <w:rPr>
                <w:rFonts w:ascii="Verdana" w:eastAsia="Times New Roman" w:hAnsi="Verdana" w:cs="Calibri"/>
                <w:b/>
                <w:bCs/>
                <w:sz w:val="18"/>
                <w:szCs w:val="18"/>
                <w:lang w:val="es-ES_tradnl" w:eastAsia="es-ES"/>
              </w:rPr>
              <w:footnoteReference w:id="11"/>
            </w:r>
            <w:r w:rsidRPr="00444F67">
              <w:rPr>
                <w:rFonts w:ascii="Verdana" w:eastAsia="Times New Roman" w:hAnsi="Verdana" w:cs="Calibri"/>
                <w:b/>
                <w:bCs/>
                <w:sz w:val="18"/>
                <w:szCs w:val="18"/>
                <w:lang w:val="es-ES_tradnl" w:eastAsia="es-ES"/>
              </w:rPr>
              <w:t>)</w:t>
            </w:r>
          </w:p>
        </w:tc>
      </w:tr>
      <w:tr w:rsidR="00444F67" w:rsidRPr="00444F67" w14:paraId="0A4CF6FE" w14:textId="77777777" w:rsidTr="00A31955">
        <w:trPr>
          <w:cantSplit/>
          <w:trHeight w:val="286"/>
        </w:trPr>
        <w:tc>
          <w:tcPr>
            <w:tcW w:w="2225" w:type="pct"/>
            <w:gridSpan w:val="4"/>
            <w:tcBorders>
              <w:bottom w:val="single" w:sz="4" w:space="0" w:color="auto"/>
            </w:tcBorders>
            <w:shd w:val="clear" w:color="000000" w:fill="CCCCCC"/>
            <w:vAlign w:val="center"/>
          </w:tcPr>
          <w:p w14:paraId="3ED8E1C0" w14:textId="77777777" w:rsidR="0035754E" w:rsidRPr="00444F67" w:rsidRDefault="0035754E" w:rsidP="00A31955">
            <w:pPr>
              <w:spacing w:after="0" w:line="240" w:lineRule="auto"/>
              <w:jc w:val="center"/>
              <w:rPr>
                <w:rFonts w:ascii="Verdana" w:eastAsia="Times New Roman" w:hAnsi="Verdana" w:cs="Calibri"/>
                <w:b/>
                <w:bCs/>
                <w:sz w:val="16"/>
                <w:szCs w:val="16"/>
                <w:lang w:val="es-ES_tradnl" w:eastAsia="es-ES"/>
              </w:rPr>
            </w:pPr>
            <w:r w:rsidRPr="00444F67">
              <w:rPr>
                <w:rFonts w:ascii="Verdana" w:eastAsia="Times New Roman" w:hAnsi="Verdana" w:cs="Calibri"/>
                <w:b/>
                <w:bCs/>
                <w:sz w:val="16"/>
                <w:szCs w:val="16"/>
                <w:lang w:val="es-ES_tradnl" w:eastAsia="es-ES"/>
              </w:rPr>
              <w:t>Mujer</w:t>
            </w:r>
          </w:p>
        </w:tc>
        <w:tc>
          <w:tcPr>
            <w:tcW w:w="2399" w:type="pct"/>
            <w:gridSpan w:val="4"/>
            <w:tcBorders>
              <w:bottom w:val="single" w:sz="4" w:space="0" w:color="auto"/>
            </w:tcBorders>
            <w:shd w:val="clear" w:color="000000" w:fill="CCCCCC"/>
            <w:vAlign w:val="center"/>
          </w:tcPr>
          <w:p w14:paraId="21594E81"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Menor</w:t>
            </w:r>
          </w:p>
        </w:tc>
        <w:tc>
          <w:tcPr>
            <w:tcW w:w="376" w:type="pct"/>
            <w:vMerge w:val="restart"/>
            <w:shd w:val="clear" w:color="000000" w:fill="CCCCCC"/>
            <w:vAlign w:val="center"/>
          </w:tcPr>
          <w:p w14:paraId="7A2576D6" w14:textId="77777777" w:rsidR="0035754E" w:rsidRPr="00444F67" w:rsidRDefault="0035754E" w:rsidP="00A31955">
            <w:pPr>
              <w:spacing w:after="0" w:line="240" w:lineRule="auto"/>
              <w:jc w:val="center"/>
              <w:rPr>
                <w:rFonts w:ascii="Verdana" w:eastAsia="Times New Roman" w:hAnsi="Verdana" w:cs="Calibri"/>
                <w:b/>
                <w:bCs/>
                <w:sz w:val="16"/>
                <w:szCs w:val="16"/>
                <w:lang w:val="es-ES_tradnl" w:eastAsia="es-ES"/>
              </w:rPr>
            </w:pPr>
            <w:r w:rsidRPr="00444F67">
              <w:rPr>
                <w:rFonts w:ascii="Verdana" w:eastAsia="Times New Roman" w:hAnsi="Verdana" w:cs="Calibri"/>
                <w:b/>
                <w:bCs/>
                <w:sz w:val="16"/>
                <w:szCs w:val="16"/>
                <w:lang w:val="es-ES_tradnl" w:eastAsia="es-ES"/>
              </w:rPr>
              <w:t>Total</w:t>
            </w:r>
          </w:p>
        </w:tc>
      </w:tr>
      <w:tr w:rsidR="00444F67" w:rsidRPr="00444F67" w14:paraId="176FA64E" w14:textId="77777777" w:rsidTr="00A31955">
        <w:trPr>
          <w:cantSplit/>
          <w:trHeight w:val="1254"/>
        </w:trPr>
        <w:tc>
          <w:tcPr>
            <w:tcW w:w="555" w:type="pct"/>
            <w:tcBorders>
              <w:top w:val="single" w:sz="4" w:space="0" w:color="auto"/>
            </w:tcBorders>
            <w:shd w:val="clear" w:color="000000" w:fill="CCCCCC"/>
            <w:vAlign w:val="center"/>
            <w:hideMark/>
          </w:tcPr>
          <w:p w14:paraId="45AC1C81"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val="es-ES_tradnl" w:eastAsia="es-ES"/>
              </w:rPr>
              <w:t>Cónyuge</w:t>
            </w:r>
          </w:p>
        </w:tc>
        <w:tc>
          <w:tcPr>
            <w:tcW w:w="630" w:type="pct"/>
            <w:tcBorders>
              <w:top w:val="single" w:sz="4" w:space="0" w:color="auto"/>
            </w:tcBorders>
            <w:shd w:val="clear" w:color="000000" w:fill="CCCCCC"/>
            <w:vAlign w:val="center"/>
            <w:hideMark/>
          </w:tcPr>
          <w:p w14:paraId="76CE5D79"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val="es-ES_tradnl" w:eastAsia="es-ES"/>
              </w:rPr>
              <w:t>Excónyuge</w:t>
            </w:r>
          </w:p>
        </w:tc>
        <w:tc>
          <w:tcPr>
            <w:tcW w:w="484" w:type="pct"/>
            <w:tcBorders>
              <w:top w:val="single" w:sz="4" w:space="0" w:color="auto"/>
            </w:tcBorders>
            <w:shd w:val="clear" w:color="000000" w:fill="CCCCCC"/>
            <w:vAlign w:val="center"/>
            <w:hideMark/>
          </w:tcPr>
          <w:p w14:paraId="65E4D847"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proofErr w:type="spellStart"/>
            <w:r w:rsidRPr="00444F67">
              <w:rPr>
                <w:rFonts w:ascii="Verdana" w:eastAsia="Times New Roman" w:hAnsi="Verdana" w:cs="Calibri"/>
                <w:b/>
                <w:bCs/>
                <w:sz w:val="16"/>
                <w:szCs w:val="16"/>
                <w:lang w:val="es-ES_tradnl" w:eastAsia="es-ES"/>
              </w:rPr>
              <w:t>Relac</w:t>
            </w:r>
            <w:proofErr w:type="spellEnd"/>
            <w:r w:rsidRPr="00444F67">
              <w:rPr>
                <w:rFonts w:ascii="Verdana" w:eastAsia="Times New Roman" w:hAnsi="Verdana" w:cs="Calibri"/>
                <w:b/>
                <w:bCs/>
                <w:sz w:val="16"/>
                <w:szCs w:val="16"/>
                <w:lang w:val="es-ES_tradnl" w:eastAsia="es-ES"/>
              </w:rPr>
              <w:t>. Afectiva</w:t>
            </w:r>
          </w:p>
        </w:tc>
        <w:tc>
          <w:tcPr>
            <w:tcW w:w="556" w:type="pct"/>
            <w:tcBorders>
              <w:top w:val="single" w:sz="4" w:space="0" w:color="auto"/>
            </w:tcBorders>
            <w:shd w:val="clear" w:color="000000" w:fill="CCCCCC"/>
            <w:vAlign w:val="center"/>
            <w:hideMark/>
          </w:tcPr>
          <w:p w14:paraId="1749F63C"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proofErr w:type="spellStart"/>
            <w:r w:rsidRPr="00444F67">
              <w:rPr>
                <w:rFonts w:ascii="Verdana" w:eastAsia="Times New Roman" w:hAnsi="Verdana" w:cs="Calibri"/>
                <w:b/>
                <w:bCs/>
                <w:sz w:val="16"/>
                <w:szCs w:val="16"/>
                <w:lang w:val="es-ES_tradnl" w:eastAsia="es-ES"/>
              </w:rPr>
              <w:t>Exrelación</w:t>
            </w:r>
            <w:proofErr w:type="spellEnd"/>
            <w:r w:rsidRPr="00444F67">
              <w:rPr>
                <w:rFonts w:ascii="Verdana" w:eastAsia="Times New Roman" w:hAnsi="Verdana" w:cs="Calibri"/>
                <w:b/>
                <w:bCs/>
                <w:sz w:val="16"/>
                <w:szCs w:val="16"/>
                <w:lang w:val="es-ES_tradnl" w:eastAsia="es-ES"/>
              </w:rPr>
              <w:t xml:space="preserve"> afectiva</w:t>
            </w:r>
          </w:p>
        </w:tc>
        <w:tc>
          <w:tcPr>
            <w:tcW w:w="465" w:type="pct"/>
            <w:tcBorders>
              <w:top w:val="single" w:sz="4" w:space="0" w:color="auto"/>
            </w:tcBorders>
            <w:shd w:val="clear" w:color="000000" w:fill="CCCCCC"/>
            <w:vAlign w:val="center"/>
            <w:hideMark/>
          </w:tcPr>
          <w:p w14:paraId="0B78187E"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Padre /hijo</w:t>
            </w:r>
          </w:p>
        </w:tc>
        <w:tc>
          <w:tcPr>
            <w:tcW w:w="573" w:type="pct"/>
            <w:tcBorders>
              <w:top w:val="single" w:sz="4" w:space="0" w:color="auto"/>
            </w:tcBorders>
            <w:shd w:val="clear" w:color="000000" w:fill="CCCCCC"/>
            <w:vAlign w:val="center"/>
            <w:hideMark/>
          </w:tcPr>
          <w:p w14:paraId="19505232"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Hijo sólo de la víctima</w:t>
            </w:r>
          </w:p>
        </w:tc>
        <w:tc>
          <w:tcPr>
            <w:tcW w:w="716" w:type="pct"/>
            <w:tcBorders>
              <w:top w:val="single" w:sz="4" w:space="0" w:color="auto"/>
            </w:tcBorders>
            <w:shd w:val="clear" w:color="000000" w:fill="CCCCCC"/>
            <w:vAlign w:val="center"/>
            <w:hideMark/>
          </w:tcPr>
          <w:p w14:paraId="396E1963"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Bajo tutela, guarda o custodia del agresor y de la víctima</w:t>
            </w:r>
          </w:p>
        </w:tc>
        <w:tc>
          <w:tcPr>
            <w:tcW w:w="645" w:type="pct"/>
            <w:tcBorders>
              <w:top w:val="single" w:sz="4" w:space="0" w:color="auto"/>
            </w:tcBorders>
            <w:shd w:val="clear" w:color="000000" w:fill="CCCCCC"/>
            <w:vAlign w:val="center"/>
            <w:hideMark/>
          </w:tcPr>
          <w:p w14:paraId="4FD0C0E8" w14:textId="77777777" w:rsidR="0035754E" w:rsidRPr="00444F67" w:rsidRDefault="0035754E" w:rsidP="00A31955">
            <w:pPr>
              <w:spacing w:after="0" w:line="240" w:lineRule="auto"/>
              <w:jc w:val="center"/>
              <w:rPr>
                <w:rFonts w:ascii="Verdana" w:eastAsia="Times New Roman" w:hAnsi="Verdana" w:cs="Calibri"/>
                <w:b/>
                <w:bCs/>
                <w:sz w:val="16"/>
                <w:szCs w:val="16"/>
                <w:lang w:eastAsia="es-ES"/>
              </w:rPr>
            </w:pPr>
            <w:r w:rsidRPr="00444F67">
              <w:rPr>
                <w:rFonts w:ascii="Verdana" w:eastAsia="Times New Roman" w:hAnsi="Verdana" w:cs="Calibri"/>
                <w:b/>
                <w:bCs/>
                <w:sz w:val="16"/>
                <w:szCs w:val="16"/>
                <w:lang w:eastAsia="es-ES"/>
              </w:rPr>
              <w:t>Bajo tutela, guarda o custodia sólo de la víctima</w:t>
            </w:r>
          </w:p>
        </w:tc>
        <w:tc>
          <w:tcPr>
            <w:tcW w:w="376" w:type="pct"/>
            <w:vMerge/>
            <w:shd w:val="clear" w:color="000000" w:fill="CCCCCC"/>
            <w:vAlign w:val="center"/>
            <w:hideMark/>
          </w:tcPr>
          <w:p w14:paraId="16856B3C" w14:textId="77777777" w:rsidR="0035754E" w:rsidRPr="00444F67" w:rsidRDefault="0035754E" w:rsidP="00A31955">
            <w:pPr>
              <w:spacing w:after="0" w:line="240" w:lineRule="auto"/>
              <w:jc w:val="center"/>
              <w:rPr>
                <w:rFonts w:ascii="Verdana" w:eastAsia="Times New Roman" w:hAnsi="Verdana" w:cs="Calibri"/>
                <w:b/>
                <w:bCs/>
                <w:sz w:val="16"/>
                <w:szCs w:val="16"/>
                <w:highlight w:val="green"/>
                <w:lang w:eastAsia="es-ES"/>
              </w:rPr>
            </w:pPr>
          </w:p>
        </w:tc>
      </w:tr>
      <w:tr w:rsidR="0035754E" w:rsidRPr="006F245C" w14:paraId="6A338BD4" w14:textId="77777777" w:rsidTr="00A200E2">
        <w:trPr>
          <w:trHeight w:val="246"/>
        </w:trPr>
        <w:tc>
          <w:tcPr>
            <w:tcW w:w="555" w:type="pct"/>
            <w:vAlign w:val="center"/>
          </w:tcPr>
          <w:p w14:paraId="314BB915" w14:textId="6C4B500B"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630" w:type="pct"/>
            <w:vAlign w:val="center"/>
          </w:tcPr>
          <w:p w14:paraId="41081DB1" w14:textId="7461F044"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484" w:type="pct"/>
            <w:vAlign w:val="center"/>
          </w:tcPr>
          <w:p w14:paraId="6F67D894" w14:textId="647840FC"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556" w:type="pct"/>
            <w:vAlign w:val="center"/>
          </w:tcPr>
          <w:p w14:paraId="7DEC9854" w14:textId="387E6868"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465" w:type="pct"/>
            <w:vAlign w:val="center"/>
          </w:tcPr>
          <w:p w14:paraId="789CC460" w14:textId="2A87D836"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573" w:type="pct"/>
            <w:vAlign w:val="center"/>
          </w:tcPr>
          <w:p w14:paraId="31268C70" w14:textId="3E10EE04"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716" w:type="pct"/>
            <w:vAlign w:val="center"/>
          </w:tcPr>
          <w:p w14:paraId="2EE67E61" w14:textId="026028FC"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645" w:type="pct"/>
            <w:vAlign w:val="center"/>
          </w:tcPr>
          <w:p w14:paraId="5B8B12F9" w14:textId="535BC34C" w:rsidR="0035754E" w:rsidRPr="006F245C" w:rsidRDefault="0035754E" w:rsidP="00A31955">
            <w:pPr>
              <w:spacing w:after="0" w:line="240" w:lineRule="auto"/>
              <w:jc w:val="center"/>
              <w:rPr>
                <w:rFonts w:ascii="Verdana" w:eastAsia="Times New Roman" w:hAnsi="Verdana" w:cs="Calibri"/>
                <w:b/>
                <w:bCs/>
                <w:sz w:val="16"/>
                <w:szCs w:val="16"/>
                <w:lang w:eastAsia="es-ES"/>
              </w:rPr>
            </w:pPr>
          </w:p>
        </w:tc>
        <w:tc>
          <w:tcPr>
            <w:tcW w:w="376" w:type="pct"/>
            <w:vAlign w:val="center"/>
          </w:tcPr>
          <w:p w14:paraId="0163BC18" w14:textId="3DA3E382" w:rsidR="0035754E" w:rsidRPr="006F245C" w:rsidRDefault="0035754E" w:rsidP="00A31955">
            <w:pPr>
              <w:spacing w:after="0" w:line="240" w:lineRule="auto"/>
              <w:jc w:val="center"/>
              <w:rPr>
                <w:rFonts w:ascii="Verdana" w:eastAsia="Times New Roman" w:hAnsi="Verdana" w:cs="Calibri"/>
                <w:b/>
                <w:bCs/>
                <w:sz w:val="16"/>
                <w:szCs w:val="16"/>
                <w:lang w:eastAsia="es-ES"/>
              </w:rPr>
            </w:pPr>
          </w:p>
        </w:tc>
      </w:tr>
    </w:tbl>
    <w:p w14:paraId="56883D2D"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p>
    <w:p w14:paraId="439FC1A3" w14:textId="2F01CA74" w:rsidR="00471B74" w:rsidRDefault="00471B74">
      <w:pPr>
        <w:spacing w:after="160" w:line="278" w:lineRule="auto"/>
        <w:rPr>
          <w:rFonts w:ascii="Verdana" w:eastAsia="Times New Roman" w:hAnsi="Verdana" w:cs="Times New Roman"/>
          <w:sz w:val="16"/>
          <w:szCs w:val="18"/>
          <w:lang w:val="es-ES_tradnl" w:eastAsia="es-ES"/>
        </w:rPr>
      </w:pPr>
      <w:r>
        <w:rPr>
          <w:rFonts w:ascii="Verdana" w:eastAsia="Times New Roman" w:hAnsi="Verdana" w:cs="Times New Roman"/>
          <w:sz w:val="16"/>
          <w:szCs w:val="18"/>
          <w:lang w:val="es-ES_tradnl" w:eastAsia="es-ES"/>
        </w:rPr>
        <w:br w:type="page"/>
      </w:r>
    </w:p>
    <w:tbl>
      <w:tblPr>
        <w:tblW w:w="50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2930"/>
        <w:gridCol w:w="1133"/>
        <w:gridCol w:w="985"/>
        <w:gridCol w:w="1262"/>
        <w:gridCol w:w="1121"/>
        <w:gridCol w:w="1124"/>
        <w:gridCol w:w="1203"/>
      </w:tblGrid>
      <w:tr w:rsidR="006F245C" w:rsidRPr="006F245C" w14:paraId="3D06FAE3" w14:textId="77777777" w:rsidTr="00A31955">
        <w:trPr>
          <w:cantSplit/>
          <w:trHeight w:val="20"/>
          <w:jc w:val="center"/>
        </w:trPr>
        <w:tc>
          <w:tcPr>
            <w:tcW w:w="2930" w:type="dxa"/>
            <w:vMerge w:val="restart"/>
            <w:tcBorders>
              <w:right w:val="single" w:sz="4" w:space="0" w:color="auto"/>
            </w:tcBorders>
            <w:shd w:val="clear" w:color="auto" w:fill="CCCCCC"/>
            <w:vAlign w:val="center"/>
          </w:tcPr>
          <w:p w14:paraId="085A26E9" w14:textId="702603EA"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444F67">
              <w:rPr>
                <w:rFonts w:ascii="Verdana" w:eastAsia="Times New Roman" w:hAnsi="Verdana" w:cs="Times New Roman"/>
                <w:b/>
                <w:sz w:val="18"/>
                <w:szCs w:val="18"/>
                <w:lang w:val="es-ES_tradnl" w:eastAsia="es-ES"/>
              </w:rPr>
              <w:lastRenderedPageBreak/>
              <w:t>19.</w:t>
            </w:r>
            <w:r w:rsidR="00C73DD9" w:rsidRPr="00444F67">
              <w:rPr>
                <w:rFonts w:ascii="Verdana" w:eastAsia="Times New Roman" w:hAnsi="Verdana" w:cs="Times New Roman"/>
                <w:b/>
                <w:sz w:val="18"/>
                <w:szCs w:val="18"/>
                <w:lang w:val="es-ES_tradnl" w:eastAsia="es-ES"/>
              </w:rPr>
              <w:t>1.</w:t>
            </w:r>
            <w:r w:rsidRPr="00444F67">
              <w:rPr>
                <w:rFonts w:ascii="Verdana" w:eastAsia="Times New Roman" w:hAnsi="Verdana" w:cs="Times New Roman"/>
                <w:b/>
                <w:sz w:val="18"/>
                <w:szCs w:val="18"/>
                <w:lang w:val="es-ES_tradnl" w:eastAsia="es-ES"/>
              </w:rPr>
              <w:t xml:space="preserve">3 Órdenes de </w:t>
            </w:r>
            <w:r w:rsidRPr="006F245C">
              <w:rPr>
                <w:rFonts w:ascii="Verdana" w:eastAsia="Times New Roman" w:hAnsi="Verdana" w:cs="Times New Roman"/>
                <w:b/>
                <w:sz w:val="18"/>
                <w:szCs w:val="18"/>
                <w:lang w:val="es-ES_tradnl" w:eastAsia="es-ES"/>
              </w:rPr>
              <w:t>Protección y Medidas (Artículos 544 ter y 544 bis)</w:t>
            </w:r>
            <w:r w:rsidR="00035AE9">
              <w:rPr>
                <w:rFonts w:ascii="Verdana" w:eastAsia="Times New Roman" w:hAnsi="Verdana" w:cs="Times New Roman"/>
                <w:b/>
                <w:sz w:val="18"/>
                <w:szCs w:val="18"/>
                <w:lang w:val="es-ES_tradnl" w:eastAsia="es-ES"/>
              </w:rPr>
              <w:t xml:space="preserve">. Violencia de género </w:t>
            </w:r>
            <w:r w:rsidRPr="006F245C">
              <w:rPr>
                <w:rFonts w:ascii="Verdana" w:eastAsia="Times New Roman" w:hAnsi="Verdana" w:cs="Times New Roman"/>
                <w:b/>
                <w:sz w:val="18"/>
                <w:szCs w:val="18"/>
                <w:lang w:val="es-ES_tradnl" w:eastAsia="es-ES"/>
              </w:rPr>
              <w:t>(</w:t>
            </w:r>
            <w:r w:rsidRPr="006F245C">
              <w:rPr>
                <w:rFonts w:ascii="Verdana" w:eastAsia="Times New Roman" w:hAnsi="Verdana" w:cs="Calibri"/>
                <w:b/>
                <w:bCs/>
                <w:sz w:val="18"/>
                <w:szCs w:val="18"/>
                <w:lang w:val="es-ES_tradnl" w:eastAsia="es-ES"/>
              </w:rPr>
              <w:footnoteReference w:id="12"/>
            </w:r>
            <w:r w:rsidRPr="006F245C">
              <w:rPr>
                <w:rFonts w:ascii="Verdana" w:eastAsia="Times New Roman" w:hAnsi="Verdana" w:cs="Times New Roman"/>
                <w:b/>
                <w:sz w:val="18"/>
                <w:szCs w:val="18"/>
                <w:lang w:val="es-ES_tradnl" w:eastAsia="es-ES"/>
              </w:rPr>
              <w:t>)</w:t>
            </w:r>
          </w:p>
        </w:tc>
        <w:tc>
          <w:tcPr>
            <w:tcW w:w="1133" w:type="dxa"/>
            <w:vMerge w:val="restart"/>
            <w:tcBorders>
              <w:left w:val="single" w:sz="4" w:space="0" w:color="auto"/>
              <w:right w:val="single" w:sz="4" w:space="0" w:color="auto"/>
            </w:tcBorders>
            <w:shd w:val="clear" w:color="auto" w:fill="CCCCCC"/>
            <w:vAlign w:val="center"/>
          </w:tcPr>
          <w:p w14:paraId="059362C2"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 trimestre anterior</w:t>
            </w:r>
          </w:p>
        </w:tc>
        <w:tc>
          <w:tcPr>
            <w:tcW w:w="985" w:type="dxa"/>
            <w:vMerge w:val="restart"/>
            <w:tcBorders>
              <w:left w:val="single" w:sz="4" w:space="0" w:color="auto"/>
              <w:right w:val="single" w:sz="4" w:space="0" w:color="auto"/>
            </w:tcBorders>
            <w:shd w:val="clear" w:color="auto" w:fill="CCCCCC"/>
            <w:vAlign w:val="center"/>
          </w:tcPr>
          <w:p w14:paraId="0240631A" w14:textId="77777777" w:rsidR="0035754E" w:rsidRPr="006F245C" w:rsidRDefault="0035754E" w:rsidP="00A31955">
            <w:pPr>
              <w:keepNext/>
              <w:spacing w:after="0" w:line="240" w:lineRule="auto"/>
              <w:jc w:val="center"/>
              <w:outlineLvl w:val="0"/>
              <w:rPr>
                <w:rFonts w:ascii="Verdana" w:eastAsia="Times New Roman" w:hAnsi="Verdana" w:cs="Times New Roman"/>
                <w:sz w:val="16"/>
                <w:szCs w:val="16"/>
                <w:lang w:val="es-ES_tradnl" w:eastAsia="es-ES"/>
              </w:rPr>
            </w:pPr>
            <w:r w:rsidRPr="006F245C">
              <w:rPr>
                <w:rFonts w:ascii="Verdana" w:eastAsia="Times New Roman" w:hAnsi="Verdana" w:cs="Times New Roman"/>
                <w:b/>
                <w:sz w:val="16"/>
                <w:szCs w:val="16"/>
                <w:lang w:val="es-ES_tradnl" w:eastAsia="es-ES"/>
              </w:rPr>
              <w:t>Incoadas trimestre</w:t>
            </w:r>
          </w:p>
        </w:tc>
        <w:tc>
          <w:tcPr>
            <w:tcW w:w="3507" w:type="dxa"/>
            <w:gridSpan w:val="3"/>
            <w:tcBorders>
              <w:left w:val="single" w:sz="4" w:space="0" w:color="auto"/>
              <w:bottom w:val="single" w:sz="4" w:space="0" w:color="auto"/>
              <w:right w:val="single" w:sz="4" w:space="0" w:color="auto"/>
            </w:tcBorders>
            <w:shd w:val="clear" w:color="auto" w:fill="CCCCCC"/>
            <w:vAlign w:val="center"/>
          </w:tcPr>
          <w:p w14:paraId="7B269FE1"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Resueltas (*)</w:t>
            </w:r>
          </w:p>
        </w:tc>
        <w:tc>
          <w:tcPr>
            <w:tcW w:w="1203" w:type="dxa"/>
            <w:vMerge w:val="restart"/>
            <w:tcBorders>
              <w:left w:val="single" w:sz="4" w:space="0" w:color="auto"/>
            </w:tcBorders>
            <w:shd w:val="clear" w:color="auto" w:fill="CCCCCC"/>
            <w:vAlign w:val="center"/>
          </w:tcPr>
          <w:p w14:paraId="13D066DD"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 final trimestre</w:t>
            </w:r>
          </w:p>
        </w:tc>
      </w:tr>
      <w:tr w:rsidR="006F245C" w:rsidRPr="006F245C" w14:paraId="7751F8DF" w14:textId="77777777" w:rsidTr="00A31955">
        <w:trPr>
          <w:cantSplit/>
          <w:trHeight w:val="20"/>
          <w:jc w:val="center"/>
        </w:trPr>
        <w:tc>
          <w:tcPr>
            <w:tcW w:w="2930" w:type="dxa"/>
            <w:vMerge/>
            <w:tcBorders>
              <w:right w:val="single" w:sz="4" w:space="0" w:color="auto"/>
            </w:tcBorders>
            <w:shd w:val="clear" w:color="auto" w:fill="CCCCCC"/>
            <w:vAlign w:val="center"/>
          </w:tcPr>
          <w:p w14:paraId="4FD39EB2"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p>
        </w:tc>
        <w:tc>
          <w:tcPr>
            <w:tcW w:w="1133" w:type="dxa"/>
            <w:vMerge/>
            <w:tcBorders>
              <w:left w:val="single" w:sz="4" w:space="0" w:color="auto"/>
              <w:right w:val="single" w:sz="4" w:space="0" w:color="auto"/>
            </w:tcBorders>
            <w:shd w:val="clear" w:color="auto" w:fill="CCCCCC"/>
            <w:vAlign w:val="center"/>
          </w:tcPr>
          <w:p w14:paraId="047BF067"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
        </w:tc>
        <w:tc>
          <w:tcPr>
            <w:tcW w:w="985" w:type="dxa"/>
            <w:vMerge/>
            <w:tcBorders>
              <w:left w:val="single" w:sz="4" w:space="0" w:color="auto"/>
              <w:right w:val="single" w:sz="4" w:space="0" w:color="auto"/>
            </w:tcBorders>
            <w:shd w:val="clear" w:color="auto" w:fill="CCCCCC"/>
            <w:vAlign w:val="center"/>
          </w:tcPr>
          <w:p w14:paraId="21C25BD0"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
        </w:tc>
        <w:tc>
          <w:tcPr>
            <w:tcW w:w="1262" w:type="dxa"/>
            <w:tcBorders>
              <w:top w:val="single" w:sz="4" w:space="0" w:color="auto"/>
              <w:left w:val="single" w:sz="4" w:space="0" w:color="auto"/>
              <w:right w:val="single" w:sz="4" w:space="0" w:color="auto"/>
            </w:tcBorders>
            <w:shd w:val="clear" w:color="auto" w:fill="CCCCCC"/>
            <w:vAlign w:val="center"/>
          </w:tcPr>
          <w:p w14:paraId="3848FD79" w14:textId="77777777" w:rsidR="0035754E" w:rsidRPr="006F245C" w:rsidRDefault="0035754E" w:rsidP="00A31955">
            <w:pPr>
              <w:keepNext/>
              <w:spacing w:after="0" w:line="240" w:lineRule="auto"/>
              <w:jc w:val="center"/>
              <w:outlineLvl w:val="0"/>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Inadmitidas (</w:t>
            </w:r>
            <w:r w:rsidRPr="006F245C">
              <w:rPr>
                <w:rFonts w:ascii="Verdana" w:eastAsia="Times New Roman" w:hAnsi="Verdana" w:cs="Times New Roman"/>
                <w:b/>
                <w:sz w:val="14"/>
                <w:szCs w:val="16"/>
                <w:lang w:val="es-ES_tradnl" w:eastAsia="es-ES"/>
              </w:rPr>
              <w:footnoteReference w:id="13"/>
            </w:r>
            <w:r w:rsidRPr="006F245C">
              <w:rPr>
                <w:rFonts w:ascii="Verdana" w:eastAsia="Times New Roman" w:hAnsi="Verdana" w:cs="Times New Roman"/>
                <w:b/>
                <w:sz w:val="14"/>
                <w:szCs w:val="16"/>
                <w:lang w:val="es-ES_tradnl" w:eastAsia="es-ES"/>
              </w:rPr>
              <w:t>)</w:t>
            </w:r>
          </w:p>
        </w:tc>
        <w:tc>
          <w:tcPr>
            <w:tcW w:w="1121" w:type="dxa"/>
            <w:tcBorders>
              <w:top w:val="single" w:sz="4" w:space="0" w:color="auto"/>
              <w:left w:val="single" w:sz="4" w:space="0" w:color="auto"/>
              <w:right w:val="single" w:sz="4" w:space="0" w:color="auto"/>
            </w:tcBorders>
            <w:shd w:val="clear" w:color="auto" w:fill="CCCCCC"/>
            <w:vAlign w:val="center"/>
          </w:tcPr>
          <w:p w14:paraId="6330ECA9" w14:textId="77777777" w:rsidR="0035754E" w:rsidRPr="006F245C" w:rsidRDefault="0035754E" w:rsidP="00A31955">
            <w:pPr>
              <w:keepNext/>
              <w:spacing w:after="0" w:line="240" w:lineRule="auto"/>
              <w:jc w:val="center"/>
              <w:outlineLvl w:val="0"/>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 xml:space="preserve">Adoptadas </w:t>
            </w:r>
          </w:p>
        </w:tc>
        <w:tc>
          <w:tcPr>
            <w:tcW w:w="1124" w:type="dxa"/>
            <w:tcBorders>
              <w:top w:val="single" w:sz="4" w:space="0" w:color="auto"/>
              <w:left w:val="single" w:sz="4" w:space="0" w:color="auto"/>
              <w:right w:val="single" w:sz="4" w:space="0" w:color="auto"/>
            </w:tcBorders>
            <w:shd w:val="clear" w:color="auto" w:fill="CCCCCC"/>
            <w:vAlign w:val="center"/>
          </w:tcPr>
          <w:p w14:paraId="66F40A33" w14:textId="77777777" w:rsidR="0035754E" w:rsidRPr="006F245C" w:rsidRDefault="0035754E" w:rsidP="00A31955">
            <w:pPr>
              <w:keepNext/>
              <w:spacing w:after="0" w:line="240" w:lineRule="auto"/>
              <w:jc w:val="center"/>
              <w:outlineLvl w:val="0"/>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Denegadas (</w:t>
            </w:r>
            <w:r w:rsidRPr="006F245C">
              <w:rPr>
                <w:rFonts w:ascii="Verdana" w:eastAsia="Times New Roman" w:hAnsi="Verdana" w:cs="Times New Roman"/>
                <w:b/>
                <w:sz w:val="14"/>
                <w:szCs w:val="16"/>
                <w:lang w:val="es-ES_tradnl" w:eastAsia="es-ES"/>
              </w:rPr>
              <w:footnoteReference w:id="14"/>
            </w:r>
            <w:r w:rsidRPr="006F245C">
              <w:rPr>
                <w:rFonts w:ascii="Verdana" w:eastAsia="Times New Roman" w:hAnsi="Verdana" w:cs="Times New Roman"/>
                <w:b/>
                <w:sz w:val="14"/>
                <w:szCs w:val="16"/>
                <w:lang w:val="es-ES_tradnl" w:eastAsia="es-ES"/>
              </w:rPr>
              <w:t>)</w:t>
            </w:r>
          </w:p>
        </w:tc>
        <w:tc>
          <w:tcPr>
            <w:tcW w:w="1203" w:type="dxa"/>
            <w:vMerge/>
            <w:tcBorders>
              <w:left w:val="single" w:sz="4" w:space="0" w:color="auto"/>
            </w:tcBorders>
            <w:shd w:val="clear" w:color="auto" w:fill="CCCCCC"/>
          </w:tcPr>
          <w:p w14:paraId="3B383B91"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p>
        </w:tc>
      </w:tr>
      <w:tr w:rsidR="006F245C" w:rsidRPr="006F245C" w14:paraId="4E859D3E" w14:textId="77777777" w:rsidTr="00A31955">
        <w:trPr>
          <w:cantSplit/>
          <w:trHeight w:val="20"/>
          <w:jc w:val="center"/>
        </w:trPr>
        <w:tc>
          <w:tcPr>
            <w:tcW w:w="2930" w:type="dxa"/>
            <w:tcBorders>
              <w:bottom w:val="single" w:sz="4" w:space="0" w:color="auto"/>
              <w:right w:val="single" w:sz="4" w:space="0" w:color="auto"/>
            </w:tcBorders>
            <w:shd w:val="clear" w:color="auto" w:fill="FFFFFF"/>
            <w:vAlign w:val="center"/>
          </w:tcPr>
          <w:p w14:paraId="1EC582FE" w14:textId="77777777" w:rsidR="0035754E" w:rsidRPr="006F245C" w:rsidRDefault="0035754E" w:rsidP="00A31955">
            <w:pPr>
              <w:spacing w:after="0" w:line="240" w:lineRule="auto"/>
              <w:ind w:left="425" w:hanging="425"/>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A instancia de la Víctima/s</w:t>
            </w:r>
          </w:p>
        </w:tc>
        <w:tc>
          <w:tcPr>
            <w:tcW w:w="1133" w:type="dxa"/>
            <w:tcBorders>
              <w:left w:val="single" w:sz="4" w:space="0" w:color="auto"/>
              <w:bottom w:val="single" w:sz="4" w:space="0" w:color="auto"/>
              <w:right w:val="single" w:sz="4" w:space="0" w:color="auto"/>
            </w:tcBorders>
            <w:shd w:val="clear" w:color="auto" w:fill="FFFFFF"/>
            <w:vAlign w:val="center"/>
          </w:tcPr>
          <w:p w14:paraId="1A3F070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985" w:type="dxa"/>
            <w:tcBorders>
              <w:left w:val="single" w:sz="4" w:space="0" w:color="auto"/>
              <w:bottom w:val="single" w:sz="4" w:space="0" w:color="auto"/>
              <w:right w:val="single" w:sz="4" w:space="0" w:color="auto"/>
            </w:tcBorders>
            <w:shd w:val="clear" w:color="auto" w:fill="FFFFFF"/>
            <w:vAlign w:val="center"/>
          </w:tcPr>
          <w:p w14:paraId="7EFDF06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262" w:type="dxa"/>
            <w:tcBorders>
              <w:left w:val="single" w:sz="4" w:space="0" w:color="auto"/>
              <w:bottom w:val="single" w:sz="4" w:space="0" w:color="auto"/>
              <w:right w:val="single" w:sz="4" w:space="0" w:color="auto"/>
            </w:tcBorders>
            <w:shd w:val="clear" w:color="auto" w:fill="FFFFFF"/>
            <w:vAlign w:val="center"/>
          </w:tcPr>
          <w:p w14:paraId="6EFBD31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121" w:type="dxa"/>
            <w:tcBorders>
              <w:left w:val="single" w:sz="4" w:space="0" w:color="auto"/>
              <w:bottom w:val="single" w:sz="4" w:space="0" w:color="auto"/>
              <w:right w:val="single" w:sz="4" w:space="0" w:color="auto"/>
            </w:tcBorders>
            <w:shd w:val="clear" w:color="auto" w:fill="FFFFFF"/>
          </w:tcPr>
          <w:p w14:paraId="4DDD099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124" w:type="dxa"/>
            <w:tcBorders>
              <w:left w:val="single" w:sz="4" w:space="0" w:color="auto"/>
              <w:bottom w:val="single" w:sz="4" w:space="0" w:color="auto"/>
              <w:right w:val="single" w:sz="4" w:space="0" w:color="auto"/>
            </w:tcBorders>
            <w:shd w:val="clear" w:color="auto" w:fill="FFFFFF"/>
            <w:vAlign w:val="center"/>
          </w:tcPr>
          <w:p w14:paraId="33C4EA2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203" w:type="dxa"/>
            <w:tcBorders>
              <w:left w:val="single" w:sz="4" w:space="0" w:color="auto"/>
              <w:bottom w:val="single" w:sz="4" w:space="0" w:color="auto"/>
            </w:tcBorders>
            <w:shd w:val="clear" w:color="auto" w:fill="FFFFFF"/>
            <w:vAlign w:val="center"/>
          </w:tcPr>
          <w:p w14:paraId="245791E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r>
      <w:tr w:rsidR="006F245C" w:rsidRPr="006F245C" w14:paraId="3C26403F" w14:textId="77777777" w:rsidTr="00A31955">
        <w:trPr>
          <w:cantSplit/>
          <w:trHeight w:val="20"/>
          <w:jc w:val="center"/>
        </w:trPr>
        <w:tc>
          <w:tcPr>
            <w:tcW w:w="2930" w:type="dxa"/>
            <w:tcBorders>
              <w:top w:val="single" w:sz="4" w:space="0" w:color="auto"/>
              <w:bottom w:val="single" w:sz="4" w:space="0" w:color="auto"/>
              <w:right w:val="single" w:sz="4" w:space="0" w:color="auto"/>
            </w:tcBorders>
            <w:shd w:val="clear" w:color="auto" w:fill="FFFFFF"/>
            <w:vAlign w:val="center"/>
          </w:tcPr>
          <w:p w14:paraId="76EE283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A instancia de otras personas</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988C36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7EBC498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D084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1" w:type="dxa"/>
            <w:tcBorders>
              <w:top w:val="single" w:sz="4" w:space="0" w:color="auto"/>
              <w:left w:val="single" w:sz="4" w:space="0" w:color="auto"/>
              <w:bottom w:val="single" w:sz="4" w:space="0" w:color="auto"/>
              <w:right w:val="single" w:sz="4" w:space="0" w:color="auto"/>
            </w:tcBorders>
            <w:shd w:val="clear" w:color="auto" w:fill="FFFFFF"/>
          </w:tcPr>
          <w:p w14:paraId="4414200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531E87C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3" w:type="dxa"/>
            <w:tcBorders>
              <w:top w:val="single" w:sz="4" w:space="0" w:color="auto"/>
              <w:left w:val="single" w:sz="4" w:space="0" w:color="auto"/>
              <w:bottom w:val="single" w:sz="4" w:space="0" w:color="auto"/>
            </w:tcBorders>
            <w:shd w:val="clear" w:color="auto" w:fill="FFFFFF"/>
            <w:vAlign w:val="center"/>
          </w:tcPr>
          <w:p w14:paraId="554B130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6F245C" w:rsidRPr="006F245C" w14:paraId="571A8E7F" w14:textId="77777777" w:rsidTr="00A31955">
        <w:trPr>
          <w:cantSplit/>
          <w:trHeight w:val="20"/>
          <w:jc w:val="center"/>
        </w:trPr>
        <w:tc>
          <w:tcPr>
            <w:tcW w:w="2930" w:type="dxa"/>
            <w:tcBorders>
              <w:top w:val="single" w:sz="4" w:space="0" w:color="auto"/>
              <w:bottom w:val="single" w:sz="4" w:space="0" w:color="auto"/>
              <w:right w:val="single" w:sz="4" w:space="0" w:color="auto"/>
            </w:tcBorders>
            <w:shd w:val="clear" w:color="auto" w:fill="FFFFFF"/>
            <w:vAlign w:val="center"/>
          </w:tcPr>
          <w:p w14:paraId="227B940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A instancia del Ministerio Fiscal</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79EA433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B21155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D1A7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1" w:type="dxa"/>
            <w:tcBorders>
              <w:top w:val="single" w:sz="4" w:space="0" w:color="auto"/>
              <w:left w:val="single" w:sz="4" w:space="0" w:color="auto"/>
              <w:bottom w:val="single" w:sz="4" w:space="0" w:color="auto"/>
              <w:right w:val="single" w:sz="4" w:space="0" w:color="auto"/>
            </w:tcBorders>
            <w:shd w:val="clear" w:color="auto" w:fill="FFFFFF"/>
          </w:tcPr>
          <w:p w14:paraId="562C982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07D6CD7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3" w:type="dxa"/>
            <w:tcBorders>
              <w:top w:val="single" w:sz="4" w:space="0" w:color="auto"/>
              <w:left w:val="single" w:sz="4" w:space="0" w:color="auto"/>
              <w:bottom w:val="single" w:sz="4" w:space="0" w:color="auto"/>
            </w:tcBorders>
            <w:shd w:val="clear" w:color="auto" w:fill="FFFFFF"/>
            <w:vAlign w:val="center"/>
          </w:tcPr>
          <w:p w14:paraId="569617C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6F245C" w:rsidRPr="006F245C" w14:paraId="64A3D14E" w14:textId="77777777" w:rsidTr="00A31955">
        <w:trPr>
          <w:cantSplit/>
          <w:trHeight w:val="20"/>
          <w:jc w:val="center"/>
        </w:trPr>
        <w:tc>
          <w:tcPr>
            <w:tcW w:w="2930" w:type="dxa"/>
            <w:tcBorders>
              <w:top w:val="single" w:sz="4" w:space="0" w:color="auto"/>
              <w:bottom w:val="single" w:sz="4" w:space="0" w:color="auto"/>
              <w:right w:val="single" w:sz="4" w:space="0" w:color="auto"/>
            </w:tcBorders>
            <w:shd w:val="clear" w:color="auto" w:fill="FFFFFF"/>
            <w:vAlign w:val="center"/>
          </w:tcPr>
          <w:p w14:paraId="30D9853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De oficio</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3D94C9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625C88C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F9576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1" w:type="dxa"/>
            <w:tcBorders>
              <w:top w:val="single" w:sz="4" w:space="0" w:color="auto"/>
              <w:left w:val="single" w:sz="4" w:space="0" w:color="auto"/>
              <w:bottom w:val="single" w:sz="4" w:space="0" w:color="auto"/>
              <w:right w:val="single" w:sz="4" w:space="0" w:color="auto"/>
            </w:tcBorders>
            <w:shd w:val="clear" w:color="auto" w:fill="FFFFFF"/>
          </w:tcPr>
          <w:p w14:paraId="0299C01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5F6BE1E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3" w:type="dxa"/>
            <w:tcBorders>
              <w:top w:val="single" w:sz="4" w:space="0" w:color="auto"/>
              <w:left w:val="single" w:sz="4" w:space="0" w:color="auto"/>
              <w:bottom w:val="single" w:sz="4" w:space="0" w:color="auto"/>
            </w:tcBorders>
            <w:shd w:val="clear" w:color="auto" w:fill="FFFFFF"/>
            <w:vAlign w:val="center"/>
          </w:tcPr>
          <w:p w14:paraId="48C5BB0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6F245C" w:rsidRPr="006F245C" w14:paraId="1EAF47FA" w14:textId="77777777" w:rsidTr="00A31955">
        <w:trPr>
          <w:cantSplit/>
          <w:trHeight w:val="20"/>
          <w:jc w:val="center"/>
        </w:trPr>
        <w:tc>
          <w:tcPr>
            <w:tcW w:w="2930" w:type="dxa"/>
            <w:tcBorders>
              <w:top w:val="single" w:sz="4" w:space="0" w:color="auto"/>
              <w:bottom w:val="single" w:sz="4" w:space="0" w:color="auto"/>
              <w:right w:val="single" w:sz="4" w:space="0" w:color="auto"/>
            </w:tcBorders>
            <w:shd w:val="clear" w:color="auto" w:fill="FFFFFF"/>
            <w:vAlign w:val="center"/>
          </w:tcPr>
          <w:p w14:paraId="7BA1832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6F245C">
              <w:rPr>
                <w:rFonts w:ascii="Verdana" w:eastAsia="Times New Roman" w:hAnsi="Verdana" w:cs="Times New Roman"/>
                <w:bCs/>
                <w:sz w:val="18"/>
                <w:szCs w:val="18"/>
                <w:lang w:val="es-ES_tradnl" w:eastAsia="es-ES"/>
              </w:rPr>
              <w:t>A instancia de la Administración</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7E31B65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542C86D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3E97B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1" w:type="dxa"/>
            <w:tcBorders>
              <w:top w:val="single" w:sz="4" w:space="0" w:color="auto"/>
              <w:left w:val="single" w:sz="4" w:space="0" w:color="auto"/>
              <w:bottom w:val="single" w:sz="4" w:space="0" w:color="auto"/>
              <w:right w:val="single" w:sz="4" w:space="0" w:color="auto"/>
            </w:tcBorders>
            <w:shd w:val="clear" w:color="auto" w:fill="FFFFFF"/>
          </w:tcPr>
          <w:p w14:paraId="3B50042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07BB30F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3" w:type="dxa"/>
            <w:tcBorders>
              <w:top w:val="single" w:sz="4" w:space="0" w:color="auto"/>
              <w:left w:val="single" w:sz="4" w:space="0" w:color="auto"/>
              <w:bottom w:val="single" w:sz="4" w:space="0" w:color="auto"/>
            </w:tcBorders>
            <w:shd w:val="clear" w:color="auto" w:fill="FFFFFF"/>
            <w:vAlign w:val="center"/>
          </w:tcPr>
          <w:p w14:paraId="3353534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6F245C" w:rsidRPr="006F245C" w14:paraId="42BCB15B" w14:textId="77777777" w:rsidTr="00A31955">
        <w:trPr>
          <w:cantSplit/>
          <w:trHeight w:val="20"/>
          <w:jc w:val="center"/>
        </w:trPr>
        <w:tc>
          <w:tcPr>
            <w:tcW w:w="2930" w:type="dxa"/>
            <w:tcBorders>
              <w:top w:val="single" w:sz="4" w:space="0" w:color="auto"/>
              <w:right w:val="single" w:sz="4" w:space="0" w:color="auto"/>
            </w:tcBorders>
            <w:shd w:val="clear" w:color="auto" w:fill="FFFFFF"/>
            <w:vAlign w:val="center"/>
          </w:tcPr>
          <w:p w14:paraId="4569129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6F245C">
              <w:rPr>
                <w:rFonts w:ascii="Verdana" w:eastAsia="Times New Roman" w:hAnsi="Verdana" w:cs="Times New Roman"/>
                <w:b/>
                <w:bCs/>
                <w:sz w:val="16"/>
                <w:szCs w:val="18"/>
                <w:lang w:val="es-ES_tradnl" w:eastAsia="es-ES"/>
              </w:rPr>
              <w:t>TOTAL</w:t>
            </w:r>
          </w:p>
        </w:tc>
        <w:tc>
          <w:tcPr>
            <w:tcW w:w="1133" w:type="dxa"/>
            <w:tcBorders>
              <w:top w:val="single" w:sz="4" w:space="0" w:color="auto"/>
              <w:left w:val="single" w:sz="4" w:space="0" w:color="auto"/>
              <w:right w:val="single" w:sz="4" w:space="0" w:color="auto"/>
            </w:tcBorders>
            <w:shd w:val="clear" w:color="auto" w:fill="FFFFFF"/>
            <w:vAlign w:val="center"/>
          </w:tcPr>
          <w:p w14:paraId="6AFB23B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85" w:type="dxa"/>
            <w:tcBorders>
              <w:top w:val="single" w:sz="4" w:space="0" w:color="auto"/>
              <w:left w:val="single" w:sz="4" w:space="0" w:color="auto"/>
              <w:right w:val="single" w:sz="4" w:space="0" w:color="auto"/>
            </w:tcBorders>
            <w:shd w:val="clear" w:color="auto" w:fill="FFFFFF"/>
            <w:vAlign w:val="center"/>
          </w:tcPr>
          <w:p w14:paraId="3F95FCC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262" w:type="dxa"/>
            <w:tcBorders>
              <w:top w:val="single" w:sz="4" w:space="0" w:color="auto"/>
              <w:left w:val="single" w:sz="4" w:space="0" w:color="auto"/>
              <w:right w:val="single" w:sz="4" w:space="0" w:color="auto"/>
            </w:tcBorders>
            <w:shd w:val="clear" w:color="auto" w:fill="FFFFFF"/>
            <w:vAlign w:val="center"/>
          </w:tcPr>
          <w:p w14:paraId="780FE55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121" w:type="dxa"/>
            <w:tcBorders>
              <w:top w:val="single" w:sz="4" w:space="0" w:color="auto"/>
              <w:left w:val="single" w:sz="4" w:space="0" w:color="auto"/>
              <w:right w:val="single" w:sz="4" w:space="0" w:color="auto"/>
            </w:tcBorders>
            <w:shd w:val="clear" w:color="auto" w:fill="FFFFFF"/>
          </w:tcPr>
          <w:p w14:paraId="14DF170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124" w:type="dxa"/>
            <w:tcBorders>
              <w:top w:val="single" w:sz="4" w:space="0" w:color="auto"/>
              <w:left w:val="single" w:sz="4" w:space="0" w:color="auto"/>
              <w:right w:val="single" w:sz="4" w:space="0" w:color="auto"/>
            </w:tcBorders>
            <w:shd w:val="clear" w:color="auto" w:fill="FFFFFF"/>
            <w:vAlign w:val="center"/>
          </w:tcPr>
          <w:p w14:paraId="4D830CE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203" w:type="dxa"/>
            <w:tcBorders>
              <w:top w:val="single" w:sz="4" w:space="0" w:color="auto"/>
              <w:left w:val="single" w:sz="4" w:space="0" w:color="auto"/>
            </w:tcBorders>
            <w:shd w:val="clear" w:color="auto" w:fill="FFFFFF"/>
            <w:vAlign w:val="center"/>
          </w:tcPr>
          <w:p w14:paraId="3793F8C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5BECC494"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Se incluirán las resueltas por auto o en sentencia de conformidad</w:t>
      </w:r>
    </w:p>
    <w:p w14:paraId="253E3769" w14:textId="77777777" w:rsidR="0035754E" w:rsidRPr="006F245C" w:rsidRDefault="0035754E" w:rsidP="0035754E">
      <w:pPr>
        <w:spacing w:after="0" w:line="240" w:lineRule="auto"/>
        <w:jc w:val="both"/>
        <w:rPr>
          <w:rFonts w:ascii="Verdana" w:eastAsia="Times New Roman" w:hAnsi="Verdana" w:cs="Times New Roman"/>
          <w:sz w:val="16"/>
          <w:szCs w:val="18"/>
          <w:lang w:val="es-ES_tradnl" w:eastAsia="es-ES"/>
        </w:rPr>
      </w:pPr>
    </w:p>
    <w:p w14:paraId="5EE08239" w14:textId="77777777" w:rsidR="0035754E" w:rsidRPr="009D3B69" w:rsidRDefault="0035754E" w:rsidP="0035754E">
      <w:pPr>
        <w:spacing w:after="0" w:line="240" w:lineRule="auto"/>
        <w:rPr>
          <w:rFonts w:ascii="Verdana" w:eastAsia="Times New Roman" w:hAnsi="Verdana" w:cs="Times New Roman"/>
          <w:b/>
          <w:bCs/>
          <w:iCs/>
          <w:sz w:val="16"/>
          <w:szCs w:val="16"/>
          <w:lang w:eastAsia="es-ES"/>
        </w:rPr>
      </w:pPr>
      <w:r w:rsidRPr="009D3B69">
        <w:rPr>
          <w:rFonts w:ascii="Verdana" w:eastAsia="Times New Roman" w:hAnsi="Verdana" w:cs="Times New Roman"/>
          <w:b/>
          <w:bCs/>
          <w:i/>
          <w:sz w:val="16"/>
          <w:szCs w:val="16"/>
          <w:lang w:eastAsia="es-ES"/>
        </w:rPr>
        <w:t xml:space="preserve">NOTA: en los casos en los que haya una solicitud de Orden de Protección del Art. 544 ter y esta sea </w:t>
      </w:r>
      <w:proofErr w:type="gramStart"/>
      <w:r w:rsidRPr="009D3B69">
        <w:rPr>
          <w:rFonts w:ascii="Verdana" w:eastAsia="Times New Roman" w:hAnsi="Verdana" w:cs="Times New Roman"/>
          <w:b/>
          <w:bCs/>
          <w:i/>
          <w:sz w:val="16"/>
          <w:szCs w:val="16"/>
          <w:lang w:eastAsia="es-ES"/>
        </w:rPr>
        <w:t>denegada</w:t>
      </w:r>
      <w:proofErr w:type="gramEnd"/>
      <w:r w:rsidRPr="009D3B69">
        <w:rPr>
          <w:rFonts w:ascii="Verdana" w:eastAsia="Times New Roman" w:hAnsi="Verdana" w:cs="Times New Roman"/>
          <w:b/>
          <w:bCs/>
          <w:i/>
          <w:sz w:val="16"/>
          <w:szCs w:val="16"/>
          <w:lang w:eastAsia="es-ES"/>
        </w:rPr>
        <w:t xml:space="preserve"> pero se adopten en sustitución de la Orden Medidas del Art. 544 bis, se anotarán únicamente las medidas acordadas.</w:t>
      </w:r>
    </w:p>
    <w:p w14:paraId="71C7773C" w14:textId="77777777" w:rsidR="00C73DD9" w:rsidRPr="009D3B69" w:rsidRDefault="00C73DD9" w:rsidP="0035754E">
      <w:pPr>
        <w:spacing w:after="0" w:line="240" w:lineRule="auto"/>
        <w:rPr>
          <w:rFonts w:ascii="Verdana" w:eastAsia="Times New Roman" w:hAnsi="Verdana" w:cs="Times New Roman"/>
          <w:b/>
          <w:bCs/>
          <w:iCs/>
          <w:sz w:val="16"/>
          <w:szCs w:val="16"/>
          <w:lang w:eastAsia="es-ES"/>
        </w:rPr>
      </w:pPr>
    </w:p>
    <w:p w14:paraId="28FF0FBE" w14:textId="77777777" w:rsidR="00035AE9" w:rsidRPr="00035AE9" w:rsidRDefault="00035AE9" w:rsidP="00035AE9">
      <w:pPr>
        <w:spacing w:after="0" w:line="240" w:lineRule="auto"/>
        <w:ind w:left="709" w:hanging="709"/>
        <w:rPr>
          <w:rFonts w:ascii="Verdana" w:eastAsia="Times New Roman" w:hAnsi="Verdana" w:cs="Times New Roman"/>
          <w:b/>
          <w:sz w:val="18"/>
          <w:szCs w:val="18"/>
          <w:lang w:val="es-ES_tradnl" w:eastAsia="es-ES"/>
        </w:rPr>
      </w:pPr>
      <w:bookmarkStart w:id="13" w:name="_Hlk210208924"/>
      <w:r w:rsidRPr="00035AE9">
        <w:rPr>
          <w:rFonts w:ascii="Verdana" w:eastAsia="Times New Roman" w:hAnsi="Verdana" w:cs="Times New Roman"/>
          <w:b/>
          <w:sz w:val="18"/>
          <w:szCs w:val="18"/>
          <w:lang w:val="es-ES_tradnl" w:eastAsia="es-ES"/>
        </w:rPr>
        <w:t>19.2. ÓRDENES DE PROTECCIÓN Y MEDIDAS DE PROTECCIÓN Y SEGURIDAD DE LAS VÍCTIMAS (Artículos 544 ter y bis) EN PROCESOS POR DELITOS DE VIOLENCIA SEXUAL</w:t>
      </w:r>
    </w:p>
    <w:bookmarkEnd w:id="13"/>
    <w:p w14:paraId="5C0BBA2C" w14:textId="77777777" w:rsidR="00035AE9" w:rsidRPr="00035AE9" w:rsidRDefault="00035AE9" w:rsidP="00035AE9">
      <w:pPr>
        <w:spacing w:after="0" w:line="240" w:lineRule="auto"/>
        <w:jc w:val="both"/>
        <w:rPr>
          <w:rFonts w:ascii="Verdana" w:eastAsia="Times New Roman" w:hAnsi="Verdana" w:cs="Times New Roman"/>
          <w:sz w:val="16"/>
          <w:szCs w:val="18"/>
          <w:lang w:val="es-ES_tradnl" w:eastAsia="es-ES"/>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1023"/>
        <w:gridCol w:w="861"/>
        <w:gridCol w:w="650"/>
        <w:gridCol w:w="708"/>
        <w:gridCol w:w="988"/>
        <w:gridCol w:w="850"/>
        <w:gridCol w:w="964"/>
        <w:gridCol w:w="877"/>
        <w:gridCol w:w="1005"/>
        <w:gridCol w:w="780"/>
        <w:gridCol w:w="995"/>
      </w:tblGrid>
      <w:tr w:rsidR="00035AE9" w:rsidRPr="00035AE9" w14:paraId="0A218974" w14:textId="77777777" w:rsidTr="00957301">
        <w:trPr>
          <w:cantSplit/>
          <w:trHeight w:val="378"/>
          <w:jc w:val="center"/>
        </w:trPr>
        <w:tc>
          <w:tcPr>
            <w:tcW w:w="5000" w:type="pct"/>
            <w:gridSpan w:val="11"/>
            <w:shd w:val="clear" w:color="000000" w:fill="CCCCCC"/>
            <w:vAlign w:val="center"/>
          </w:tcPr>
          <w:p w14:paraId="48F21522" w14:textId="77777777" w:rsidR="00035AE9" w:rsidRPr="00035AE9" w:rsidRDefault="00035AE9" w:rsidP="000C0BDC">
            <w:pPr>
              <w:spacing w:after="0" w:line="240" w:lineRule="auto"/>
              <w:ind w:left="330" w:hanging="330"/>
              <w:rPr>
                <w:rFonts w:ascii="Verdana" w:eastAsia="Times New Roman" w:hAnsi="Verdana" w:cs="Calibri"/>
                <w:b/>
                <w:bCs/>
                <w:kern w:val="2"/>
                <w:sz w:val="16"/>
                <w:szCs w:val="16"/>
                <w:lang w:val="es-ES_tradnl" w:eastAsia="es-ES"/>
                <w14:ligatures w14:val="standardContextual"/>
              </w:rPr>
            </w:pPr>
            <w:r w:rsidRPr="00035AE9">
              <w:rPr>
                <w:rFonts w:ascii="Verdana" w:eastAsia="Times New Roman" w:hAnsi="Verdana" w:cs="Calibri"/>
                <w:b/>
                <w:bCs/>
                <w:kern w:val="2"/>
                <w:sz w:val="18"/>
                <w:szCs w:val="18"/>
                <w:lang w:val="es-ES_tradnl" w:eastAsia="es-ES"/>
                <w14:ligatures w14:val="standardContextual"/>
              </w:rPr>
              <w:t>19.2.1. ÓRDENES DE PROTECCIÓN Y MEDIDAS (DE LOS ARTÍCULOS 544 ter y bis) SOLICITADAS. VIOLENCIA SEXUAL</w:t>
            </w:r>
          </w:p>
        </w:tc>
      </w:tr>
      <w:tr w:rsidR="00035AE9" w:rsidRPr="00035AE9" w14:paraId="20E8D2BC"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2"/>
          <w:jc w:val="center"/>
        </w:trPr>
        <w:tc>
          <w:tcPr>
            <w:tcW w:w="527" w:type="pct"/>
            <w:vMerge w:val="restart"/>
            <w:tcBorders>
              <w:top w:val="double" w:sz="6" w:space="0" w:color="auto"/>
              <w:left w:val="double" w:sz="6" w:space="0" w:color="auto"/>
              <w:bottom w:val="double" w:sz="6" w:space="0" w:color="000000"/>
              <w:right w:val="single" w:sz="8" w:space="0" w:color="auto"/>
            </w:tcBorders>
            <w:shd w:val="clear" w:color="000000" w:fill="CCCCCC"/>
            <w:vAlign w:val="center"/>
            <w:hideMark/>
          </w:tcPr>
          <w:p w14:paraId="43A2E149"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roofErr w:type="spellStart"/>
            <w:r w:rsidRPr="00035AE9">
              <w:rPr>
                <w:rFonts w:ascii="Verdana" w:eastAsia="Times New Roman" w:hAnsi="Verdana" w:cs="Calibri"/>
                <w:b/>
                <w:bCs/>
                <w:kern w:val="2"/>
                <w:sz w:val="16"/>
                <w:szCs w:val="16"/>
                <w:lang w:val="es-ES_tradnl" w:eastAsia="es-ES"/>
                <w14:ligatures w14:val="standardContextual"/>
              </w:rPr>
              <w:t>Nº</w:t>
            </w:r>
            <w:proofErr w:type="spellEnd"/>
            <w:r w:rsidRPr="00035AE9">
              <w:rPr>
                <w:rFonts w:ascii="Verdana" w:eastAsia="Times New Roman" w:hAnsi="Verdana" w:cs="Calibri"/>
                <w:b/>
                <w:bCs/>
                <w:kern w:val="2"/>
                <w:sz w:val="16"/>
                <w:szCs w:val="16"/>
                <w:lang w:val="es-ES_tradnl" w:eastAsia="es-ES"/>
                <w14:ligatures w14:val="standardContextual"/>
              </w:rPr>
              <w:t xml:space="preserve"> Total</w:t>
            </w:r>
          </w:p>
        </w:tc>
        <w:tc>
          <w:tcPr>
            <w:tcW w:w="3558" w:type="pct"/>
            <w:gridSpan w:val="8"/>
            <w:tcBorders>
              <w:top w:val="double" w:sz="6" w:space="0" w:color="auto"/>
              <w:left w:val="single" w:sz="8" w:space="0" w:color="auto"/>
              <w:bottom w:val="single" w:sz="8" w:space="0" w:color="auto"/>
              <w:right w:val="single" w:sz="8" w:space="0" w:color="000000"/>
            </w:tcBorders>
            <w:shd w:val="clear" w:color="000000" w:fill="CCCCCC"/>
            <w:vAlign w:val="center"/>
            <w:hideMark/>
          </w:tcPr>
          <w:p w14:paraId="5AA9858F"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val="es-ES_tradnl" w:eastAsia="es-ES"/>
                <w14:ligatures w14:val="standardContextual"/>
              </w:rPr>
              <w:t>VÍCTIMA</w:t>
            </w:r>
          </w:p>
        </w:tc>
        <w:tc>
          <w:tcPr>
            <w:tcW w:w="915" w:type="pct"/>
            <w:gridSpan w:val="2"/>
            <w:tcBorders>
              <w:top w:val="double" w:sz="6" w:space="0" w:color="auto"/>
              <w:left w:val="nil"/>
              <w:bottom w:val="single" w:sz="8" w:space="0" w:color="auto"/>
              <w:right w:val="double" w:sz="6" w:space="0" w:color="auto"/>
            </w:tcBorders>
            <w:shd w:val="clear" w:color="000000" w:fill="CCCCCC"/>
            <w:vAlign w:val="center"/>
            <w:hideMark/>
          </w:tcPr>
          <w:p w14:paraId="3475A933"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val="es-ES_tradnl" w:eastAsia="es-ES"/>
                <w14:ligatures w14:val="standardContextual"/>
              </w:rPr>
              <w:t>DENUNCIADO</w:t>
            </w:r>
          </w:p>
        </w:tc>
      </w:tr>
      <w:tr w:rsidR="00035AE9" w:rsidRPr="00035AE9" w14:paraId="7B2B3589"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7"/>
          <w:jc w:val="center"/>
        </w:trPr>
        <w:tc>
          <w:tcPr>
            <w:tcW w:w="527" w:type="pct"/>
            <w:vMerge/>
            <w:tcBorders>
              <w:top w:val="double" w:sz="6" w:space="0" w:color="auto"/>
              <w:left w:val="double" w:sz="6" w:space="0" w:color="auto"/>
              <w:bottom w:val="double" w:sz="6" w:space="0" w:color="000000"/>
              <w:right w:val="single" w:sz="8" w:space="0" w:color="auto"/>
            </w:tcBorders>
            <w:vAlign w:val="center"/>
            <w:hideMark/>
          </w:tcPr>
          <w:p w14:paraId="1EE93B88"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1653" w:type="pct"/>
            <w:gridSpan w:val="4"/>
            <w:tcBorders>
              <w:top w:val="single" w:sz="8" w:space="0" w:color="auto"/>
              <w:left w:val="single" w:sz="8" w:space="0" w:color="auto"/>
              <w:bottom w:val="single" w:sz="8" w:space="0" w:color="auto"/>
              <w:right w:val="single" w:sz="8" w:space="0" w:color="000000"/>
            </w:tcBorders>
            <w:shd w:val="clear" w:color="000000" w:fill="CCCCCC"/>
            <w:vAlign w:val="center"/>
            <w:hideMark/>
          </w:tcPr>
          <w:p w14:paraId="749DA3F3" w14:textId="77777777" w:rsidR="00035AE9" w:rsidRPr="00035AE9" w:rsidRDefault="00035AE9" w:rsidP="00957301">
            <w:pPr>
              <w:spacing w:after="0" w:line="240" w:lineRule="auto"/>
              <w:jc w:val="center"/>
              <w:rPr>
                <w:rFonts w:ascii="Verdana" w:eastAsia="Times New Roman" w:hAnsi="Verdana" w:cs="Calibri"/>
                <w:b/>
                <w:bCs/>
                <w:kern w:val="2"/>
                <w:sz w:val="18"/>
                <w:szCs w:val="18"/>
                <w:lang w:eastAsia="es-ES"/>
                <w14:ligatures w14:val="standardContextual"/>
              </w:rPr>
            </w:pPr>
            <w:r w:rsidRPr="00035AE9">
              <w:rPr>
                <w:rFonts w:ascii="Verdana" w:eastAsia="Times New Roman" w:hAnsi="Verdana" w:cs="Calibri"/>
                <w:b/>
                <w:bCs/>
                <w:kern w:val="2"/>
                <w:sz w:val="18"/>
                <w:szCs w:val="18"/>
                <w:lang w:eastAsia="es-ES"/>
                <w14:ligatures w14:val="standardContextual"/>
              </w:rPr>
              <w:t>Mujer</w:t>
            </w:r>
          </w:p>
        </w:tc>
        <w:tc>
          <w:tcPr>
            <w:tcW w:w="1905" w:type="pct"/>
            <w:gridSpan w:val="4"/>
            <w:tcBorders>
              <w:top w:val="single" w:sz="8" w:space="0" w:color="auto"/>
              <w:left w:val="nil"/>
              <w:bottom w:val="single" w:sz="8" w:space="0" w:color="auto"/>
              <w:right w:val="single" w:sz="8" w:space="0" w:color="000000"/>
            </w:tcBorders>
            <w:shd w:val="clear" w:color="000000" w:fill="CCCCCC"/>
            <w:vAlign w:val="center"/>
            <w:hideMark/>
          </w:tcPr>
          <w:p w14:paraId="5EA78F6C" w14:textId="77777777" w:rsidR="00035AE9" w:rsidRPr="00035AE9" w:rsidRDefault="00035AE9" w:rsidP="00957301">
            <w:pPr>
              <w:spacing w:after="0" w:line="240" w:lineRule="auto"/>
              <w:jc w:val="center"/>
              <w:rPr>
                <w:rFonts w:ascii="Verdana" w:eastAsia="Times New Roman" w:hAnsi="Verdana" w:cs="Calibri"/>
                <w:b/>
                <w:bCs/>
                <w:kern w:val="2"/>
                <w:sz w:val="18"/>
                <w:szCs w:val="18"/>
                <w:lang w:eastAsia="es-ES"/>
                <w14:ligatures w14:val="standardContextual"/>
              </w:rPr>
            </w:pPr>
            <w:r w:rsidRPr="00035AE9">
              <w:rPr>
                <w:rFonts w:ascii="Verdana" w:eastAsia="Times New Roman" w:hAnsi="Verdana" w:cs="Calibri"/>
                <w:b/>
                <w:bCs/>
                <w:kern w:val="2"/>
                <w:sz w:val="18"/>
                <w:szCs w:val="18"/>
                <w:lang w:eastAsia="es-ES"/>
                <w14:ligatures w14:val="standardContextual"/>
              </w:rPr>
              <w:t>Menor</w:t>
            </w:r>
          </w:p>
        </w:tc>
        <w:tc>
          <w:tcPr>
            <w:tcW w:w="915" w:type="pct"/>
            <w:gridSpan w:val="2"/>
            <w:tcBorders>
              <w:top w:val="single" w:sz="8" w:space="0" w:color="auto"/>
              <w:left w:val="nil"/>
              <w:bottom w:val="single" w:sz="8" w:space="0" w:color="auto"/>
              <w:right w:val="double" w:sz="6" w:space="0" w:color="auto"/>
            </w:tcBorders>
            <w:shd w:val="clear" w:color="000000" w:fill="CCCCCC"/>
            <w:vAlign w:val="center"/>
            <w:hideMark/>
          </w:tcPr>
          <w:p w14:paraId="5D35FCAC" w14:textId="77777777" w:rsidR="00035AE9" w:rsidRPr="00035AE9" w:rsidRDefault="00035AE9" w:rsidP="00957301">
            <w:pPr>
              <w:spacing w:after="0" w:line="240" w:lineRule="auto"/>
              <w:jc w:val="center"/>
              <w:rPr>
                <w:rFonts w:ascii="Verdana" w:eastAsia="Times New Roman" w:hAnsi="Verdana" w:cs="Calibri"/>
                <w:b/>
                <w:bCs/>
                <w:kern w:val="2"/>
                <w:sz w:val="18"/>
                <w:szCs w:val="18"/>
                <w:lang w:eastAsia="es-ES"/>
                <w14:ligatures w14:val="standardContextual"/>
              </w:rPr>
            </w:pPr>
            <w:r w:rsidRPr="00035AE9">
              <w:rPr>
                <w:rFonts w:ascii="Verdana" w:eastAsia="Times New Roman" w:hAnsi="Verdana" w:cs="Calibri"/>
                <w:b/>
                <w:bCs/>
                <w:kern w:val="2"/>
                <w:sz w:val="18"/>
                <w:szCs w:val="18"/>
                <w:lang w:eastAsia="es-ES"/>
                <w14:ligatures w14:val="standardContextual"/>
              </w:rPr>
              <w:t>Hombre</w:t>
            </w:r>
          </w:p>
        </w:tc>
      </w:tr>
      <w:tr w:rsidR="00035AE9" w:rsidRPr="00035AE9" w14:paraId="7A76261C"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
          <w:jc w:val="center"/>
        </w:trPr>
        <w:tc>
          <w:tcPr>
            <w:tcW w:w="527" w:type="pct"/>
            <w:vMerge/>
            <w:tcBorders>
              <w:top w:val="double" w:sz="6" w:space="0" w:color="auto"/>
              <w:left w:val="double" w:sz="6" w:space="0" w:color="auto"/>
              <w:bottom w:val="double" w:sz="6" w:space="0" w:color="000000"/>
              <w:right w:val="single" w:sz="8" w:space="0" w:color="auto"/>
            </w:tcBorders>
            <w:vAlign w:val="center"/>
            <w:hideMark/>
          </w:tcPr>
          <w:p w14:paraId="43B1CDEB"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779" w:type="pct"/>
            <w:gridSpan w:val="2"/>
            <w:tcBorders>
              <w:top w:val="single" w:sz="8" w:space="0" w:color="auto"/>
              <w:left w:val="single" w:sz="8" w:space="0" w:color="auto"/>
              <w:bottom w:val="single" w:sz="8" w:space="0" w:color="auto"/>
              <w:right w:val="single" w:sz="8" w:space="0" w:color="000000"/>
            </w:tcBorders>
            <w:shd w:val="clear" w:color="000000" w:fill="CCCCCC"/>
            <w:tcMar>
              <w:left w:w="0" w:type="dxa"/>
              <w:right w:w="0" w:type="dxa"/>
            </w:tcMar>
            <w:vAlign w:val="center"/>
            <w:hideMark/>
          </w:tcPr>
          <w:p w14:paraId="173581AC"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Española</w:t>
            </w:r>
          </w:p>
        </w:tc>
        <w:tc>
          <w:tcPr>
            <w:tcW w:w="874" w:type="pct"/>
            <w:gridSpan w:val="2"/>
            <w:tcBorders>
              <w:top w:val="single" w:sz="8" w:space="0" w:color="auto"/>
              <w:left w:val="nil"/>
              <w:bottom w:val="single" w:sz="8" w:space="0" w:color="auto"/>
              <w:right w:val="single" w:sz="8" w:space="0" w:color="000000"/>
            </w:tcBorders>
            <w:shd w:val="clear" w:color="000000" w:fill="CCCCCC"/>
            <w:tcMar>
              <w:left w:w="0" w:type="dxa"/>
              <w:right w:w="0" w:type="dxa"/>
            </w:tcMar>
            <w:vAlign w:val="center"/>
            <w:hideMark/>
          </w:tcPr>
          <w:p w14:paraId="7ABC5A07"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Extranjera</w:t>
            </w:r>
          </w:p>
        </w:tc>
        <w:tc>
          <w:tcPr>
            <w:tcW w:w="935" w:type="pct"/>
            <w:gridSpan w:val="2"/>
            <w:tcBorders>
              <w:top w:val="single" w:sz="8" w:space="0" w:color="auto"/>
              <w:left w:val="nil"/>
              <w:bottom w:val="single" w:sz="8" w:space="0" w:color="auto"/>
              <w:right w:val="single" w:sz="8" w:space="0" w:color="000000"/>
            </w:tcBorders>
            <w:shd w:val="clear" w:color="000000" w:fill="CCCCCC"/>
            <w:tcMar>
              <w:left w:w="0" w:type="dxa"/>
              <w:right w:w="0" w:type="dxa"/>
            </w:tcMar>
            <w:vAlign w:val="center"/>
            <w:hideMark/>
          </w:tcPr>
          <w:p w14:paraId="26D6C7BD"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Hombre</w:t>
            </w:r>
          </w:p>
        </w:tc>
        <w:tc>
          <w:tcPr>
            <w:tcW w:w="970" w:type="pct"/>
            <w:gridSpan w:val="2"/>
            <w:tcBorders>
              <w:top w:val="single" w:sz="8" w:space="0" w:color="auto"/>
              <w:left w:val="nil"/>
              <w:bottom w:val="single" w:sz="8" w:space="0" w:color="auto"/>
              <w:right w:val="single" w:sz="8" w:space="0" w:color="000000"/>
            </w:tcBorders>
            <w:shd w:val="clear" w:color="000000" w:fill="CCCCCC"/>
            <w:tcMar>
              <w:left w:w="0" w:type="dxa"/>
              <w:right w:w="0" w:type="dxa"/>
            </w:tcMar>
            <w:vAlign w:val="center"/>
            <w:hideMark/>
          </w:tcPr>
          <w:p w14:paraId="18B9679E"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Mujer</w:t>
            </w:r>
          </w:p>
        </w:tc>
        <w:tc>
          <w:tcPr>
            <w:tcW w:w="402" w:type="pct"/>
            <w:vMerge w:val="restart"/>
            <w:tcBorders>
              <w:top w:val="nil"/>
              <w:left w:val="single" w:sz="8" w:space="0" w:color="auto"/>
              <w:bottom w:val="double" w:sz="6" w:space="0" w:color="000000"/>
              <w:right w:val="single" w:sz="8" w:space="0" w:color="auto"/>
            </w:tcBorders>
            <w:shd w:val="clear" w:color="000000" w:fill="CCCCCC"/>
            <w:tcMar>
              <w:left w:w="0" w:type="dxa"/>
              <w:right w:w="0" w:type="dxa"/>
            </w:tcMar>
            <w:vAlign w:val="center"/>
            <w:hideMark/>
          </w:tcPr>
          <w:p w14:paraId="1BC8D697"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val="es-ES_tradnl" w:eastAsia="es-ES"/>
                <w14:ligatures w14:val="standardContextual"/>
              </w:rPr>
              <w:t>Español</w:t>
            </w:r>
          </w:p>
        </w:tc>
        <w:tc>
          <w:tcPr>
            <w:tcW w:w="513" w:type="pct"/>
            <w:vMerge w:val="restart"/>
            <w:tcBorders>
              <w:top w:val="nil"/>
              <w:left w:val="single" w:sz="8" w:space="0" w:color="auto"/>
              <w:bottom w:val="double" w:sz="6" w:space="0" w:color="000000"/>
              <w:right w:val="double" w:sz="6" w:space="0" w:color="auto"/>
            </w:tcBorders>
            <w:shd w:val="clear" w:color="000000" w:fill="CCCCCC"/>
            <w:tcMar>
              <w:left w:w="0" w:type="dxa"/>
              <w:right w:w="0" w:type="dxa"/>
            </w:tcMar>
            <w:vAlign w:val="center"/>
            <w:hideMark/>
          </w:tcPr>
          <w:p w14:paraId="02DD2F8F"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val="es-ES_tradnl" w:eastAsia="es-ES"/>
                <w14:ligatures w14:val="standardContextual"/>
              </w:rPr>
              <w:t>Extranjero</w:t>
            </w:r>
          </w:p>
        </w:tc>
      </w:tr>
      <w:tr w:rsidR="00035AE9" w:rsidRPr="00035AE9" w14:paraId="73C46A6A"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jc w:val="center"/>
        </w:trPr>
        <w:tc>
          <w:tcPr>
            <w:tcW w:w="527" w:type="pct"/>
            <w:vMerge w:val="restart"/>
            <w:tcBorders>
              <w:top w:val="nil"/>
              <w:left w:val="double" w:sz="6" w:space="0" w:color="auto"/>
              <w:bottom w:val="double" w:sz="6" w:space="0" w:color="000000"/>
              <w:right w:val="single" w:sz="8" w:space="0" w:color="auto"/>
            </w:tcBorders>
            <w:vAlign w:val="center"/>
            <w:hideMark/>
          </w:tcPr>
          <w:p w14:paraId="21A103FA"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44"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39224558"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335"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72CB0B4B"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365"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727D43A4"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509"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4A98CD1C"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438"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63017F9D"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Español</w:t>
            </w:r>
          </w:p>
        </w:tc>
        <w:tc>
          <w:tcPr>
            <w:tcW w:w="497"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4B899F13"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Extranjero</w:t>
            </w:r>
          </w:p>
        </w:tc>
        <w:tc>
          <w:tcPr>
            <w:tcW w:w="452"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79A86B19"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Española</w:t>
            </w:r>
          </w:p>
        </w:tc>
        <w:tc>
          <w:tcPr>
            <w:tcW w:w="518" w:type="pct"/>
            <w:tcBorders>
              <w:top w:val="nil"/>
              <w:left w:val="nil"/>
              <w:bottom w:val="double" w:sz="6" w:space="0" w:color="auto"/>
              <w:right w:val="single" w:sz="8" w:space="0" w:color="auto"/>
            </w:tcBorders>
            <w:shd w:val="clear" w:color="000000" w:fill="C0C0C0"/>
            <w:tcMar>
              <w:left w:w="0" w:type="dxa"/>
              <w:right w:w="0" w:type="dxa"/>
            </w:tcMar>
            <w:vAlign w:val="center"/>
            <w:hideMark/>
          </w:tcPr>
          <w:p w14:paraId="4D219E0F"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Extranjera</w:t>
            </w:r>
          </w:p>
        </w:tc>
        <w:tc>
          <w:tcPr>
            <w:tcW w:w="402" w:type="pct"/>
            <w:vMerge/>
            <w:tcBorders>
              <w:top w:val="nil"/>
              <w:left w:val="single" w:sz="8" w:space="0" w:color="auto"/>
              <w:bottom w:val="double" w:sz="6" w:space="0" w:color="000000"/>
              <w:right w:val="single" w:sz="8" w:space="0" w:color="auto"/>
            </w:tcBorders>
            <w:tcMar>
              <w:left w:w="0" w:type="dxa"/>
              <w:right w:w="0" w:type="dxa"/>
            </w:tcMar>
            <w:vAlign w:val="center"/>
            <w:hideMark/>
          </w:tcPr>
          <w:p w14:paraId="1DB98895" w14:textId="77777777" w:rsidR="00035AE9" w:rsidRPr="00035AE9" w:rsidRDefault="00035AE9" w:rsidP="00957301">
            <w:pPr>
              <w:spacing w:after="0" w:line="240" w:lineRule="auto"/>
              <w:rPr>
                <w:rFonts w:ascii="Verdana" w:eastAsia="Times New Roman" w:hAnsi="Verdana" w:cs="Calibri"/>
                <w:b/>
                <w:bCs/>
                <w:kern w:val="2"/>
                <w:sz w:val="14"/>
                <w:szCs w:val="14"/>
                <w:highlight w:val="yellow"/>
                <w:lang w:eastAsia="es-ES"/>
                <w14:ligatures w14:val="standardContextual"/>
              </w:rPr>
            </w:pPr>
          </w:p>
        </w:tc>
        <w:tc>
          <w:tcPr>
            <w:tcW w:w="513" w:type="pct"/>
            <w:vMerge/>
            <w:tcBorders>
              <w:top w:val="nil"/>
              <w:left w:val="single" w:sz="8" w:space="0" w:color="auto"/>
              <w:bottom w:val="double" w:sz="6" w:space="0" w:color="000000"/>
              <w:right w:val="double" w:sz="6" w:space="0" w:color="auto"/>
            </w:tcBorders>
            <w:tcMar>
              <w:left w:w="0" w:type="dxa"/>
              <w:right w:w="0" w:type="dxa"/>
            </w:tcMar>
            <w:vAlign w:val="center"/>
            <w:hideMark/>
          </w:tcPr>
          <w:p w14:paraId="71B97B84" w14:textId="77777777" w:rsidR="00035AE9" w:rsidRPr="00035AE9" w:rsidRDefault="00035AE9" w:rsidP="00957301">
            <w:pPr>
              <w:spacing w:after="0" w:line="240" w:lineRule="auto"/>
              <w:rPr>
                <w:rFonts w:ascii="Verdana" w:eastAsia="Times New Roman" w:hAnsi="Verdana" w:cs="Calibri"/>
                <w:b/>
                <w:bCs/>
                <w:kern w:val="2"/>
                <w:sz w:val="14"/>
                <w:szCs w:val="14"/>
                <w:highlight w:val="yellow"/>
                <w:lang w:eastAsia="es-ES"/>
                <w14:ligatures w14:val="standardContextual"/>
              </w:rPr>
            </w:pPr>
          </w:p>
        </w:tc>
      </w:tr>
      <w:tr w:rsidR="00035AE9" w:rsidRPr="00035AE9" w14:paraId="1D365AA7"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2"/>
          <w:jc w:val="center"/>
        </w:trPr>
        <w:tc>
          <w:tcPr>
            <w:tcW w:w="527" w:type="pct"/>
            <w:vMerge/>
            <w:tcBorders>
              <w:top w:val="nil"/>
              <w:left w:val="double" w:sz="6" w:space="0" w:color="auto"/>
              <w:bottom w:val="double" w:sz="6" w:space="0" w:color="auto"/>
              <w:right w:val="single" w:sz="8" w:space="0" w:color="auto"/>
            </w:tcBorders>
            <w:vAlign w:val="center"/>
            <w:hideMark/>
          </w:tcPr>
          <w:p w14:paraId="51336143"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444" w:type="pct"/>
            <w:tcBorders>
              <w:top w:val="nil"/>
              <w:left w:val="nil"/>
              <w:bottom w:val="double" w:sz="6" w:space="0" w:color="auto"/>
              <w:right w:val="single" w:sz="8" w:space="0" w:color="auto"/>
            </w:tcBorders>
            <w:vAlign w:val="center"/>
          </w:tcPr>
          <w:p w14:paraId="3B2731D0"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335" w:type="pct"/>
            <w:tcBorders>
              <w:top w:val="nil"/>
              <w:left w:val="nil"/>
              <w:bottom w:val="double" w:sz="6" w:space="0" w:color="auto"/>
              <w:right w:val="single" w:sz="8" w:space="0" w:color="auto"/>
            </w:tcBorders>
            <w:vAlign w:val="center"/>
          </w:tcPr>
          <w:p w14:paraId="69AED6AC"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365" w:type="pct"/>
            <w:tcBorders>
              <w:top w:val="nil"/>
              <w:left w:val="nil"/>
              <w:bottom w:val="double" w:sz="6" w:space="0" w:color="auto"/>
              <w:right w:val="single" w:sz="8" w:space="0" w:color="auto"/>
            </w:tcBorders>
            <w:vAlign w:val="center"/>
          </w:tcPr>
          <w:p w14:paraId="736E63B7"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509" w:type="pct"/>
            <w:tcBorders>
              <w:top w:val="nil"/>
              <w:left w:val="nil"/>
              <w:bottom w:val="double" w:sz="6" w:space="0" w:color="auto"/>
              <w:right w:val="single" w:sz="8" w:space="0" w:color="auto"/>
            </w:tcBorders>
            <w:vAlign w:val="center"/>
          </w:tcPr>
          <w:p w14:paraId="6CF45E83"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38" w:type="pct"/>
            <w:tcBorders>
              <w:top w:val="nil"/>
              <w:left w:val="nil"/>
              <w:bottom w:val="double" w:sz="6" w:space="0" w:color="auto"/>
              <w:right w:val="single" w:sz="8" w:space="0" w:color="auto"/>
            </w:tcBorders>
            <w:vAlign w:val="center"/>
          </w:tcPr>
          <w:p w14:paraId="75DAAB51"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97" w:type="pct"/>
            <w:tcBorders>
              <w:top w:val="nil"/>
              <w:left w:val="nil"/>
              <w:bottom w:val="double" w:sz="6" w:space="0" w:color="auto"/>
              <w:right w:val="single" w:sz="8" w:space="0" w:color="auto"/>
            </w:tcBorders>
            <w:vAlign w:val="center"/>
          </w:tcPr>
          <w:p w14:paraId="60EB39A3"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52" w:type="pct"/>
            <w:tcBorders>
              <w:top w:val="nil"/>
              <w:left w:val="nil"/>
              <w:bottom w:val="double" w:sz="6" w:space="0" w:color="auto"/>
              <w:right w:val="single" w:sz="8" w:space="0" w:color="auto"/>
            </w:tcBorders>
            <w:vAlign w:val="center"/>
          </w:tcPr>
          <w:p w14:paraId="3B0EFBC1"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518" w:type="pct"/>
            <w:tcBorders>
              <w:top w:val="nil"/>
              <w:left w:val="nil"/>
              <w:bottom w:val="double" w:sz="6" w:space="0" w:color="auto"/>
              <w:right w:val="single" w:sz="8" w:space="0" w:color="auto"/>
            </w:tcBorders>
            <w:vAlign w:val="center"/>
          </w:tcPr>
          <w:p w14:paraId="48DCF746"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02" w:type="pct"/>
            <w:tcBorders>
              <w:top w:val="nil"/>
              <w:left w:val="single" w:sz="8" w:space="0" w:color="auto"/>
              <w:bottom w:val="double" w:sz="6" w:space="0" w:color="auto"/>
              <w:right w:val="single" w:sz="4" w:space="0" w:color="auto"/>
            </w:tcBorders>
            <w:vAlign w:val="center"/>
          </w:tcPr>
          <w:p w14:paraId="6007224D" w14:textId="77777777" w:rsidR="00035AE9" w:rsidRPr="00035AE9" w:rsidRDefault="00035AE9" w:rsidP="00957301">
            <w:pPr>
              <w:spacing w:after="0" w:line="240" w:lineRule="auto"/>
              <w:rPr>
                <w:rFonts w:ascii="Verdana" w:eastAsia="Times New Roman" w:hAnsi="Verdana" w:cs="Calibri"/>
                <w:kern w:val="2"/>
                <w:sz w:val="16"/>
                <w:szCs w:val="16"/>
                <w:lang w:eastAsia="es-ES"/>
                <w14:ligatures w14:val="standardContextual"/>
              </w:rPr>
            </w:pPr>
          </w:p>
        </w:tc>
        <w:tc>
          <w:tcPr>
            <w:tcW w:w="513" w:type="pct"/>
            <w:tcBorders>
              <w:top w:val="nil"/>
              <w:left w:val="nil"/>
              <w:bottom w:val="double" w:sz="6" w:space="0" w:color="auto"/>
              <w:right w:val="double" w:sz="6" w:space="0" w:color="auto"/>
            </w:tcBorders>
            <w:vAlign w:val="center"/>
          </w:tcPr>
          <w:p w14:paraId="0CBBD711" w14:textId="77777777" w:rsidR="00035AE9" w:rsidRPr="00035AE9" w:rsidRDefault="00035AE9" w:rsidP="00957301">
            <w:pPr>
              <w:spacing w:after="0" w:line="240" w:lineRule="auto"/>
              <w:rPr>
                <w:rFonts w:ascii="Verdana" w:eastAsia="Times New Roman" w:hAnsi="Verdana" w:cs="Calibri"/>
                <w:kern w:val="2"/>
                <w:sz w:val="16"/>
                <w:szCs w:val="16"/>
                <w:lang w:eastAsia="es-ES"/>
                <w14:ligatures w14:val="standardContextual"/>
              </w:rPr>
            </w:pPr>
          </w:p>
        </w:tc>
      </w:tr>
    </w:tbl>
    <w:p w14:paraId="49408A57" w14:textId="77777777" w:rsidR="00035AE9" w:rsidRPr="00035AE9" w:rsidRDefault="00035AE9" w:rsidP="00035AE9">
      <w:pPr>
        <w:spacing w:after="0" w:line="240" w:lineRule="auto"/>
        <w:rPr>
          <w:rFonts w:ascii="Verdana" w:eastAsia="Times New Roman" w:hAnsi="Verdana" w:cs="Times New Roman"/>
          <w:b/>
          <w:bCs/>
          <w:iCs/>
          <w:sz w:val="18"/>
          <w:szCs w:val="18"/>
          <w:lang w:eastAsia="es-ES"/>
        </w:rPr>
      </w:pPr>
      <w:bookmarkStart w:id="14" w:name="_Hlk210209110"/>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3070"/>
        <w:gridCol w:w="1270"/>
        <w:gridCol w:w="1253"/>
        <w:gridCol w:w="1006"/>
        <w:gridCol w:w="993"/>
        <w:gridCol w:w="924"/>
        <w:gridCol w:w="1201"/>
      </w:tblGrid>
      <w:tr w:rsidR="00035AE9" w:rsidRPr="00035AE9" w14:paraId="17DF261C" w14:textId="77777777" w:rsidTr="00957301">
        <w:trPr>
          <w:cantSplit/>
          <w:trHeight w:val="23"/>
          <w:jc w:val="center"/>
        </w:trPr>
        <w:tc>
          <w:tcPr>
            <w:tcW w:w="3119" w:type="dxa"/>
            <w:vMerge w:val="restart"/>
            <w:tcBorders>
              <w:right w:val="single" w:sz="4" w:space="0" w:color="auto"/>
            </w:tcBorders>
            <w:shd w:val="clear" w:color="auto" w:fill="CCCCCC"/>
            <w:vAlign w:val="center"/>
          </w:tcPr>
          <w:p w14:paraId="4C0804FF" w14:textId="77777777" w:rsidR="00035AE9" w:rsidRPr="00035AE9" w:rsidRDefault="00035AE9" w:rsidP="000C0BDC">
            <w:pPr>
              <w:spacing w:after="0" w:line="240" w:lineRule="auto"/>
              <w:ind w:left="243" w:hanging="243"/>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19.</w:t>
            </w:r>
            <w:r w:rsidRPr="00035AE9">
              <w:rPr>
                <w:rFonts w:ascii="Verdana" w:eastAsia="Times New Roman" w:hAnsi="Verdana" w:cs="Calibri"/>
                <w:b/>
                <w:bCs/>
                <w:sz w:val="18"/>
                <w:szCs w:val="18"/>
                <w:lang w:val="es-ES_tradnl" w:eastAsia="es-ES"/>
              </w:rPr>
              <w:t>2.</w:t>
            </w:r>
            <w:r w:rsidRPr="00035AE9">
              <w:rPr>
                <w:rFonts w:ascii="Verdana" w:eastAsia="Times New Roman" w:hAnsi="Verdana" w:cs="Times New Roman"/>
                <w:b/>
                <w:sz w:val="18"/>
                <w:szCs w:val="18"/>
                <w:lang w:val="es-ES_tradnl" w:eastAsia="es-ES"/>
              </w:rPr>
              <w:t>3. Órdenes de Protección y Medidas (Artículos 544 ter y 544 bis). Violencia sexual (</w:t>
            </w:r>
            <w:r w:rsidRPr="00035AE9">
              <w:rPr>
                <w:rFonts w:ascii="Verdana" w:eastAsia="Times New Roman" w:hAnsi="Verdana" w:cs="Calibri"/>
                <w:b/>
                <w:bCs/>
                <w:sz w:val="18"/>
                <w:szCs w:val="18"/>
                <w:lang w:val="es-ES_tradnl" w:eastAsia="es-ES"/>
              </w:rPr>
              <w:footnoteReference w:id="15"/>
            </w:r>
            <w:r w:rsidRPr="00035AE9">
              <w:rPr>
                <w:rFonts w:ascii="Verdana" w:eastAsia="Times New Roman" w:hAnsi="Verdana" w:cs="Times New Roman"/>
                <w:b/>
                <w:sz w:val="18"/>
                <w:szCs w:val="18"/>
                <w:lang w:val="es-ES_tradnl" w:eastAsia="es-ES"/>
              </w:rPr>
              <w:t>)</w:t>
            </w:r>
          </w:p>
        </w:tc>
        <w:tc>
          <w:tcPr>
            <w:tcW w:w="1276" w:type="dxa"/>
            <w:vMerge w:val="restart"/>
            <w:tcBorders>
              <w:left w:val="single" w:sz="4" w:space="0" w:color="auto"/>
              <w:right w:val="single" w:sz="4" w:space="0" w:color="auto"/>
            </w:tcBorders>
            <w:shd w:val="clear" w:color="auto" w:fill="CCCCCC"/>
            <w:vAlign w:val="center"/>
          </w:tcPr>
          <w:p w14:paraId="6AB478DC" w14:textId="77777777" w:rsidR="00035AE9" w:rsidRPr="00035AE9" w:rsidRDefault="00035AE9" w:rsidP="00957301">
            <w:pPr>
              <w:spacing w:after="0" w:line="240" w:lineRule="auto"/>
              <w:jc w:val="center"/>
              <w:rPr>
                <w:rFonts w:ascii="Verdana" w:eastAsia="Times New Roman" w:hAnsi="Verdana" w:cs="Times New Roman"/>
                <w:b/>
                <w:sz w:val="16"/>
                <w:szCs w:val="16"/>
                <w:lang w:val="es-ES_tradnl" w:eastAsia="es-ES"/>
              </w:rPr>
            </w:pPr>
            <w:r w:rsidRPr="00035AE9">
              <w:rPr>
                <w:rFonts w:ascii="Verdana" w:eastAsia="Times New Roman" w:hAnsi="Verdana" w:cs="Times New Roman"/>
                <w:b/>
                <w:sz w:val="16"/>
                <w:szCs w:val="16"/>
                <w:lang w:val="es-ES_tradnl" w:eastAsia="es-ES"/>
              </w:rPr>
              <w:t>Pendientes trimestre anterior</w:t>
            </w:r>
          </w:p>
        </w:tc>
        <w:tc>
          <w:tcPr>
            <w:tcW w:w="1263" w:type="dxa"/>
            <w:vMerge w:val="restart"/>
            <w:tcBorders>
              <w:left w:val="single" w:sz="4" w:space="0" w:color="auto"/>
              <w:right w:val="single" w:sz="4" w:space="0" w:color="auto"/>
            </w:tcBorders>
            <w:shd w:val="clear" w:color="auto" w:fill="CCCCCC"/>
            <w:vAlign w:val="center"/>
          </w:tcPr>
          <w:p w14:paraId="288D820A" w14:textId="77777777" w:rsidR="00035AE9" w:rsidRPr="00035AE9" w:rsidRDefault="00035AE9" w:rsidP="00957301">
            <w:pPr>
              <w:keepNext/>
              <w:spacing w:after="0" w:line="240" w:lineRule="auto"/>
              <w:jc w:val="center"/>
              <w:outlineLvl w:val="0"/>
              <w:rPr>
                <w:rFonts w:ascii="Verdana" w:eastAsia="Times New Roman" w:hAnsi="Verdana" w:cs="Times New Roman"/>
                <w:sz w:val="16"/>
                <w:szCs w:val="16"/>
                <w:lang w:val="es-ES_tradnl" w:eastAsia="es-ES"/>
              </w:rPr>
            </w:pPr>
            <w:r w:rsidRPr="00035AE9">
              <w:rPr>
                <w:rFonts w:ascii="Verdana" w:eastAsia="Times New Roman" w:hAnsi="Verdana" w:cs="Times New Roman"/>
                <w:b/>
                <w:sz w:val="16"/>
                <w:szCs w:val="16"/>
                <w:lang w:val="es-ES_tradnl" w:eastAsia="es-ES"/>
              </w:rPr>
              <w:t>Incoadas trimestre</w:t>
            </w:r>
          </w:p>
        </w:tc>
        <w:tc>
          <w:tcPr>
            <w:tcW w:w="2926" w:type="dxa"/>
            <w:gridSpan w:val="3"/>
            <w:tcBorders>
              <w:left w:val="single" w:sz="4" w:space="0" w:color="auto"/>
              <w:bottom w:val="single" w:sz="4" w:space="0" w:color="auto"/>
              <w:right w:val="single" w:sz="4" w:space="0" w:color="auto"/>
            </w:tcBorders>
            <w:shd w:val="clear" w:color="auto" w:fill="CCCCCC"/>
            <w:vAlign w:val="center"/>
          </w:tcPr>
          <w:p w14:paraId="57C2859C" w14:textId="77777777" w:rsidR="00035AE9" w:rsidRPr="00035AE9" w:rsidRDefault="00035AE9" w:rsidP="00957301">
            <w:pPr>
              <w:keepNext/>
              <w:spacing w:after="0" w:line="240" w:lineRule="auto"/>
              <w:jc w:val="center"/>
              <w:outlineLvl w:val="0"/>
              <w:rPr>
                <w:rFonts w:ascii="Verdana" w:eastAsia="Times New Roman" w:hAnsi="Verdana" w:cs="Times New Roman"/>
                <w:b/>
                <w:sz w:val="16"/>
                <w:szCs w:val="16"/>
                <w:lang w:val="es-ES_tradnl" w:eastAsia="es-ES"/>
              </w:rPr>
            </w:pPr>
            <w:r w:rsidRPr="00035AE9">
              <w:rPr>
                <w:rFonts w:ascii="Verdana" w:eastAsia="Times New Roman" w:hAnsi="Verdana" w:cs="Times New Roman"/>
                <w:b/>
                <w:sz w:val="16"/>
                <w:szCs w:val="16"/>
                <w:lang w:val="es-ES_tradnl" w:eastAsia="es-ES"/>
              </w:rPr>
              <w:t>Resueltas (*)</w:t>
            </w:r>
          </w:p>
        </w:tc>
        <w:tc>
          <w:tcPr>
            <w:tcW w:w="1205" w:type="dxa"/>
            <w:vMerge w:val="restart"/>
            <w:tcBorders>
              <w:left w:val="single" w:sz="4" w:space="0" w:color="auto"/>
            </w:tcBorders>
            <w:shd w:val="clear" w:color="auto" w:fill="CCCCCC"/>
            <w:vAlign w:val="center"/>
          </w:tcPr>
          <w:p w14:paraId="5C8C928E" w14:textId="77777777" w:rsidR="00035AE9" w:rsidRPr="00035AE9" w:rsidRDefault="00035AE9" w:rsidP="00957301">
            <w:pPr>
              <w:spacing w:after="0" w:line="240" w:lineRule="auto"/>
              <w:jc w:val="center"/>
              <w:rPr>
                <w:rFonts w:ascii="Verdana" w:eastAsia="Times New Roman" w:hAnsi="Verdana" w:cs="Times New Roman"/>
                <w:b/>
                <w:sz w:val="16"/>
                <w:szCs w:val="16"/>
                <w:lang w:val="es-ES_tradnl" w:eastAsia="es-ES"/>
              </w:rPr>
            </w:pPr>
            <w:r w:rsidRPr="00035AE9">
              <w:rPr>
                <w:rFonts w:ascii="Verdana" w:eastAsia="Times New Roman" w:hAnsi="Verdana" w:cs="Times New Roman"/>
                <w:b/>
                <w:sz w:val="16"/>
                <w:szCs w:val="16"/>
                <w:lang w:val="es-ES_tradnl" w:eastAsia="es-ES"/>
              </w:rPr>
              <w:t>Pendientes final trimestre</w:t>
            </w:r>
          </w:p>
        </w:tc>
      </w:tr>
      <w:tr w:rsidR="00035AE9" w:rsidRPr="00035AE9" w14:paraId="36739A17" w14:textId="77777777" w:rsidTr="00957301">
        <w:trPr>
          <w:cantSplit/>
          <w:trHeight w:val="23"/>
          <w:jc w:val="center"/>
        </w:trPr>
        <w:tc>
          <w:tcPr>
            <w:tcW w:w="3119" w:type="dxa"/>
            <w:vMerge/>
            <w:tcBorders>
              <w:right w:val="single" w:sz="4" w:space="0" w:color="auto"/>
            </w:tcBorders>
            <w:shd w:val="clear" w:color="auto" w:fill="CCCCCC"/>
            <w:vAlign w:val="center"/>
          </w:tcPr>
          <w:p w14:paraId="66C5AF73" w14:textId="77777777" w:rsidR="00035AE9" w:rsidRPr="00035AE9" w:rsidRDefault="00035AE9" w:rsidP="00957301">
            <w:pPr>
              <w:spacing w:after="0" w:line="240" w:lineRule="auto"/>
              <w:ind w:left="425" w:hanging="425"/>
              <w:rPr>
                <w:rFonts w:ascii="Verdana" w:eastAsia="Times New Roman" w:hAnsi="Verdana" w:cs="Times New Roman"/>
                <w:b/>
                <w:sz w:val="18"/>
                <w:szCs w:val="18"/>
                <w:lang w:val="es-ES_tradnl" w:eastAsia="es-ES"/>
              </w:rPr>
            </w:pPr>
          </w:p>
        </w:tc>
        <w:tc>
          <w:tcPr>
            <w:tcW w:w="1276" w:type="dxa"/>
            <w:vMerge/>
            <w:tcBorders>
              <w:left w:val="single" w:sz="4" w:space="0" w:color="auto"/>
              <w:right w:val="single" w:sz="4" w:space="0" w:color="auto"/>
            </w:tcBorders>
            <w:shd w:val="clear" w:color="auto" w:fill="CCCCCC"/>
            <w:vAlign w:val="center"/>
          </w:tcPr>
          <w:p w14:paraId="48E8C038" w14:textId="77777777" w:rsidR="00035AE9" w:rsidRPr="00035AE9" w:rsidRDefault="00035AE9" w:rsidP="00957301">
            <w:pPr>
              <w:keepNext/>
              <w:spacing w:after="0" w:line="240" w:lineRule="auto"/>
              <w:jc w:val="center"/>
              <w:outlineLvl w:val="0"/>
              <w:rPr>
                <w:rFonts w:ascii="Verdana" w:eastAsia="Times New Roman" w:hAnsi="Verdana" w:cs="Times New Roman"/>
                <w:b/>
                <w:sz w:val="16"/>
                <w:szCs w:val="16"/>
                <w:lang w:val="es-ES_tradnl" w:eastAsia="es-ES"/>
              </w:rPr>
            </w:pPr>
          </w:p>
        </w:tc>
        <w:tc>
          <w:tcPr>
            <w:tcW w:w="1263" w:type="dxa"/>
            <w:vMerge/>
            <w:tcBorders>
              <w:left w:val="single" w:sz="4" w:space="0" w:color="auto"/>
              <w:right w:val="single" w:sz="4" w:space="0" w:color="auto"/>
            </w:tcBorders>
            <w:shd w:val="clear" w:color="auto" w:fill="CCCCCC"/>
            <w:vAlign w:val="center"/>
          </w:tcPr>
          <w:p w14:paraId="2422FE56" w14:textId="77777777" w:rsidR="00035AE9" w:rsidRPr="00035AE9" w:rsidRDefault="00035AE9" w:rsidP="00957301">
            <w:pPr>
              <w:keepNext/>
              <w:spacing w:after="0" w:line="240" w:lineRule="auto"/>
              <w:jc w:val="center"/>
              <w:outlineLvl w:val="0"/>
              <w:rPr>
                <w:rFonts w:ascii="Verdana" w:eastAsia="Times New Roman" w:hAnsi="Verdana" w:cs="Times New Roman"/>
                <w:b/>
                <w:sz w:val="16"/>
                <w:szCs w:val="16"/>
                <w:lang w:val="es-ES_tradnl" w:eastAsia="es-ES"/>
              </w:rPr>
            </w:pPr>
          </w:p>
        </w:tc>
        <w:tc>
          <w:tcPr>
            <w:tcW w:w="1006" w:type="dxa"/>
            <w:tcBorders>
              <w:top w:val="single" w:sz="4" w:space="0" w:color="auto"/>
              <w:left w:val="single" w:sz="4" w:space="0" w:color="auto"/>
              <w:right w:val="single" w:sz="4" w:space="0" w:color="auto"/>
            </w:tcBorders>
            <w:shd w:val="clear" w:color="auto" w:fill="CCCCCC"/>
            <w:vAlign w:val="center"/>
          </w:tcPr>
          <w:p w14:paraId="6D83E27C" w14:textId="77777777" w:rsidR="00035AE9" w:rsidRPr="00035AE9" w:rsidRDefault="00035AE9" w:rsidP="00957301">
            <w:pPr>
              <w:keepNext/>
              <w:spacing w:after="0" w:line="240" w:lineRule="auto"/>
              <w:jc w:val="center"/>
              <w:outlineLvl w:val="0"/>
              <w:rPr>
                <w:rFonts w:ascii="Verdana" w:eastAsia="Times New Roman" w:hAnsi="Verdana" w:cs="Times New Roman"/>
                <w:b/>
                <w:sz w:val="14"/>
                <w:szCs w:val="16"/>
                <w:lang w:val="es-ES_tradnl" w:eastAsia="es-ES"/>
              </w:rPr>
            </w:pPr>
            <w:r w:rsidRPr="00035AE9">
              <w:rPr>
                <w:rFonts w:ascii="Verdana" w:eastAsia="Times New Roman" w:hAnsi="Verdana" w:cs="Times New Roman"/>
                <w:b/>
                <w:sz w:val="14"/>
                <w:szCs w:val="16"/>
                <w:lang w:val="es-ES_tradnl" w:eastAsia="es-ES"/>
              </w:rPr>
              <w:t>Inadmitidas (</w:t>
            </w:r>
            <w:r w:rsidRPr="00035AE9">
              <w:rPr>
                <w:rFonts w:ascii="Verdana" w:eastAsia="Times New Roman" w:hAnsi="Verdana" w:cs="Times New Roman"/>
                <w:b/>
                <w:sz w:val="14"/>
                <w:szCs w:val="16"/>
                <w:lang w:val="es-ES_tradnl" w:eastAsia="es-ES"/>
              </w:rPr>
              <w:footnoteReference w:id="16"/>
            </w:r>
            <w:r w:rsidRPr="00035AE9">
              <w:rPr>
                <w:rFonts w:ascii="Verdana" w:eastAsia="Times New Roman" w:hAnsi="Verdana" w:cs="Times New Roman"/>
                <w:b/>
                <w:sz w:val="14"/>
                <w:szCs w:val="16"/>
                <w:lang w:val="es-ES_tradnl" w:eastAsia="es-ES"/>
              </w:rPr>
              <w:t>)</w:t>
            </w:r>
          </w:p>
        </w:tc>
        <w:tc>
          <w:tcPr>
            <w:tcW w:w="996" w:type="dxa"/>
            <w:tcBorders>
              <w:top w:val="single" w:sz="4" w:space="0" w:color="auto"/>
              <w:left w:val="single" w:sz="4" w:space="0" w:color="auto"/>
              <w:right w:val="single" w:sz="4" w:space="0" w:color="auto"/>
            </w:tcBorders>
            <w:shd w:val="clear" w:color="auto" w:fill="CCCCCC"/>
            <w:vAlign w:val="center"/>
          </w:tcPr>
          <w:p w14:paraId="7794A68E" w14:textId="77777777" w:rsidR="00035AE9" w:rsidRPr="00035AE9" w:rsidRDefault="00035AE9" w:rsidP="00957301">
            <w:pPr>
              <w:keepNext/>
              <w:spacing w:after="0" w:line="240" w:lineRule="auto"/>
              <w:jc w:val="center"/>
              <w:outlineLvl w:val="0"/>
              <w:rPr>
                <w:rFonts w:ascii="Verdana" w:eastAsia="Times New Roman" w:hAnsi="Verdana" w:cs="Times New Roman"/>
                <w:b/>
                <w:sz w:val="14"/>
                <w:szCs w:val="16"/>
                <w:lang w:val="es-ES_tradnl" w:eastAsia="es-ES"/>
              </w:rPr>
            </w:pPr>
            <w:r w:rsidRPr="00035AE9">
              <w:rPr>
                <w:rFonts w:ascii="Verdana" w:eastAsia="Times New Roman" w:hAnsi="Verdana" w:cs="Times New Roman"/>
                <w:b/>
                <w:sz w:val="14"/>
                <w:szCs w:val="16"/>
                <w:lang w:val="es-ES_tradnl" w:eastAsia="es-ES"/>
              </w:rPr>
              <w:t xml:space="preserve">Adoptadas </w:t>
            </w:r>
          </w:p>
        </w:tc>
        <w:tc>
          <w:tcPr>
            <w:tcW w:w="924" w:type="dxa"/>
            <w:tcBorders>
              <w:top w:val="single" w:sz="4" w:space="0" w:color="auto"/>
              <w:left w:val="single" w:sz="4" w:space="0" w:color="auto"/>
              <w:right w:val="single" w:sz="4" w:space="0" w:color="auto"/>
            </w:tcBorders>
            <w:shd w:val="clear" w:color="auto" w:fill="CCCCCC"/>
            <w:vAlign w:val="center"/>
          </w:tcPr>
          <w:p w14:paraId="1CC68B00" w14:textId="77777777" w:rsidR="00035AE9" w:rsidRPr="00035AE9" w:rsidRDefault="00035AE9" w:rsidP="00957301">
            <w:pPr>
              <w:keepNext/>
              <w:spacing w:after="0" w:line="240" w:lineRule="auto"/>
              <w:jc w:val="center"/>
              <w:outlineLvl w:val="0"/>
              <w:rPr>
                <w:rFonts w:ascii="Verdana" w:eastAsia="Times New Roman" w:hAnsi="Verdana" w:cs="Times New Roman"/>
                <w:b/>
                <w:sz w:val="14"/>
                <w:szCs w:val="16"/>
                <w:lang w:val="es-ES_tradnl" w:eastAsia="es-ES"/>
              </w:rPr>
            </w:pPr>
            <w:r w:rsidRPr="00035AE9">
              <w:rPr>
                <w:rFonts w:ascii="Verdana" w:eastAsia="Times New Roman" w:hAnsi="Verdana" w:cs="Times New Roman"/>
                <w:b/>
                <w:sz w:val="14"/>
                <w:szCs w:val="16"/>
                <w:lang w:val="es-ES_tradnl" w:eastAsia="es-ES"/>
              </w:rPr>
              <w:t>Denegadas (</w:t>
            </w:r>
            <w:r w:rsidRPr="00035AE9">
              <w:rPr>
                <w:rFonts w:ascii="Verdana" w:eastAsia="Times New Roman" w:hAnsi="Verdana" w:cs="Times New Roman"/>
                <w:b/>
                <w:sz w:val="14"/>
                <w:szCs w:val="16"/>
                <w:lang w:val="es-ES_tradnl" w:eastAsia="es-ES"/>
              </w:rPr>
              <w:footnoteReference w:id="17"/>
            </w:r>
            <w:r w:rsidRPr="00035AE9">
              <w:rPr>
                <w:rFonts w:ascii="Verdana" w:eastAsia="Times New Roman" w:hAnsi="Verdana" w:cs="Times New Roman"/>
                <w:b/>
                <w:sz w:val="14"/>
                <w:szCs w:val="16"/>
                <w:lang w:val="es-ES_tradnl" w:eastAsia="es-ES"/>
              </w:rPr>
              <w:t>)</w:t>
            </w:r>
          </w:p>
        </w:tc>
        <w:tc>
          <w:tcPr>
            <w:tcW w:w="1205" w:type="dxa"/>
            <w:vMerge/>
            <w:tcBorders>
              <w:left w:val="single" w:sz="4" w:space="0" w:color="auto"/>
            </w:tcBorders>
            <w:shd w:val="clear" w:color="auto" w:fill="CCCCCC"/>
          </w:tcPr>
          <w:p w14:paraId="07CF4AC2" w14:textId="77777777" w:rsidR="00035AE9" w:rsidRPr="00035AE9" w:rsidRDefault="00035AE9" w:rsidP="00957301">
            <w:pPr>
              <w:keepNext/>
              <w:spacing w:after="0" w:line="240" w:lineRule="auto"/>
              <w:jc w:val="center"/>
              <w:outlineLvl w:val="0"/>
              <w:rPr>
                <w:rFonts w:ascii="Verdana" w:eastAsia="Times New Roman" w:hAnsi="Verdana" w:cs="Times New Roman"/>
                <w:b/>
                <w:sz w:val="16"/>
                <w:szCs w:val="16"/>
                <w:lang w:val="es-ES_tradnl" w:eastAsia="es-ES"/>
              </w:rPr>
            </w:pPr>
          </w:p>
        </w:tc>
      </w:tr>
      <w:tr w:rsidR="00035AE9" w:rsidRPr="00035AE9" w14:paraId="172F3448" w14:textId="77777777" w:rsidTr="00957301">
        <w:trPr>
          <w:cantSplit/>
          <w:trHeight w:val="211"/>
          <w:jc w:val="center"/>
        </w:trPr>
        <w:tc>
          <w:tcPr>
            <w:tcW w:w="3119" w:type="dxa"/>
            <w:tcBorders>
              <w:bottom w:val="single" w:sz="4" w:space="0" w:color="auto"/>
              <w:right w:val="single" w:sz="4" w:space="0" w:color="auto"/>
            </w:tcBorders>
            <w:shd w:val="clear" w:color="auto" w:fill="FFFFFF"/>
            <w:vAlign w:val="center"/>
          </w:tcPr>
          <w:p w14:paraId="0BEB453E" w14:textId="77777777" w:rsidR="00035AE9" w:rsidRPr="00035AE9" w:rsidRDefault="00035AE9" w:rsidP="00957301">
            <w:pPr>
              <w:spacing w:after="0" w:line="240" w:lineRule="auto"/>
              <w:ind w:left="425" w:hanging="425"/>
              <w:rPr>
                <w:rFonts w:ascii="Verdana" w:eastAsia="Times New Roman" w:hAnsi="Verdana" w:cs="Times New Roman"/>
                <w:sz w:val="18"/>
                <w:szCs w:val="18"/>
                <w:lang w:val="es-ES_tradnl" w:eastAsia="es-ES"/>
              </w:rPr>
            </w:pPr>
            <w:r w:rsidRPr="00035AE9">
              <w:rPr>
                <w:rFonts w:ascii="Verdana" w:eastAsia="Times New Roman" w:hAnsi="Verdana" w:cs="Times New Roman"/>
                <w:sz w:val="18"/>
                <w:szCs w:val="18"/>
                <w:lang w:val="es-ES_tradnl" w:eastAsia="es-ES"/>
              </w:rPr>
              <w:t>A instancia de la Víctima/s</w:t>
            </w:r>
          </w:p>
        </w:tc>
        <w:tc>
          <w:tcPr>
            <w:tcW w:w="1276" w:type="dxa"/>
            <w:tcBorders>
              <w:left w:val="single" w:sz="4" w:space="0" w:color="auto"/>
              <w:bottom w:val="single" w:sz="4" w:space="0" w:color="auto"/>
              <w:right w:val="single" w:sz="4" w:space="0" w:color="auto"/>
            </w:tcBorders>
            <w:shd w:val="clear" w:color="auto" w:fill="FFFFFF"/>
            <w:vAlign w:val="center"/>
          </w:tcPr>
          <w:p w14:paraId="5BCC09A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263" w:type="dxa"/>
            <w:tcBorders>
              <w:left w:val="single" w:sz="4" w:space="0" w:color="auto"/>
              <w:bottom w:val="single" w:sz="4" w:space="0" w:color="auto"/>
              <w:right w:val="single" w:sz="4" w:space="0" w:color="auto"/>
            </w:tcBorders>
            <w:shd w:val="clear" w:color="auto" w:fill="FFFFFF"/>
            <w:vAlign w:val="center"/>
          </w:tcPr>
          <w:p w14:paraId="3D9C2DD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006" w:type="dxa"/>
            <w:tcBorders>
              <w:left w:val="single" w:sz="4" w:space="0" w:color="auto"/>
              <w:bottom w:val="single" w:sz="4" w:space="0" w:color="auto"/>
              <w:right w:val="single" w:sz="4" w:space="0" w:color="auto"/>
            </w:tcBorders>
            <w:shd w:val="clear" w:color="auto" w:fill="FFFFFF"/>
            <w:vAlign w:val="center"/>
          </w:tcPr>
          <w:p w14:paraId="2B97F5A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996" w:type="dxa"/>
            <w:tcBorders>
              <w:left w:val="single" w:sz="4" w:space="0" w:color="auto"/>
              <w:bottom w:val="single" w:sz="4" w:space="0" w:color="auto"/>
              <w:right w:val="single" w:sz="4" w:space="0" w:color="auto"/>
            </w:tcBorders>
            <w:shd w:val="clear" w:color="auto" w:fill="FFFFFF"/>
          </w:tcPr>
          <w:p w14:paraId="7FB7483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924" w:type="dxa"/>
            <w:tcBorders>
              <w:left w:val="single" w:sz="4" w:space="0" w:color="auto"/>
              <w:bottom w:val="single" w:sz="4" w:space="0" w:color="auto"/>
              <w:right w:val="single" w:sz="4" w:space="0" w:color="auto"/>
            </w:tcBorders>
            <w:shd w:val="clear" w:color="auto" w:fill="FFFFFF"/>
            <w:vAlign w:val="center"/>
          </w:tcPr>
          <w:p w14:paraId="3559D28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c>
          <w:tcPr>
            <w:tcW w:w="1205" w:type="dxa"/>
            <w:tcBorders>
              <w:left w:val="single" w:sz="4" w:space="0" w:color="auto"/>
              <w:bottom w:val="single" w:sz="4" w:space="0" w:color="auto"/>
            </w:tcBorders>
            <w:shd w:val="clear" w:color="auto" w:fill="FFFFFF"/>
            <w:vAlign w:val="center"/>
          </w:tcPr>
          <w:p w14:paraId="51ED49A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sz w:val="16"/>
                <w:szCs w:val="16"/>
                <w:highlight w:val="green"/>
                <w:lang w:val="es-ES_tradnl" w:eastAsia="es-ES"/>
              </w:rPr>
            </w:pPr>
          </w:p>
        </w:tc>
      </w:tr>
      <w:tr w:rsidR="00035AE9" w:rsidRPr="00035AE9" w14:paraId="02478A03" w14:textId="77777777" w:rsidTr="00957301">
        <w:trPr>
          <w:cantSplit/>
          <w:trHeight w:val="223"/>
          <w:jc w:val="center"/>
        </w:trPr>
        <w:tc>
          <w:tcPr>
            <w:tcW w:w="3119" w:type="dxa"/>
            <w:tcBorders>
              <w:top w:val="single" w:sz="4" w:space="0" w:color="auto"/>
              <w:bottom w:val="single" w:sz="4" w:space="0" w:color="auto"/>
              <w:right w:val="single" w:sz="4" w:space="0" w:color="auto"/>
            </w:tcBorders>
            <w:shd w:val="clear" w:color="auto" w:fill="FFFFFF"/>
            <w:vAlign w:val="center"/>
          </w:tcPr>
          <w:p w14:paraId="08F572D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A instancia de otras personas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B4477C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1CB3F1E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14:paraId="3E54C26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54B2B0D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14:paraId="66366C7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5" w:type="dxa"/>
            <w:tcBorders>
              <w:top w:val="single" w:sz="4" w:space="0" w:color="auto"/>
              <w:left w:val="single" w:sz="4" w:space="0" w:color="auto"/>
              <w:bottom w:val="single" w:sz="4" w:space="0" w:color="auto"/>
            </w:tcBorders>
            <w:shd w:val="clear" w:color="auto" w:fill="FFFFFF"/>
            <w:vAlign w:val="center"/>
          </w:tcPr>
          <w:p w14:paraId="50EBD49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035AE9" w:rsidRPr="00035AE9" w14:paraId="0BC56910" w14:textId="77777777" w:rsidTr="00957301">
        <w:trPr>
          <w:cantSplit/>
          <w:trHeight w:val="201"/>
          <w:jc w:val="center"/>
        </w:trPr>
        <w:tc>
          <w:tcPr>
            <w:tcW w:w="3119" w:type="dxa"/>
            <w:tcBorders>
              <w:top w:val="single" w:sz="4" w:space="0" w:color="auto"/>
              <w:bottom w:val="single" w:sz="4" w:space="0" w:color="auto"/>
              <w:right w:val="single" w:sz="4" w:space="0" w:color="auto"/>
            </w:tcBorders>
            <w:shd w:val="clear" w:color="auto" w:fill="FFFFFF"/>
            <w:vAlign w:val="center"/>
          </w:tcPr>
          <w:p w14:paraId="0D8650D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A instancia del Ministerio Fiscal</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4D6E61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73472AB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14:paraId="0C3DDD3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3C5B2AE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14:paraId="108A40D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5" w:type="dxa"/>
            <w:tcBorders>
              <w:top w:val="single" w:sz="4" w:space="0" w:color="auto"/>
              <w:left w:val="single" w:sz="4" w:space="0" w:color="auto"/>
              <w:bottom w:val="single" w:sz="4" w:space="0" w:color="auto"/>
            </w:tcBorders>
            <w:shd w:val="clear" w:color="auto" w:fill="FFFFFF"/>
            <w:vAlign w:val="center"/>
          </w:tcPr>
          <w:p w14:paraId="22E6CFF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035AE9" w:rsidRPr="00035AE9" w14:paraId="64CBADBA" w14:textId="77777777" w:rsidTr="00957301">
        <w:trPr>
          <w:cantSplit/>
          <w:trHeight w:val="221"/>
          <w:jc w:val="center"/>
        </w:trPr>
        <w:tc>
          <w:tcPr>
            <w:tcW w:w="3119" w:type="dxa"/>
            <w:tcBorders>
              <w:top w:val="single" w:sz="4" w:space="0" w:color="auto"/>
              <w:bottom w:val="single" w:sz="4" w:space="0" w:color="auto"/>
              <w:right w:val="single" w:sz="4" w:space="0" w:color="auto"/>
            </w:tcBorders>
            <w:shd w:val="clear" w:color="auto" w:fill="FFFFFF"/>
            <w:vAlign w:val="center"/>
          </w:tcPr>
          <w:p w14:paraId="2F5C49F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De oficio</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28EDA6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3D5C9DE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14:paraId="252322A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4FF643A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14:paraId="358F353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5" w:type="dxa"/>
            <w:tcBorders>
              <w:top w:val="single" w:sz="4" w:space="0" w:color="auto"/>
              <w:left w:val="single" w:sz="4" w:space="0" w:color="auto"/>
              <w:bottom w:val="single" w:sz="4" w:space="0" w:color="auto"/>
            </w:tcBorders>
            <w:shd w:val="clear" w:color="auto" w:fill="FFFFFF"/>
            <w:vAlign w:val="center"/>
          </w:tcPr>
          <w:p w14:paraId="51F9520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035AE9" w:rsidRPr="00035AE9" w14:paraId="7B6BB699" w14:textId="77777777" w:rsidTr="00957301">
        <w:trPr>
          <w:cantSplit/>
          <w:trHeight w:val="23"/>
          <w:jc w:val="center"/>
        </w:trPr>
        <w:tc>
          <w:tcPr>
            <w:tcW w:w="3119" w:type="dxa"/>
            <w:tcBorders>
              <w:top w:val="single" w:sz="4" w:space="0" w:color="auto"/>
              <w:bottom w:val="single" w:sz="4" w:space="0" w:color="auto"/>
              <w:right w:val="single" w:sz="4" w:space="0" w:color="auto"/>
            </w:tcBorders>
            <w:shd w:val="clear" w:color="auto" w:fill="FFFFFF"/>
            <w:vAlign w:val="center"/>
          </w:tcPr>
          <w:p w14:paraId="74D4AFB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A instancia de la Administración</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65854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37B5C1A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006" w:type="dxa"/>
            <w:tcBorders>
              <w:top w:val="single" w:sz="4" w:space="0" w:color="auto"/>
              <w:left w:val="single" w:sz="4" w:space="0" w:color="auto"/>
              <w:bottom w:val="single" w:sz="4" w:space="0" w:color="auto"/>
              <w:right w:val="single" w:sz="4" w:space="0" w:color="auto"/>
            </w:tcBorders>
            <w:shd w:val="clear" w:color="auto" w:fill="FFFFFF"/>
            <w:vAlign w:val="center"/>
          </w:tcPr>
          <w:p w14:paraId="52D27EC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96" w:type="dxa"/>
            <w:tcBorders>
              <w:top w:val="single" w:sz="4" w:space="0" w:color="auto"/>
              <w:left w:val="single" w:sz="4" w:space="0" w:color="auto"/>
              <w:bottom w:val="single" w:sz="4" w:space="0" w:color="auto"/>
              <w:right w:val="single" w:sz="4" w:space="0" w:color="auto"/>
            </w:tcBorders>
            <w:shd w:val="clear" w:color="auto" w:fill="FFFFFF"/>
          </w:tcPr>
          <w:p w14:paraId="7057709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tcPr>
          <w:p w14:paraId="65871CD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c>
          <w:tcPr>
            <w:tcW w:w="1205" w:type="dxa"/>
            <w:tcBorders>
              <w:top w:val="single" w:sz="4" w:space="0" w:color="auto"/>
              <w:left w:val="single" w:sz="4" w:space="0" w:color="auto"/>
              <w:bottom w:val="single" w:sz="4" w:space="0" w:color="auto"/>
            </w:tcBorders>
            <w:shd w:val="clear" w:color="auto" w:fill="FFFFFF"/>
            <w:vAlign w:val="center"/>
          </w:tcPr>
          <w:p w14:paraId="0B69F86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highlight w:val="green"/>
                <w:lang w:val="es-ES_tradnl" w:eastAsia="es-ES"/>
              </w:rPr>
            </w:pPr>
          </w:p>
        </w:tc>
      </w:tr>
      <w:tr w:rsidR="00035AE9" w:rsidRPr="00035AE9" w14:paraId="7D0DC3AD" w14:textId="77777777" w:rsidTr="00957301">
        <w:trPr>
          <w:cantSplit/>
          <w:trHeight w:val="135"/>
          <w:jc w:val="center"/>
        </w:trPr>
        <w:tc>
          <w:tcPr>
            <w:tcW w:w="3119" w:type="dxa"/>
            <w:tcBorders>
              <w:top w:val="single" w:sz="4" w:space="0" w:color="auto"/>
              <w:right w:val="single" w:sz="4" w:space="0" w:color="auto"/>
            </w:tcBorders>
            <w:shd w:val="clear" w:color="auto" w:fill="FFFFFF"/>
            <w:vAlign w:val="center"/>
          </w:tcPr>
          <w:p w14:paraId="6E48FF5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035AE9">
              <w:rPr>
                <w:rFonts w:ascii="Verdana" w:eastAsia="Times New Roman" w:hAnsi="Verdana" w:cs="Times New Roman"/>
                <w:b/>
                <w:bCs/>
                <w:sz w:val="16"/>
                <w:szCs w:val="18"/>
                <w:lang w:val="es-ES_tradnl" w:eastAsia="es-ES"/>
              </w:rPr>
              <w:t>TOTAL</w:t>
            </w:r>
          </w:p>
        </w:tc>
        <w:tc>
          <w:tcPr>
            <w:tcW w:w="1276" w:type="dxa"/>
            <w:tcBorders>
              <w:top w:val="single" w:sz="4" w:space="0" w:color="auto"/>
              <w:left w:val="single" w:sz="4" w:space="0" w:color="auto"/>
              <w:right w:val="single" w:sz="4" w:space="0" w:color="auto"/>
            </w:tcBorders>
            <w:shd w:val="clear" w:color="auto" w:fill="FFFFFF"/>
            <w:vAlign w:val="center"/>
          </w:tcPr>
          <w:p w14:paraId="0178C53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263" w:type="dxa"/>
            <w:tcBorders>
              <w:top w:val="single" w:sz="4" w:space="0" w:color="auto"/>
              <w:left w:val="single" w:sz="4" w:space="0" w:color="auto"/>
              <w:right w:val="single" w:sz="4" w:space="0" w:color="auto"/>
            </w:tcBorders>
            <w:shd w:val="clear" w:color="auto" w:fill="FFFFFF"/>
            <w:vAlign w:val="center"/>
          </w:tcPr>
          <w:p w14:paraId="113368C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006" w:type="dxa"/>
            <w:tcBorders>
              <w:top w:val="single" w:sz="4" w:space="0" w:color="auto"/>
              <w:left w:val="single" w:sz="4" w:space="0" w:color="auto"/>
              <w:right w:val="single" w:sz="4" w:space="0" w:color="auto"/>
            </w:tcBorders>
            <w:shd w:val="clear" w:color="auto" w:fill="FFFFFF"/>
            <w:vAlign w:val="center"/>
          </w:tcPr>
          <w:p w14:paraId="7C47C6A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96" w:type="dxa"/>
            <w:tcBorders>
              <w:top w:val="single" w:sz="4" w:space="0" w:color="auto"/>
              <w:left w:val="single" w:sz="4" w:space="0" w:color="auto"/>
              <w:right w:val="single" w:sz="4" w:space="0" w:color="auto"/>
            </w:tcBorders>
            <w:shd w:val="clear" w:color="auto" w:fill="FFFFFF"/>
          </w:tcPr>
          <w:p w14:paraId="689BEB2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24" w:type="dxa"/>
            <w:tcBorders>
              <w:top w:val="single" w:sz="4" w:space="0" w:color="auto"/>
              <w:left w:val="single" w:sz="4" w:space="0" w:color="auto"/>
              <w:right w:val="single" w:sz="4" w:space="0" w:color="auto"/>
            </w:tcBorders>
            <w:shd w:val="clear" w:color="auto" w:fill="FFFFFF"/>
            <w:vAlign w:val="center"/>
          </w:tcPr>
          <w:p w14:paraId="40987B7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1205" w:type="dxa"/>
            <w:tcBorders>
              <w:top w:val="single" w:sz="4" w:space="0" w:color="auto"/>
              <w:left w:val="single" w:sz="4" w:space="0" w:color="auto"/>
            </w:tcBorders>
            <w:shd w:val="clear" w:color="auto" w:fill="FFFFFF"/>
            <w:vAlign w:val="center"/>
          </w:tcPr>
          <w:p w14:paraId="34C4CD8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1418CBEC" w14:textId="77777777" w:rsidR="00035AE9" w:rsidRPr="00035AE9" w:rsidRDefault="00035AE9" w:rsidP="00035AE9">
      <w:pPr>
        <w:spacing w:after="0" w:line="240" w:lineRule="auto"/>
        <w:rPr>
          <w:rFonts w:ascii="Verdana" w:eastAsia="Times New Roman" w:hAnsi="Verdana" w:cs="Times New Roman"/>
          <w:bCs/>
          <w:sz w:val="16"/>
          <w:szCs w:val="18"/>
          <w:lang w:eastAsia="es-ES"/>
        </w:rPr>
      </w:pPr>
      <w:r w:rsidRPr="00035AE9">
        <w:rPr>
          <w:rFonts w:ascii="Verdana" w:eastAsia="Times New Roman" w:hAnsi="Verdana" w:cs="Times New Roman"/>
          <w:bCs/>
          <w:sz w:val="16"/>
          <w:szCs w:val="18"/>
          <w:lang w:eastAsia="es-ES"/>
        </w:rPr>
        <w:t xml:space="preserve">(*) Se incluirán todos los pronunciamientos que se adopten en el trimestre respecto a Órdenes de Protección ya adoptadas (primer pronunciamiento, modificaciones, ratificaciones, agravaciones, </w:t>
      </w:r>
      <w:proofErr w:type="gramStart"/>
      <w:r w:rsidRPr="00035AE9">
        <w:rPr>
          <w:rFonts w:ascii="Verdana" w:eastAsia="Times New Roman" w:hAnsi="Verdana" w:cs="Times New Roman"/>
          <w:bCs/>
          <w:sz w:val="16"/>
          <w:szCs w:val="18"/>
          <w:lang w:eastAsia="es-ES"/>
        </w:rPr>
        <w:t>revocaciones,…</w:t>
      </w:r>
      <w:proofErr w:type="gramEnd"/>
      <w:r w:rsidRPr="00035AE9">
        <w:rPr>
          <w:rFonts w:ascii="Verdana" w:eastAsia="Times New Roman" w:hAnsi="Verdana" w:cs="Times New Roman"/>
          <w:bCs/>
          <w:sz w:val="16"/>
          <w:szCs w:val="18"/>
          <w:lang w:eastAsia="es-ES"/>
        </w:rPr>
        <w:t>)</w:t>
      </w:r>
    </w:p>
    <w:p w14:paraId="1653CAD1" w14:textId="77777777" w:rsidR="00035AE9" w:rsidRPr="00035AE9" w:rsidRDefault="00035AE9" w:rsidP="00035AE9">
      <w:pPr>
        <w:spacing w:after="0" w:line="240" w:lineRule="auto"/>
        <w:rPr>
          <w:rFonts w:ascii="Verdana" w:eastAsia="Times New Roman" w:hAnsi="Verdana" w:cs="Times New Roman"/>
          <w:bCs/>
          <w:sz w:val="16"/>
          <w:szCs w:val="18"/>
          <w:lang w:eastAsia="es-ES"/>
        </w:rPr>
      </w:pPr>
    </w:p>
    <w:bookmarkEnd w:id="14"/>
    <w:p w14:paraId="2798829A" w14:textId="77777777" w:rsidR="00035AE9" w:rsidRPr="00035AE9" w:rsidRDefault="00035AE9" w:rsidP="00035AE9">
      <w:pPr>
        <w:spacing w:after="0" w:line="240" w:lineRule="auto"/>
        <w:rPr>
          <w:rFonts w:ascii="Verdana" w:eastAsia="Times New Roman" w:hAnsi="Verdana" w:cs="Times New Roman"/>
          <w:b/>
          <w:bCs/>
          <w:i/>
          <w:sz w:val="16"/>
          <w:szCs w:val="16"/>
          <w:lang w:eastAsia="es-ES"/>
        </w:rPr>
      </w:pPr>
      <w:r w:rsidRPr="00035AE9">
        <w:rPr>
          <w:rFonts w:ascii="Verdana" w:eastAsia="Times New Roman" w:hAnsi="Verdana" w:cs="Times New Roman"/>
          <w:b/>
          <w:bCs/>
          <w:i/>
          <w:sz w:val="16"/>
          <w:szCs w:val="16"/>
          <w:lang w:eastAsia="es-ES"/>
        </w:rPr>
        <w:t xml:space="preserve">NOTA: en los casos en los que haya una solicitud de Orden de Protección del Art. 544 ter y esta sea </w:t>
      </w:r>
      <w:proofErr w:type="gramStart"/>
      <w:r w:rsidRPr="00035AE9">
        <w:rPr>
          <w:rFonts w:ascii="Verdana" w:eastAsia="Times New Roman" w:hAnsi="Verdana" w:cs="Times New Roman"/>
          <w:b/>
          <w:bCs/>
          <w:i/>
          <w:sz w:val="16"/>
          <w:szCs w:val="16"/>
          <w:lang w:eastAsia="es-ES"/>
        </w:rPr>
        <w:t>denegada</w:t>
      </w:r>
      <w:proofErr w:type="gramEnd"/>
      <w:r w:rsidRPr="00035AE9">
        <w:rPr>
          <w:rFonts w:ascii="Verdana" w:eastAsia="Times New Roman" w:hAnsi="Verdana" w:cs="Times New Roman"/>
          <w:b/>
          <w:bCs/>
          <w:i/>
          <w:sz w:val="16"/>
          <w:szCs w:val="16"/>
          <w:lang w:eastAsia="es-ES"/>
        </w:rPr>
        <w:t xml:space="preserve"> pero se adopten en sustitución de la Orden Medidas del Art. 544 bis, se anotarán únicamente las medidas acordadas.</w:t>
      </w:r>
    </w:p>
    <w:p w14:paraId="20D71D26" w14:textId="77777777" w:rsidR="00035AE9" w:rsidRPr="00035AE9" w:rsidRDefault="00035AE9" w:rsidP="00035AE9">
      <w:pPr>
        <w:spacing w:after="0" w:line="240" w:lineRule="auto"/>
        <w:rPr>
          <w:rFonts w:ascii="Verdana" w:eastAsia="Times New Roman" w:hAnsi="Verdana" w:cs="Times New Roman"/>
          <w:bCs/>
          <w:sz w:val="16"/>
          <w:szCs w:val="18"/>
          <w:lang w:eastAsia="es-ES"/>
        </w:rPr>
      </w:pPr>
    </w:p>
    <w:p w14:paraId="7785EE0D" w14:textId="77777777" w:rsidR="00035AE9" w:rsidRPr="00035AE9" w:rsidRDefault="00035AE9" w:rsidP="00035AE9">
      <w:pPr>
        <w:spacing w:after="0" w:line="240" w:lineRule="auto"/>
        <w:ind w:left="709" w:hanging="709"/>
        <w:rPr>
          <w:rFonts w:ascii="Verdana" w:eastAsia="Times New Roman" w:hAnsi="Verdana" w:cs="Times New Roman"/>
          <w:b/>
          <w:sz w:val="18"/>
          <w:szCs w:val="18"/>
          <w:lang w:val="es-ES_tradnl" w:eastAsia="es-ES"/>
        </w:rPr>
      </w:pPr>
      <w:bookmarkStart w:id="15" w:name="_Hlk210209370"/>
      <w:r w:rsidRPr="00035AE9">
        <w:rPr>
          <w:rFonts w:ascii="Verdana" w:eastAsia="Times New Roman" w:hAnsi="Verdana" w:cs="Times New Roman"/>
          <w:b/>
          <w:sz w:val="18"/>
          <w:szCs w:val="18"/>
          <w:lang w:val="es-ES_tradnl" w:eastAsia="es-ES"/>
        </w:rPr>
        <w:t>20.1.  MEDIDAS JUDICIALES DE PROTECCIÓN Y SEGURIDAD DE LAS VÍCTIMAS (incluidas todas 544 ter y bis) EN PROCESOS POR DELITOS DE VIOLENCIA DE GÉNERO</w:t>
      </w:r>
    </w:p>
    <w:p w14:paraId="680A7237" w14:textId="77777777" w:rsidR="00035AE9" w:rsidRPr="00035AE9" w:rsidRDefault="00035AE9" w:rsidP="00035AE9">
      <w:pPr>
        <w:spacing w:after="0" w:line="240" w:lineRule="auto"/>
        <w:rPr>
          <w:rFonts w:ascii="Verdana" w:eastAsia="Times New Roman" w:hAnsi="Verdana" w:cs="Times New Roman"/>
          <w:b/>
          <w:bCs/>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110"/>
        <w:gridCol w:w="714"/>
        <w:gridCol w:w="715"/>
        <w:gridCol w:w="779"/>
        <w:gridCol w:w="779"/>
        <w:gridCol w:w="779"/>
        <w:gridCol w:w="779"/>
        <w:gridCol w:w="779"/>
        <w:gridCol w:w="779"/>
        <w:gridCol w:w="779"/>
        <w:gridCol w:w="725"/>
      </w:tblGrid>
      <w:tr w:rsidR="00035AE9" w:rsidRPr="00035AE9" w14:paraId="1EEEB36A" w14:textId="77777777" w:rsidTr="00957301">
        <w:trPr>
          <w:trHeight w:val="20"/>
          <w:jc w:val="center"/>
        </w:trPr>
        <w:tc>
          <w:tcPr>
            <w:tcW w:w="1085" w:type="pct"/>
            <w:vMerge w:val="restart"/>
            <w:tcBorders>
              <w:top w:val="double" w:sz="4" w:space="0" w:color="auto"/>
              <w:left w:val="double" w:sz="4" w:space="0" w:color="auto"/>
              <w:right w:val="single" w:sz="4" w:space="0" w:color="auto"/>
            </w:tcBorders>
            <w:shd w:val="clear" w:color="auto" w:fill="CCCCCC"/>
            <w:vAlign w:val="center"/>
          </w:tcPr>
          <w:bookmarkEnd w:id="15"/>
          <w:p w14:paraId="73CC8DCE" w14:textId="77777777" w:rsidR="00035AE9" w:rsidRPr="00035AE9" w:rsidRDefault="00035AE9" w:rsidP="00957301">
            <w:pPr>
              <w:spacing w:after="0" w:line="240" w:lineRule="auto"/>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20.1.1.  DE NATURALEZA PENAL. EN VIOLENCIA DE GÉNERO (</w:t>
            </w:r>
            <w:r w:rsidRPr="00035AE9">
              <w:rPr>
                <w:rFonts w:ascii="Verdana" w:eastAsia="Times New Roman" w:hAnsi="Verdana" w:cs="Times New Roman"/>
                <w:b/>
                <w:sz w:val="18"/>
                <w:szCs w:val="18"/>
                <w:lang w:val="es-ES_tradnl" w:eastAsia="es-ES"/>
              </w:rPr>
              <w:footnoteReference w:id="18"/>
            </w:r>
            <w:r w:rsidRPr="00035AE9">
              <w:rPr>
                <w:rFonts w:ascii="Verdana" w:eastAsia="Times New Roman" w:hAnsi="Verdana" w:cs="Times New Roman"/>
                <w:b/>
                <w:sz w:val="18"/>
                <w:szCs w:val="18"/>
                <w:lang w:val="es-ES_tradnl" w:eastAsia="es-ES"/>
              </w:rPr>
              <w:t>)</w:t>
            </w:r>
          </w:p>
        </w:tc>
        <w:tc>
          <w:tcPr>
            <w:tcW w:w="3915" w:type="pct"/>
            <w:gridSpan w:val="10"/>
            <w:tcBorders>
              <w:top w:val="double" w:sz="4" w:space="0" w:color="auto"/>
              <w:left w:val="single" w:sz="4" w:space="0" w:color="auto"/>
              <w:bottom w:val="single" w:sz="4" w:space="0" w:color="auto"/>
              <w:right w:val="double" w:sz="4" w:space="0" w:color="auto"/>
            </w:tcBorders>
            <w:shd w:val="clear" w:color="auto" w:fill="CCCCCC"/>
            <w:vAlign w:val="center"/>
          </w:tcPr>
          <w:p w14:paraId="09691246" w14:textId="77777777" w:rsidR="00035AE9" w:rsidRPr="00035AE9" w:rsidRDefault="00035AE9" w:rsidP="00957301">
            <w:pPr>
              <w:spacing w:after="0" w:line="240" w:lineRule="auto"/>
              <w:ind w:left="425" w:hanging="425"/>
              <w:jc w:val="center"/>
              <w:rPr>
                <w:rFonts w:ascii="Verdana" w:eastAsia="Times New Roman" w:hAnsi="Verdana" w:cs="Times New Roman"/>
                <w:b/>
                <w:sz w:val="16"/>
                <w:szCs w:val="16"/>
                <w:lang w:val="es-ES_tradnl" w:eastAsia="es-ES"/>
              </w:rPr>
            </w:pPr>
            <w:r w:rsidRPr="00035AE9">
              <w:rPr>
                <w:rFonts w:ascii="Verdana" w:eastAsia="Times New Roman" w:hAnsi="Verdana" w:cs="Times New Roman"/>
                <w:b/>
                <w:sz w:val="16"/>
                <w:szCs w:val="16"/>
                <w:lang w:val="es-ES_tradnl" w:eastAsia="es-ES"/>
              </w:rPr>
              <w:t>ADOPTADAS</w:t>
            </w:r>
          </w:p>
        </w:tc>
      </w:tr>
      <w:tr w:rsidR="00035AE9" w:rsidRPr="00035AE9" w14:paraId="59138E33" w14:textId="77777777" w:rsidTr="00957301">
        <w:trPr>
          <w:trHeight w:val="20"/>
          <w:jc w:val="center"/>
        </w:trPr>
        <w:tc>
          <w:tcPr>
            <w:tcW w:w="1085" w:type="pct"/>
            <w:vMerge/>
            <w:tcBorders>
              <w:left w:val="double" w:sz="4" w:space="0" w:color="auto"/>
              <w:right w:val="single" w:sz="4" w:space="0" w:color="auto"/>
            </w:tcBorders>
            <w:shd w:val="clear" w:color="auto" w:fill="CCCCCC"/>
            <w:vAlign w:val="center"/>
          </w:tcPr>
          <w:p w14:paraId="4665B4E3"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735"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6D937F7"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 la víctima</w:t>
            </w:r>
          </w:p>
        </w:tc>
        <w:tc>
          <w:tcPr>
            <w:tcW w:w="802" w:type="pct"/>
            <w:gridSpan w:val="2"/>
            <w:tcBorders>
              <w:top w:val="single" w:sz="4" w:space="0" w:color="auto"/>
              <w:bottom w:val="single" w:sz="4" w:space="0" w:color="auto"/>
              <w:right w:val="single" w:sz="4" w:space="0" w:color="auto"/>
            </w:tcBorders>
            <w:shd w:val="clear" w:color="auto" w:fill="CCCCCC"/>
            <w:vAlign w:val="center"/>
          </w:tcPr>
          <w:p w14:paraId="1644CDDC"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 xml:space="preserve">A instancia de otras personas </w:t>
            </w:r>
          </w:p>
        </w:tc>
        <w:tc>
          <w:tcPr>
            <w:tcW w:w="802" w:type="pct"/>
            <w:gridSpan w:val="2"/>
            <w:tcBorders>
              <w:top w:val="single" w:sz="4" w:space="0" w:color="auto"/>
              <w:left w:val="single" w:sz="4" w:space="0" w:color="auto"/>
              <w:right w:val="single" w:sz="4" w:space="0" w:color="auto"/>
            </w:tcBorders>
            <w:shd w:val="clear" w:color="auto" w:fill="CCCCCC"/>
            <w:vAlign w:val="center"/>
          </w:tcPr>
          <w:p w14:paraId="689A1D34"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del Ministerio Fiscal</w:t>
            </w:r>
          </w:p>
        </w:tc>
        <w:tc>
          <w:tcPr>
            <w:tcW w:w="802" w:type="pct"/>
            <w:gridSpan w:val="2"/>
            <w:tcBorders>
              <w:top w:val="single" w:sz="4" w:space="0" w:color="auto"/>
              <w:left w:val="single" w:sz="4" w:space="0" w:color="auto"/>
              <w:right w:val="single" w:sz="4" w:space="0" w:color="auto"/>
            </w:tcBorders>
            <w:shd w:val="clear" w:color="auto" w:fill="CCCCCC"/>
            <w:vAlign w:val="center"/>
          </w:tcPr>
          <w:p w14:paraId="7B5F3B23"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De oficio</w:t>
            </w:r>
          </w:p>
        </w:tc>
        <w:tc>
          <w:tcPr>
            <w:tcW w:w="773" w:type="pct"/>
            <w:gridSpan w:val="2"/>
            <w:tcBorders>
              <w:top w:val="single" w:sz="4" w:space="0" w:color="auto"/>
              <w:left w:val="single" w:sz="4" w:space="0" w:color="auto"/>
              <w:right w:val="double" w:sz="4" w:space="0" w:color="auto"/>
            </w:tcBorders>
            <w:shd w:val="clear" w:color="auto" w:fill="CCCCCC"/>
            <w:vAlign w:val="center"/>
          </w:tcPr>
          <w:p w14:paraId="0F6CB976"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 la Administración</w:t>
            </w:r>
          </w:p>
        </w:tc>
      </w:tr>
      <w:tr w:rsidR="00035AE9" w:rsidRPr="00035AE9" w14:paraId="3FFF58B0" w14:textId="77777777" w:rsidTr="00957301">
        <w:trPr>
          <w:trHeight w:val="20"/>
          <w:jc w:val="center"/>
        </w:trPr>
        <w:tc>
          <w:tcPr>
            <w:tcW w:w="1085" w:type="pct"/>
            <w:vMerge/>
            <w:tcBorders>
              <w:left w:val="double" w:sz="4" w:space="0" w:color="auto"/>
              <w:bottom w:val="double" w:sz="4" w:space="0" w:color="auto"/>
              <w:right w:val="single" w:sz="4" w:space="0" w:color="auto"/>
            </w:tcBorders>
            <w:shd w:val="clear" w:color="auto" w:fill="CCCCCC"/>
            <w:vAlign w:val="center"/>
          </w:tcPr>
          <w:p w14:paraId="5E432C6B"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367" w:type="pct"/>
            <w:tcBorders>
              <w:top w:val="single" w:sz="4" w:space="0" w:color="auto"/>
              <w:left w:val="single" w:sz="4" w:space="0" w:color="auto"/>
              <w:bottom w:val="double" w:sz="4" w:space="0" w:color="auto"/>
              <w:right w:val="single" w:sz="4" w:space="0" w:color="auto"/>
            </w:tcBorders>
            <w:shd w:val="clear" w:color="auto" w:fill="CCCCCC"/>
            <w:vAlign w:val="center"/>
          </w:tcPr>
          <w:p w14:paraId="520BE24E"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368" w:type="pct"/>
            <w:tcBorders>
              <w:top w:val="single" w:sz="4" w:space="0" w:color="auto"/>
              <w:left w:val="single" w:sz="4" w:space="0" w:color="auto"/>
              <w:bottom w:val="double" w:sz="4" w:space="0" w:color="auto"/>
              <w:right w:val="single" w:sz="4" w:space="0" w:color="auto"/>
            </w:tcBorders>
            <w:shd w:val="clear" w:color="auto" w:fill="CCCCCC"/>
            <w:vAlign w:val="center"/>
          </w:tcPr>
          <w:p w14:paraId="2CF5B795"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w:t>
            </w:r>
            <w:r w:rsidRPr="00035AE9">
              <w:rPr>
                <w:rFonts w:ascii="Verdana" w:eastAsia="Times New Roman" w:hAnsi="Verdana" w:cs="Times New Roman"/>
                <w:b/>
                <w:bCs/>
                <w:sz w:val="14"/>
                <w:szCs w:val="16"/>
                <w:lang w:eastAsia="es-ES"/>
              </w:rPr>
              <w:footnoteReference w:id="19"/>
            </w:r>
            <w:r w:rsidRPr="00035AE9">
              <w:rPr>
                <w:rFonts w:ascii="Verdana" w:eastAsia="Times New Roman" w:hAnsi="Verdana" w:cs="Times New Roman"/>
                <w:b/>
                <w:bCs/>
                <w:sz w:val="14"/>
                <w:szCs w:val="16"/>
                <w:lang w:eastAsia="es-ES"/>
              </w:rPr>
              <w:t>)</w:t>
            </w:r>
          </w:p>
        </w:tc>
        <w:tc>
          <w:tcPr>
            <w:tcW w:w="401" w:type="pct"/>
            <w:tcBorders>
              <w:top w:val="single" w:sz="4" w:space="0" w:color="auto"/>
              <w:bottom w:val="double" w:sz="4" w:space="0" w:color="auto"/>
              <w:right w:val="single" w:sz="4" w:space="0" w:color="auto"/>
            </w:tcBorders>
            <w:shd w:val="clear" w:color="auto" w:fill="CCCCCC"/>
            <w:vAlign w:val="center"/>
          </w:tcPr>
          <w:p w14:paraId="6990A286"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top w:val="single" w:sz="4" w:space="0" w:color="auto"/>
              <w:bottom w:val="double" w:sz="4" w:space="0" w:color="auto"/>
              <w:right w:val="single" w:sz="4" w:space="0" w:color="auto"/>
            </w:tcBorders>
            <w:shd w:val="clear" w:color="auto" w:fill="CCCCCC"/>
            <w:vAlign w:val="center"/>
          </w:tcPr>
          <w:p w14:paraId="6CB7CEE3"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6288BCFE"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left w:val="single" w:sz="4" w:space="0" w:color="auto"/>
              <w:bottom w:val="double" w:sz="4" w:space="0" w:color="auto"/>
              <w:right w:val="single" w:sz="4" w:space="0" w:color="auto"/>
            </w:tcBorders>
            <w:shd w:val="clear" w:color="auto" w:fill="CCCCCC"/>
            <w:vAlign w:val="center"/>
          </w:tcPr>
          <w:p w14:paraId="32C75715"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24648F4E"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left w:val="single" w:sz="4" w:space="0" w:color="auto"/>
              <w:bottom w:val="double" w:sz="4" w:space="0" w:color="auto"/>
              <w:right w:val="single" w:sz="4" w:space="0" w:color="auto"/>
            </w:tcBorders>
            <w:shd w:val="clear" w:color="auto" w:fill="CCCCCC"/>
            <w:vAlign w:val="center"/>
          </w:tcPr>
          <w:p w14:paraId="40DA7289"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1768CB63"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372" w:type="pct"/>
            <w:tcBorders>
              <w:left w:val="single" w:sz="4" w:space="0" w:color="auto"/>
              <w:bottom w:val="double" w:sz="4" w:space="0" w:color="auto"/>
              <w:right w:val="double" w:sz="4" w:space="0" w:color="auto"/>
            </w:tcBorders>
            <w:shd w:val="clear" w:color="auto" w:fill="CCCCCC"/>
            <w:vAlign w:val="center"/>
          </w:tcPr>
          <w:p w14:paraId="2A4F51BC"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r>
      <w:tr w:rsidR="00035AE9" w:rsidRPr="00035AE9" w14:paraId="3915B18C" w14:textId="77777777" w:rsidTr="00957301">
        <w:trPr>
          <w:trHeight w:val="20"/>
          <w:jc w:val="center"/>
        </w:trPr>
        <w:tc>
          <w:tcPr>
            <w:tcW w:w="1085" w:type="pct"/>
            <w:tcBorders>
              <w:top w:val="double" w:sz="4" w:space="0" w:color="auto"/>
              <w:left w:val="double" w:sz="4" w:space="0" w:color="auto"/>
            </w:tcBorders>
            <w:vAlign w:val="center"/>
          </w:tcPr>
          <w:p w14:paraId="41FA250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Privativa de libertad</w:t>
            </w:r>
          </w:p>
        </w:tc>
        <w:tc>
          <w:tcPr>
            <w:tcW w:w="367" w:type="pct"/>
            <w:tcBorders>
              <w:top w:val="double" w:sz="4" w:space="0" w:color="auto"/>
              <w:right w:val="single" w:sz="4" w:space="0" w:color="auto"/>
            </w:tcBorders>
            <w:vAlign w:val="center"/>
          </w:tcPr>
          <w:p w14:paraId="346BC6F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top w:val="double" w:sz="4" w:space="0" w:color="auto"/>
              <w:right w:val="single" w:sz="4" w:space="0" w:color="auto"/>
            </w:tcBorders>
            <w:vAlign w:val="center"/>
          </w:tcPr>
          <w:p w14:paraId="25BC3BB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right w:val="single" w:sz="4" w:space="0" w:color="auto"/>
            </w:tcBorders>
            <w:vAlign w:val="center"/>
          </w:tcPr>
          <w:p w14:paraId="414B6A0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right w:val="single" w:sz="4" w:space="0" w:color="auto"/>
            </w:tcBorders>
            <w:vAlign w:val="center"/>
          </w:tcPr>
          <w:p w14:paraId="052EFE7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76E3C02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1A4EFA6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62E9D6E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3FE540D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58F46BE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top w:val="double" w:sz="4" w:space="0" w:color="auto"/>
              <w:left w:val="single" w:sz="4" w:space="0" w:color="auto"/>
              <w:right w:val="double" w:sz="4" w:space="0" w:color="auto"/>
            </w:tcBorders>
            <w:vAlign w:val="center"/>
          </w:tcPr>
          <w:p w14:paraId="33DCCF9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2B6F967F" w14:textId="77777777" w:rsidTr="00957301">
        <w:trPr>
          <w:trHeight w:val="20"/>
          <w:jc w:val="center"/>
        </w:trPr>
        <w:tc>
          <w:tcPr>
            <w:tcW w:w="1085" w:type="pct"/>
            <w:tcBorders>
              <w:top w:val="single" w:sz="4" w:space="0" w:color="auto"/>
              <w:left w:val="double" w:sz="4" w:space="0" w:color="auto"/>
            </w:tcBorders>
            <w:vAlign w:val="center"/>
          </w:tcPr>
          <w:p w14:paraId="104916D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Salida del domicilio</w:t>
            </w:r>
          </w:p>
        </w:tc>
        <w:tc>
          <w:tcPr>
            <w:tcW w:w="367" w:type="pct"/>
            <w:tcBorders>
              <w:top w:val="single" w:sz="4" w:space="0" w:color="auto"/>
              <w:right w:val="single" w:sz="4" w:space="0" w:color="auto"/>
            </w:tcBorders>
            <w:vAlign w:val="center"/>
          </w:tcPr>
          <w:p w14:paraId="5EFDD47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top w:val="single" w:sz="4" w:space="0" w:color="auto"/>
              <w:right w:val="single" w:sz="4" w:space="0" w:color="auto"/>
            </w:tcBorders>
            <w:vAlign w:val="center"/>
          </w:tcPr>
          <w:p w14:paraId="4ACC2F4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163E4EB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6F5DDA5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7E8DB64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1D96EC6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41F81C2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665E1F1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43DAFA3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top w:val="single" w:sz="4" w:space="0" w:color="auto"/>
              <w:left w:val="single" w:sz="4" w:space="0" w:color="auto"/>
              <w:right w:val="double" w:sz="4" w:space="0" w:color="auto"/>
            </w:tcBorders>
            <w:vAlign w:val="center"/>
          </w:tcPr>
          <w:p w14:paraId="42BEC3F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448EB9ED" w14:textId="77777777" w:rsidTr="00957301">
        <w:trPr>
          <w:trHeight w:val="20"/>
          <w:jc w:val="center"/>
        </w:trPr>
        <w:tc>
          <w:tcPr>
            <w:tcW w:w="1085" w:type="pct"/>
            <w:tcBorders>
              <w:top w:val="single" w:sz="4" w:space="0" w:color="auto"/>
              <w:left w:val="double" w:sz="4" w:space="0" w:color="auto"/>
            </w:tcBorders>
            <w:vAlign w:val="center"/>
          </w:tcPr>
          <w:p w14:paraId="72ED447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Alejamiento</w:t>
            </w:r>
          </w:p>
        </w:tc>
        <w:tc>
          <w:tcPr>
            <w:tcW w:w="367" w:type="pct"/>
            <w:tcBorders>
              <w:top w:val="single" w:sz="4" w:space="0" w:color="auto"/>
              <w:right w:val="single" w:sz="4" w:space="0" w:color="auto"/>
            </w:tcBorders>
            <w:vAlign w:val="center"/>
          </w:tcPr>
          <w:p w14:paraId="1368DAF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top w:val="single" w:sz="4" w:space="0" w:color="auto"/>
              <w:right w:val="single" w:sz="4" w:space="0" w:color="auto"/>
            </w:tcBorders>
            <w:vAlign w:val="center"/>
          </w:tcPr>
          <w:p w14:paraId="38A4AC5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207550F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4FAEE94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0437CCF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6BBFE65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3BF48F0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3020612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653BEBE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top w:val="single" w:sz="4" w:space="0" w:color="auto"/>
              <w:left w:val="single" w:sz="4" w:space="0" w:color="auto"/>
              <w:right w:val="double" w:sz="4" w:space="0" w:color="auto"/>
            </w:tcBorders>
            <w:vAlign w:val="center"/>
          </w:tcPr>
          <w:p w14:paraId="46D716B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50774E7B" w14:textId="77777777" w:rsidTr="00957301">
        <w:trPr>
          <w:trHeight w:val="20"/>
          <w:jc w:val="center"/>
        </w:trPr>
        <w:tc>
          <w:tcPr>
            <w:tcW w:w="1085" w:type="pct"/>
            <w:tcBorders>
              <w:left w:val="double" w:sz="4" w:space="0" w:color="auto"/>
              <w:bottom w:val="single" w:sz="4" w:space="0" w:color="auto"/>
            </w:tcBorders>
            <w:vAlign w:val="center"/>
          </w:tcPr>
          <w:p w14:paraId="327F9E5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 xml:space="preserve">Prohibición de comunicación </w:t>
            </w:r>
          </w:p>
        </w:tc>
        <w:tc>
          <w:tcPr>
            <w:tcW w:w="367" w:type="pct"/>
            <w:tcBorders>
              <w:bottom w:val="single" w:sz="4" w:space="0" w:color="auto"/>
              <w:right w:val="single" w:sz="4" w:space="0" w:color="auto"/>
            </w:tcBorders>
            <w:vAlign w:val="center"/>
          </w:tcPr>
          <w:p w14:paraId="64E9BF3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7658FAB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4E96391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7419B4B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936F6F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6CAD794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613B72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D65F29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B175C4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2A3BBAB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12B3F29B" w14:textId="77777777" w:rsidTr="00957301">
        <w:trPr>
          <w:trHeight w:val="20"/>
          <w:jc w:val="center"/>
        </w:trPr>
        <w:tc>
          <w:tcPr>
            <w:tcW w:w="1085" w:type="pct"/>
            <w:tcBorders>
              <w:left w:val="double" w:sz="4" w:space="0" w:color="auto"/>
              <w:bottom w:val="single" w:sz="4" w:space="0" w:color="auto"/>
            </w:tcBorders>
            <w:vAlign w:val="center"/>
          </w:tcPr>
          <w:p w14:paraId="0C0AA78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Prohibición volver al lugar delito o residencia víctima</w:t>
            </w:r>
          </w:p>
        </w:tc>
        <w:tc>
          <w:tcPr>
            <w:tcW w:w="367" w:type="pct"/>
            <w:tcBorders>
              <w:bottom w:val="single" w:sz="4" w:space="0" w:color="auto"/>
              <w:right w:val="single" w:sz="4" w:space="0" w:color="auto"/>
            </w:tcBorders>
            <w:vAlign w:val="center"/>
          </w:tcPr>
          <w:p w14:paraId="0FC93CD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362F94F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5A729C8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79EC985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49E7BD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F01760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61956E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528123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D4FC59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385AE94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0D4EAE26" w14:textId="77777777" w:rsidTr="00957301">
        <w:trPr>
          <w:trHeight w:val="20"/>
          <w:jc w:val="center"/>
        </w:trPr>
        <w:tc>
          <w:tcPr>
            <w:tcW w:w="1085" w:type="pct"/>
            <w:tcBorders>
              <w:left w:val="double" w:sz="4" w:space="0" w:color="auto"/>
              <w:bottom w:val="single" w:sz="4" w:space="0" w:color="auto"/>
            </w:tcBorders>
            <w:vAlign w:val="center"/>
          </w:tcPr>
          <w:p w14:paraId="1C6EE56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Suspensión tenencia, porte y uso de armas</w:t>
            </w:r>
          </w:p>
        </w:tc>
        <w:tc>
          <w:tcPr>
            <w:tcW w:w="367" w:type="pct"/>
            <w:tcBorders>
              <w:bottom w:val="single" w:sz="4" w:space="0" w:color="auto"/>
              <w:right w:val="single" w:sz="4" w:space="0" w:color="auto"/>
            </w:tcBorders>
            <w:vAlign w:val="center"/>
          </w:tcPr>
          <w:p w14:paraId="6564342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5031A6C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1BD87F6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5B9D75F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2C2E70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A2706F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643D7E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3BE710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C03685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69C6DE6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1B57D565" w14:textId="77777777" w:rsidTr="00957301">
        <w:trPr>
          <w:trHeight w:val="20"/>
          <w:jc w:val="center"/>
        </w:trPr>
        <w:tc>
          <w:tcPr>
            <w:tcW w:w="1085" w:type="pct"/>
            <w:tcBorders>
              <w:left w:val="double" w:sz="4" w:space="0" w:color="auto"/>
              <w:bottom w:val="single" w:sz="4" w:space="0" w:color="auto"/>
            </w:tcBorders>
            <w:vAlign w:val="center"/>
          </w:tcPr>
          <w:p w14:paraId="1E7B990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Otras</w:t>
            </w:r>
          </w:p>
        </w:tc>
        <w:tc>
          <w:tcPr>
            <w:tcW w:w="367" w:type="pct"/>
            <w:tcBorders>
              <w:bottom w:val="single" w:sz="4" w:space="0" w:color="auto"/>
              <w:right w:val="single" w:sz="4" w:space="0" w:color="auto"/>
            </w:tcBorders>
            <w:vAlign w:val="center"/>
          </w:tcPr>
          <w:p w14:paraId="06AAAEB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5CFD37A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794E1DE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44DECF6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2C7BF8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40C0D8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D6F488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13D8EF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1A2C7F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0CDD281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6CE1532B" w14:textId="77777777" w:rsidTr="00957301">
        <w:trPr>
          <w:trHeight w:val="49"/>
          <w:jc w:val="center"/>
        </w:trPr>
        <w:tc>
          <w:tcPr>
            <w:tcW w:w="1085" w:type="pct"/>
            <w:tcBorders>
              <w:top w:val="single" w:sz="4" w:space="0" w:color="auto"/>
              <w:left w:val="double" w:sz="4" w:space="0" w:color="auto"/>
              <w:bottom w:val="double" w:sz="4" w:space="0" w:color="auto"/>
            </w:tcBorders>
            <w:vAlign w:val="center"/>
          </w:tcPr>
          <w:p w14:paraId="13A251C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035AE9">
              <w:rPr>
                <w:rFonts w:ascii="Verdana" w:eastAsia="Times New Roman" w:hAnsi="Verdana" w:cs="Times New Roman"/>
                <w:b/>
                <w:bCs/>
                <w:sz w:val="16"/>
                <w:szCs w:val="18"/>
                <w:lang w:val="es-ES_tradnl" w:eastAsia="es-ES"/>
              </w:rPr>
              <w:t>TOTAL</w:t>
            </w:r>
          </w:p>
        </w:tc>
        <w:tc>
          <w:tcPr>
            <w:tcW w:w="735" w:type="pct"/>
            <w:gridSpan w:val="2"/>
            <w:tcBorders>
              <w:top w:val="single" w:sz="4" w:space="0" w:color="auto"/>
              <w:bottom w:val="double" w:sz="4" w:space="0" w:color="auto"/>
              <w:right w:val="single" w:sz="4" w:space="0" w:color="auto"/>
            </w:tcBorders>
            <w:vAlign w:val="center"/>
          </w:tcPr>
          <w:p w14:paraId="5527B06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802" w:type="pct"/>
            <w:gridSpan w:val="2"/>
            <w:tcBorders>
              <w:top w:val="single" w:sz="4" w:space="0" w:color="auto"/>
              <w:bottom w:val="double" w:sz="4" w:space="0" w:color="auto"/>
              <w:right w:val="single" w:sz="4" w:space="0" w:color="auto"/>
            </w:tcBorders>
            <w:vAlign w:val="center"/>
          </w:tcPr>
          <w:p w14:paraId="6EA673D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802" w:type="pct"/>
            <w:gridSpan w:val="2"/>
            <w:tcBorders>
              <w:top w:val="single" w:sz="4" w:space="0" w:color="auto"/>
              <w:left w:val="single" w:sz="4" w:space="0" w:color="auto"/>
              <w:bottom w:val="double" w:sz="4" w:space="0" w:color="auto"/>
              <w:right w:val="single" w:sz="4" w:space="0" w:color="auto"/>
            </w:tcBorders>
            <w:vAlign w:val="center"/>
          </w:tcPr>
          <w:p w14:paraId="02B61F6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802" w:type="pct"/>
            <w:gridSpan w:val="2"/>
            <w:tcBorders>
              <w:top w:val="single" w:sz="4" w:space="0" w:color="auto"/>
              <w:left w:val="single" w:sz="4" w:space="0" w:color="auto"/>
              <w:bottom w:val="double" w:sz="4" w:space="0" w:color="auto"/>
              <w:right w:val="single" w:sz="4" w:space="0" w:color="auto"/>
            </w:tcBorders>
            <w:vAlign w:val="center"/>
          </w:tcPr>
          <w:p w14:paraId="1FE04DE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773" w:type="pct"/>
            <w:gridSpan w:val="2"/>
            <w:tcBorders>
              <w:top w:val="single" w:sz="4" w:space="0" w:color="auto"/>
              <w:left w:val="single" w:sz="4" w:space="0" w:color="auto"/>
              <w:bottom w:val="double" w:sz="4" w:space="0" w:color="auto"/>
              <w:right w:val="double" w:sz="4" w:space="0" w:color="auto"/>
            </w:tcBorders>
            <w:vAlign w:val="center"/>
          </w:tcPr>
          <w:p w14:paraId="7B18437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1B408D23" w14:textId="77777777" w:rsidR="00035AE9" w:rsidRPr="00035AE9" w:rsidRDefault="00035AE9" w:rsidP="00035AE9">
      <w:pPr>
        <w:rPr>
          <w:rFonts w:ascii="Verdana" w:eastAsia="Times New Roman" w:hAnsi="Verdana" w:cs="Times New Roman"/>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112"/>
        <w:gridCol w:w="714"/>
        <w:gridCol w:w="715"/>
        <w:gridCol w:w="779"/>
        <w:gridCol w:w="779"/>
        <w:gridCol w:w="779"/>
        <w:gridCol w:w="779"/>
        <w:gridCol w:w="779"/>
        <w:gridCol w:w="779"/>
        <w:gridCol w:w="779"/>
        <w:gridCol w:w="723"/>
      </w:tblGrid>
      <w:tr w:rsidR="00035AE9" w:rsidRPr="00035AE9" w14:paraId="1B8399FC" w14:textId="77777777" w:rsidTr="00957301">
        <w:trPr>
          <w:trHeight w:val="20"/>
          <w:jc w:val="center"/>
        </w:trPr>
        <w:tc>
          <w:tcPr>
            <w:tcW w:w="1086" w:type="pct"/>
            <w:vMerge w:val="restart"/>
            <w:tcBorders>
              <w:top w:val="double" w:sz="4" w:space="0" w:color="auto"/>
              <w:left w:val="double" w:sz="4" w:space="0" w:color="auto"/>
              <w:right w:val="single" w:sz="4" w:space="0" w:color="auto"/>
            </w:tcBorders>
            <w:shd w:val="clear" w:color="auto" w:fill="CCCCCC"/>
            <w:vAlign w:val="center"/>
          </w:tcPr>
          <w:p w14:paraId="16733C94" w14:textId="77777777" w:rsidR="00035AE9" w:rsidRPr="00035AE9" w:rsidRDefault="00035AE9" w:rsidP="00957301">
            <w:pPr>
              <w:spacing w:after="0" w:line="240" w:lineRule="auto"/>
              <w:ind w:left="425" w:hanging="425"/>
              <w:rPr>
                <w:rFonts w:ascii="Verdana" w:eastAsia="Times New Roman" w:hAnsi="Verdana" w:cs="Times New Roman"/>
                <w:b/>
                <w:bCs/>
                <w:sz w:val="18"/>
                <w:szCs w:val="18"/>
                <w:lang w:eastAsia="es-ES"/>
              </w:rPr>
            </w:pPr>
            <w:r w:rsidRPr="00035AE9">
              <w:rPr>
                <w:rFonts w:ascii="Verdana" w:eastAsia="Times New Roman" w:hAnsi="Verdana" w:cs="Times New Roman"/>
                <w:b/>
                <w:sz w:val="18"/>
                <w:szCs w:val="18"/>
                <w:lang w:val="es-ES_tradnl" w:eastAsia="es-ES"/>
              </w:rPr>
              <w:t>20.1.2.  DE NATURALEZA CIVIL. EN VIOLENCIA DE GÉNERO (</w:t>
            </w:r>
            <w:r w:rsidRPr="00035AE9">
              <w:rPr>
                <w:rFonts w:ascii="Verdana" w:eastAsia="Times New Roman" w:hAnsi="Verdana" w:cs="Times New Roman"/>
                <w:b/>
                <w:sz w:val="18"/>
                <w:szCs w:val="18"/>
                <w:lang w:val="es-ES_tradnl" w:eastAsia="es-ES"/>
              </w:rPr>
              <w:footnoteReference w:id="20"/>
            </w:r>
            <w:r w:rsidRPr="00035AE9">
              <w:rPr>
                <w:rFonts w:ascii="Verdana" w:eastAsia="Times New Roman" w:hAnsi="Verdana" w:cs="Times New Roman"/>
                <w:b/>
                <w:sz w:val="18"/>
                <w:szCs w:val="18"/>
                <w:lang w:val="es-ES_tradnl" w:eastAsia="es-ES"/>
              </w:rPr>
              <w:t>)</w:t>
            </w:r>
          </w:p>
        </w:tc>
        <w:tc>
          <w:tcPr>
            <w:tcW w:w="3914" w:type="pct"/>
            <w:gridSpan w:val="10"/>
            <w:tcBorders>
              <w:top w:val="double" w:sz="4" w:space="0" w:color="auto"/>
              <w:left w:val="single" w:sz="4" w:space="0" w:color="auto"/>
              <w:bottom w:val="single" w:sz="4" w:space="0" w:color="auto"/>
              <w:right w:val="double" w:sz="4" w:space="0" w:color="auto"/>
            </w:tcBorders>
            <w:shd w:val="clear" w:color="auto" w:fill="CCCCCC"/>
            <w:vAlign w:val="center"/>
          </w:tcPr>
          <w:p w14:paraId="5DE7AA78" w14:textId="77777777" w:rsidR="00035AE9" w:rsidRPr="00035AE9" w:rsidRDefault="00035AE9" w:rsidP="00957301">
            <w:pPr>
              <w:keepNext/>
              <w:spacing w:after="0" w:line="240" w:lineRule="auto"/>
              <w:jc w:val="center"/>
              <w:outlineLvl w:val="4"/>
              <w:rPr>
                <w:rFonts w:ascii="Verdana" w:eastAsia="Times New Roman" w:hAnsi="Verdana" w:cs="Times New Roman"/>
                <w:b/>
                <w:sz w:val="16"/>
                <w:szCs w:val="16"/>
                <w:lang w:eastAsia="es-ES"/>
              </w:rPr>
            </w:pPr>
            <w:r w:rsidRPr="00035AE9">
              <w:rPr>
                <w:rFonts w:ascii="Verdana" w:eastAsia="Times New Roman" w:hAnsi="Verdana" w:cs="Times New Roman"/>
                <w:b/>
                <w:sz w:val="16"/>
                <w:szCs w:val="16"/>
                <w:lang w:eastAsia="es-ES"/>
              </w:rPr>
              <w:t>ADOPTADAS</w:t>
            </w:r>
          </w:p>
        </w:tc>
      </w:tr>
      <w:tr w:rsidR="00035AE9" w:rsidRPr="00035AE9" w14:paraId="2E0BD1E6" w14:textId="77777777" w:rsidTr="00957301">
        <w:trPr>
          <w:trHeight w:val="20"/>
          <w:jc w:val="center"/>
        </w:trPr>
        <w:tc>
          <w:tcPr>
            <w:tcW w:w="1086" w:type="pct"/>
            <w:vMerge/>
            <w:tcBorders>
              <w:left w:val="double" w:sz="4" w:space="0" w:color="auto"/>
              <w:right w:val="single" w:sz="4" w:space="0" w:color="auto"/>
            </w:tcBorders>
            <w:shd w:val="clear" w:color="auto" w:fill="CCCCCC"/>
            <w:vAlign w:val="center"/>
          </w:tcPr>
          <w:p w14:paraId="22B70A9A"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735"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631E764F"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 la víctima</w:t>
            </w:r>
          </w:p>
        </w:tc>
        <w:tc>
          <w:tcPr>
            <w:tcW w:w="802" w:type="pct"/>
            <w:gridSpan w:val="2"/>
            <w:tcBorders>
              <w:top w:val="single" w:sz="4" w:space="0" w:color="auto"/>
              <w:bottom w:val="single" w:sz="4" w:space="0" w:color="auto"/>
              <w:right w:val="single" w:sz="4" w:space="0" w:color="auto"/>
            </w:tcBorders>
            <w:shd w:val="clear" w:color="auto" w:fill="CCCCCC"/>
            <w:vAlign w:val="center"/>
          </w:tcPr>
          <w:p w14:paraId="22AD8FAA"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 xml:space="preserve">A instancia de otras personas </w:t>
            </w:r>
          </w:p>
        </w:tc>
        <w:tc>
          <w:tcPr>
            <w:tcW w:w="802" w:type="pct"/>
            <w:gridSpan w:val="2"/>
            <w:tcBorders>
              <w:top w:val="single" w:sz="4" w:space="0" w:color="auto"/>
              <w:left w:val="single" w:sz="4" w:space="0" w:color="auto"/>
              <w:right w:val="single" w:sz="4" w:space="0" w:color="auto"/>
            </w:tcBorders>
            <w:shd w:val="clear" w:color="auto" w:fill="CCCCCC"/>
            <w:vAlign w:val="center"/>
          </w:tcPr>
          <w:p w14:paraId="776D33DD"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del Ministerio Fiscal</w:t>
            </w:r>
          </w:p>
        </w:tc>
        <w:tc>
          <w:tcPr>
            <w:tcW w:w="802" w:type="pct"/>
            <w:gridSpan w:val="2"/>
            <w:tcBorders>
              <w:top w:val="single" w:sz="4" w:space="0" w:color="auto"/>
              <w:left w:val="single" w:sz="4" w:space="0" w:color="auto"/>
              <w:right w:val="single" w:sz="4" w:space="0" w:color="auto"/>
            </w:tcBorders>
            <w:shd w:val="clear" w:color="auto" w:fill="CCCCCC"/>
            <w:vAlign w:val="center"/>
          </w:tcPr>
          <w:p w14:paraId="336B8D96"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De oficio</w:t>
            </w:r>
          </w:p>
        </w:tc>
        <w:tc>
          <w:tcPr>
            <w:tcW w:w="774" w:type="pct"/>
            <w:gridSpan w:val="2"/>
            <w:tcBorders>
              <w:top w:val="single" w:sz="4" w:space="0" w:color="auto"/>
              <w:left w:val="single" w:sz="4" w:space="0" w:color="auto"/>
              <w:right w:val="double" w:sz="4" w:space="0" w:color="auto"/>
            </w:tcBorders>
            <w:shd w:val="clear" w:color="auto" w:fill="CCCCCC"/>
            <w:vAlign w:val="center"/>
          </w:tcPr>
          <w:p w14:paraId="40238756"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 la Administración</w:t>
            </w:r>
          </w:p>
        </w:tc>
      </w:tr>
      <w:tr w:rsidR="00035AE9" w:rsidRPr="00035AE9" w14:paraId="3FC18D0E" w14:textId="77777777" w:rsidTr="00957301">
        <w:trPr>
          <w:trHeight w:val="20"/>
          <w:jc w:val="center"/>
        </w:trPr>
        <w:tc>
          <w:tcPr>
            <w:tcW w:w="1086" w:type="pct"/>
            <w:vMerge/>
            <w:tcBorders>
              <w:left w:val="double" w:sz="4" w:space="0" w:color="auto"/>
              <w:bottom w:val="double" w:sz="4" w:space="0" w:color="auto"/>
              <w:right w:val="single" w:sz="4" w:space="0" w:color="auto"/>
            </w:tcBorders>
            <w:shd w:val="clear" w:color="auto" w:fill="CCCCCC"/>
            <w:vAlign w:val="center"/>
          </w:tcPr>
          <w:p w14:paraId="16802E5D"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367" w:type="pct"/>
            <w:tcBorders>
              <w:top w:val="single" w:sz="4" w:space="0" w:color="auto"/>
              <w:left w:val="single" w:sz="4" w:space="0" w:color="auto"/>
              <w:bottom w:val="double" w:sz="4" w:space="0" w:color="auto"/>
              <w:right w:val="single" w:sz="4" w:space="0" w:color="auto"/>
            </w:tcBorders>
            <w:shd w:val="clear" w:color="auto" w:fill="CCCCCC"/>
            <w:vAlign w:val="center"/>
          </w:tcPr>
          <w:p w14:paraId="4E7F560A"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368" w:type="pct"/>
            <w:tcBorders>
              <w:top w:val="single" w:sz="4" w:space="0" w:color="auto"/>
              <w:left w:val="single" w:sz="4" w:space="0" w:color="auto"/>
              <w:bottom w:val="double" w:sz="4" w:space="0" w:color="auto"/>
              <w:right w:val="single" w:sz="4" w:space="0" w:color="auto"/>
            </w:tcBorders>
            <w:shd w:val="clear" w:color="auto" w:fill="CCCCCC"/>
            <w:vAlign w:val="center"/>
          </w:tcPr>
          <w:p w14:paraId="06149694"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top w:val="single" w:sz="4" w:space="0" w:color="auto"/>
              <w:bottom w:val="double" w:sz="4" w:space="0" w:color="auto"/>
              <w:right w:val="single" w:sz="4" w:space="0" w:color="auto"/>
            </w:tcBorders>
            <w:shd w:val="clear" w:color="auto" w:fill="CCCCCC"/>
            <w:vAlign w:val="center"/>
          </w:tcPr>
          <w:p w14:paraId="5EE1502E"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top w:val="single" w:sz="4" w:space="0" w:color="auto"/>
              <w:bottom w:val="double" w:sz="4" w:space="0" w:color="auto"/>
              <w:right w:val="single" w:sz="4" w:space="0" w:color="auto"/>
            </w:tcBorders>
            <w:shd w:val="clear" w:color="auto" w:fill="CCCCCC"/>
            <w:vAlign w:val="center"/>
          </w:tcPr>
          <w:p w14:paraId="04CDD932"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6811F687"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left w:val="single" w:sz="4" w:space="0" w:color="auto"/>
              <w:bottom w:val="double" w:sz="4" w:space="0" w:color="auto"/>
              <w:right w:val="single" w:sz="4" w:space="0" w:color="auto"/>
            </w:tcBorders>
            <w:shd w:val="clear" w:color="auto" w:fill="CCCCCC"/>
            <w:vAlign w:val="center"/>
          </w:tcPr>
          <w:p w14:paraId="142B8F0F"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661BE925"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left w:val="single" w:sz="4" w:space="0" w:color="auto"/>
              <w:bottom w:val="double" w:sz="4" w:space="0" w:color="auto"/>
              <w:right w:val="single" w:sz="4" w:space="0" w:color="auto"/>
            </w:tcBorders>
            <w:shd w:val="clear" w:color="auto" w:fill="CCCCCC"/>
            <w:vAlign w:val="center"/>
          </w:tcPr>
          <w:p w14:paraId="57CC2135"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4D22D641"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373" w:type="pct"/>
            <w:tcBorders>
              <w:left w:val="single" w:sz="4" w:space="0" w:color="auto"/>
              <w:bottom w:val="double" w:sz="4" w:space="0" w:color="auto"/>
              <w:right w:val="double" w:sz="4" w:space="0" w:color="auto"/>
            </w:tcBorders>
            <w:shd w:val="clear" w:color="auto" w:fill="CCCCCC"/>
            <w:vAlign w:val="center"/>
          </w:tcPr>
          <w:p w14:paraId="4C8259F3"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r>
      <w:tr w:rsidR="00035AE9" w:rsidRPr="00035AE9" w14:paraId="584829CF" w14:textId="77777777" w:rsidTr="00957301">
        <w:trPr>
          <w:trHeight w:val="20"/>
          <w:jc w:val="center"/>
        </w:trPr>
        <w:tc>
          <w:tcPr>
            <w:tcW w:w="1086" w:type="pct"/>
            <w:tcBorders>
              <w:top w:val="double" w:sz="4" w:space="0" w:color="auto"/>
              <w:left w:val="double" w:sz="4" w:space="0" w:color="auto"/>
            </w:tcBorders>
            <w:vAlign w:val="center"/>
          </w:tcPr>
          <w:p w14:paraId="7F4D1A63"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Atribución de la vivienda</w:t>
            </w:r>
          </w:p>
        </w:tc>
        <w:tc>
          <w:tcPr>
            <w:tcW w:w="367" w:type="pct"/>
            <w:tcBorders>
              <w:top w:val="double" w:sz="4" w:space="0" w:color="auto"/>
              <w:right w:val="single" w:sz="4" w:space="0" w:color="auto"/>
            </w:tcBorders>
            <w:vAlign w:val="center"/>
          </w:tcPr>
          <w:p w14:paraId="4BFA530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top w:val="double" w:sz="4" w:space="0" w:color="auto"/>
              <w:right w:val="single" w:sz="4" w:space="0" w:color="auto"/>
            </w:tcBorders>
            <w:vAlign w:val="center"/>
          </w:tcPr>
          <w:p w14:paraId="5D50388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right w:val="single" w:sz="4" w:space="0" w:color="auto"/>
            </w:tcBorders>
            <w:vAlign w:val="center"/>
          </w:tcPr>
          <w:p w14:paraId="6995EFC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right w:val="single" w:sz="4" w:space="0" w:color="auto"/>
            </w:tcBorders>
            <w:vAlign w:val="center"/>
          </w:tcPr>
          <w:p w14:paraId="381CA9D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3EAC834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7B363E3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6AFEDAD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4E1E4FE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7BED57F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top w:val="double" w:sz="4" w:space="0" w:color="auto"/>
              <w:left w:val="single" w:sz="4" w:space="0" w:color="auto"/>
              <w:right w:val="double" w:sz="4" w:space="0" w:color="auto"/>
            </w:tcBorders>
            <w:vAlign w:val="center"/>
          </w:tcPr>
          <w:p w14:paraId="5B549E4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3642CD83" w14:textId="77777777" w:rsidTr="00957301">
        <w:trPr>
          <w:trHeight w:val="20"/>
          <w:jc w:val="center"/>
        </w:trPr>
        <w:tc>
          <w:tcPr>
            <w:tcW w:w="1086" w:type="pct"/>
            <w:tcBorders>
              <w:top w:val="single" w:sz="4" w:space="0" w:color="auto"/>
              <w:left w:val="double" w:sz="4" w:space="0" w:color="auto"/>
            </w:tcBorders>
            <w:vAlign w:val="center"/>
          </w:tcPr>
          <w:p w14:paraId="6378D040"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Permuta del uso vivienda familiar</w:t>
            </w:r>
          </w:p>
        </w:tc>
        <w:tc>
          <w:tcPr>
            <w:tcW w:w="367" w:type="pct"/>
            <w:tcBorders>
              <w:top w:val="single" w:sz="4" w:space="0" w:color="auto"/>
              <w:right w:val="single" w:sz="4" w:space="0" w:color="auto"/>
            </w:tcBorders>
            <w:vAlign w:val="center"/>
          </w:tcPr>
          <w:p w14:paraId="2CDA103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top w:val="single" w:sz="4" w:space="0" w:color="auto"/>
              <w:right w:val="single" w:sz="4" w:space="0" w:color="auto"/>
            </w:tcBorders>
            <w:vAlign w:val="center"/>
          </w:tcPr>
          <w:p w14:paraId="44AD46E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right w:val="single" w:sz="4" w:space="0" w:color="auto"/>
            </w:tcBorders>
            <w:vAlign w:val="center"/>
          </w:tcPr>
          <w:p w14:paraId="4685F0D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right w:val="single" w:sz="4" w:space="0" w:color="auto"/>
            </w:tcBorders>
            <w:vAlign w:val="center"/>
          </w:tcPr>
          <w:p w14:paraId="1B75820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0609640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314EA66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315272B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4306CFC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775D2F0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top w:val="single" w:sz="4" w:space="0" w:color="auto"/>
              <w:left w:val="single" w:sz="4" w:space="0" w:color="auto"/>
              <w:right w:val="double" w:sz="4" w:space="0" w:color="auto"/>
            </w:tcBorders>
            <w:vAlign w:val="center"/>
          </w:tcPr>
          <w:p w14:paraId="4CE2DCF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65BAE43E" w14:textId="77777777" w:rsidTr="00957301">
        <w:trPr>
          <w:trHeight w:val="20"/>
          <w:jc w:val="center"/>
        </w:trPr>
        <w:tc>
          <w:tcPr>
            <w:tcW w:w="1086" w:type="pct"/>
            <w:tcBorders>
              <w:top w:val="single" w:sz="4" w:space="0" w:color="auto"/>
              <w:left w:val="double" w:sz="4" w:space="0" w:color="auto"/>
            </w:tcBorders>
            <w:vAlign w:val="center"/>
          </w:tcPr>
          <w:p w14:paraId="3BD2EAC4"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Suspensión régimen de visitas</w:t>
            </w:r>
          </w:p>
        </w:tc>
        <w:tc>
          <w:tcPr>
            <w:tcW w:w="367" w:type="pct"/>
            <w:tcBorders>
              <w:top w:val="single" w:sz="4" w:space="0" w:color="auto"/>
              <w:right w:val="single" w:sz="4" w:space="0" w:color="auto"/>
            </w:tcBorders>
            <w:vAlign w:val="center"/>
          </w:tcPr>
          <w:p w14:paraId="2585225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top w:val="single" w:sz="4" w:space="0" w:color="auto"/>
              <w:right w:val="single" w:sz="4" w:space="0" w:color="auto"/>
            </w:tcBorders>
            <w:vAlign w:val="center"/>
          </w:tcPr>
          <w:p w14:paraId="7F82515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right w:val="single" w:sz="4" w:space="0" w:color="auto"/>
            </w:tcBorders>
            <w:vAlign w:val="center"/>
          </w:tcPr>
          <w:p w14:paraId="4577879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right w:val="single" w:sz="4" w:space="0" w:color="auto"/>
            </w:tcBorders>
            <w:vAlign w:val="center"/>
          </w:tcPr>
          <w:p w14:paraId="159997F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40682FC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77FDDCF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6112598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1802590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2D1F37F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top w:val="single" w:sz="4" w:space="0" w:color="auto"/>
              <w:left w:val="single" w:sz="4" w:space="0" w:color="auto"/>
              <w:right w:val="double" w:sz="4" w:space="0" w:color="auto"/>
            </w:tcBorders>
            <w:vAlign w:val="center"/>
          </w:tcPr>
          <w:p w14:paraId="21B2DC5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180B300D" w14:textId="77777777" w:rsidTr="00957301">
        <w:trPr>
          <w:trHeight w:val="20"/>
          <w:jc w:val="center"/>
        </w:trPr>
        <w:tc>
          <w:tcPr>
            <w:tcW w:w="1086" w:type="pct"/>
            <w:tcBorders>
              <w:left w:val="double" w:sz="4" w:space="0" w:color="auto"/>
              <w:bottom w:val="single" w:sz="4" w:space="0" w:color="auto"/>
            </w:tcBorders>
            <w:vAlign w:val="center"/>
          </w:tcPr>
          <w:p w14:paraId="4DD3100A"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Suspensión de patria potestad</w:t>
            </w:r>
          </w:p>
        </w:tc>
        <w:tc>
          <w:tcPr>
            <w:tcW w:w="367" w:type="pct"/>
            <w:tcBorders>
              <w:bottom w:val="single" w:sz="4" w:space="0" w:color="auto"/>
              <w:right w:val="single" w:sz="4" w:space="0" w:color="auto"/>
            </w:tcBorders>
            <w:vAlign w:val="center"/>
          </w:tcPr>
          <w:p w14:paraId="351B309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bottom w:val="single" w:sz="4" w:space="0" w:color="auto"/>
              <w:right w:val="single" w:sz="4" w:space="0" w:color="auto"/>
            </w:tcBorders>
            <w:vAlign w:val="center"/>
          </w:tcPr>
          <w:p w14:paraId="6F23EC5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502EBD7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2C28563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280C58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1270A2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1BCB3B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F48170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BA8385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left w:val="single" w:sz="4" w:space="0" w:color="auto"/>
              <w:bottom w:val="single" w:sz="4" w:space="0" w:color="auto"/>
              <w:right w:val="double" w:sz="4" w:space="0" w:color="auto"/>
            </w:tcBorders>
            <w:vAlign w:val="center"/>
          </w:tcPr>
          <w:p w14:paraId="5F854DE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7C9984E0" w14:textId="77777777" w:rsidTr="00957301">
        <w:trPr>
          <w:trHeight w:val="20"/>
          <w:jc w:val="center"/>
        </w:trPr>
        <w:tc>
          <w:tcPr>
            <w:tcW w:w="1086" w:type="pct"/>
            <w:tcBorders>
              <w:left w:val="double" w:sz="4" w:space="0" w:color="auto"/>
              <w:bottom w:val="single" w:sz="4" w:space="0" w:color="auto"/>
            </w:tcBorders>
            <w:vAlign w:val="center"/>
          </w:tcPr>
          <w:p w14:paraId="003F29FC"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Suspensión guarda y custodia</w:t>
            </w:r>
          </w:p>
        </w:tc>
        <w:tc>
          <w:tcPr>
            <w:tcW w:w="367" w:type="pct"/>
            <w:tcBorders>
              <w:bottom w:val="single" w:sz="4" w:space="0" w:color="auto"/>
              <w:right w:val="single" w:sz="4" w:space="0" w:color="auto"/>
            </w:tcBorders>
            <w:vAlign w:val="center"/>
          </w:tcPr>
          <w:p w14:paraId="123A520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bottom w:val="single" w:sz="4" w:space="0" w:color="auto"/>
              <w:right w:val="single" w:sz="4" w:space="0" w:color="auto"/>
            </w:tcBorders>
            <w:vAlign w:val="center"/>
          </w:tcPr>
          <w:p w14:paraId="626AD50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377C467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35A93BF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86E7E0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1E5795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B6D755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13B904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51AE66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left w:val="single" w:sz="4" w:space="0" w:color="auto"/>
              <w:bottom w:val="single" w:sz="4" w:space="0" w:color="auto"/>
              <w:right w:val="double" w:sz="4" w:space="0" w:color="auto"/>
            </w:tcBorders>
            <w:vAlign w:val="center"/>
          </w:tcPr>
          <w:p w14:paraId="640706B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6F28C753" w14:textId="77777777" w:rsidTr="00957301">
        <w:trPr>
          <w:trHeight w:val="20"/>
          <w:jc w:val="center"/>
        </w:trPr>
        <w:tc>
          <w:tcPr>
            <w:tcW w:w="1086" w:type="pct"/>
            <w:tcBorders>
              <w:left w:val="double" w:sz="4" w:space="0" w:color="auto"/>
              <w:bottom w:val="single" w:sz="4" w:space="0" w:color="auto"/>
            </w:tcBorders>
            <w:vAlign w:val="center"/>
          </w:tcPr>
          <w:p w14:paraId="288B82E2"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 xml:space="preserve">Prestación alimentos </w:t>
            </w:r>
          </w:p>
        </w:tc>
        <w:tc>
          <w:tcPr>
            <w:tcW w:w="367" w:type="pct"/>
            <w:tcBorders>
              <w:bottom w:val="single" w:sz="4" w:space="0" w:color="auto"/>
              <w:right w:val="single" w:sz="4" w:space="0" w:color="auto"/>
            </w:tcBorders>
            <w:vAlign w:val="center"/>
          </w:tcPr>
          <w:p w14:paraId="0B28D52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bottom w:val="single" w:sz="4" w:space="0" w:color="auto"/>
              <w:right w:val="single" w:sz="4" w:space="0" w:color="auto"/>
            </w:tcBorders>
            <w:vAlign w:val="center"/>
          </w:tcPr>
          <w:p w14:paraId="3886ADE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21C99A1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4E28EF7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376BDC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D5A910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67B3D7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60F202B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F5E92A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left w:val="single" w:sz="4" w:space="0" w:color="auto"/>
              <w:bottom w:val="single" w:sz="4" w:space="0" w:color="auto"/>
              <w:right w:val="double" w:sz="4" w:space="0" w:color="auto"/>
            </w:tcBorders>
            <w:vAlign w:val="center"/>
          </w:tcPr>
          <w:p w14:paraId="2A2BD8C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0A44044F" w14:textId="77777777" w:rsidTr="00957301">
        <w:trPr>
          <w:trHeight w:val="20"/>
          <w:jc w:val="center"/>
        </w:trPr>
        <w:tc>
          <w:tcPr>
            <w:tcW w:w="1086" w:type="pct"/>
            <w:tcBorders>
              <w:left w:val="double" w:sz="4" w:space="0" w:color="auto"/>
              <w:bottom w:val="single" w:sz="4" w:space="0" w:color="auto"/>
            </w:tcBorders>
            <w:vAlign w:val="center"/>
          </w:tcPr>
          <w:p w14:paraId="0A73A45B"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Sobre protección del menor para evitar un peligro o perjuicio</w:t>
            </w:r>
          </w:p>
        </w:tc>
        <w:tc>
          <w:tcPr>
            <w:tcW w:w="367" w:type="pct"/>
            <w:tcBorders>
              <w:bottom w:val="single" w:sz="4" w:space="0" w:color="auto"/>
              <w:right w:val="single" w:sz="4" w:space="0" w:color="auto"/>
            </w:tcBorders>
            <w:vAlign w:val="center"/>
          </w:tcPr>
          <w:p w14:paraId="1174EB7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bottom w:val="single" w:sz="4" w:space="0" w:color="auto"/>
              <w:right w:val="single" w:sz="4" w:space="0" w:color="auto"/>
            </w:tcBorders>
            <w:vAlign w:val="center"/>
          </w:tcPr>
          <w:p w14:paraId="4D78D9E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304BCE2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672F9AB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84EFFF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9BED4B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8F3417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723CCC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374820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left w:val="single" w:sz="4" w:space="0" w:color="auto"/>
              <w:bottom w:val="single" w:sz="4" w:space="0" w:color="auto"/>
              <w:right w:val="double" w:sz="4" w:space="0" w:color="auto"/>
            </w:tcBorders>
            <w:vAlign w:val="center"/>
          </w:tcPr>
          <w:p w14:paraId="37AD312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1CB8DEB9" w14:textId="77777777" w:rsidTr="00957301">
        <w:trPr>
          <w:trHeight w:val="20"/>
          <w:jc w:val="center"/>
        </w:trPr>
        <w:tc>
          <w:tcPr>
            <w:tcW w:w="1086" w:type="pct"/>
            <w:tcBorders>
              <w:left w:val="double" w:sz="4" w:space="0" w:color="auto"/>
              <w:bottom w:val="single" w:sz="4" w:space="0" w:color="auto"/>
            </w:tcBorders>
            <w:vAlign w:val="center"/>
          </w:tcPr>
          <w:p w14:paraId="6E65FB53" w14:textId="77777777" w:rsidR="00035AE9" w:rsidRPr="00035AE9" w:rsidRDefault="00035AE9" w:rsidP="00957301">
            <w:pPr>
              <w:spacing w:after="0" w:line="240" w:lineRule="auto"/>
              <w:rPr>
                <w:rFonts w:ascii="Verdana" w:eastAsia="Times New Roman" w:hAnsi="Verdana" w:cs="Times New Roman"/>
                <w:sz w:val="18"/>
                <w:szCs w:val="18"/>
                <w:lang w:eastAsia="es-ES"/>
              </w:rPr>
            </w:pPr>
            <w:r w:rsidRPr="00035AE9">
              <w:rPr>
                <w:rFonts w:ascii="Verdana" w:eastAsia="Times New Roman" w:hAnsi="Verdana" w:cs="Times New Roman"/>
                <w:sz w:val="18"/>
                <w:szCs w:val="18"/>
                <w:lang w:eastAsia="es-ES"/>
              </w:rPr>
              <w:t>Otras</w:t>
            </w:r>
          </w:p>
        </w:tc>
        <w:tc>
          <w:tcPr>
            <w:tcW w:w="367" w:type="pct"/>
            <w:tcBorders>
              <w:bottom w:val="single" w:sz="4" w:space="0" w:color="auto"/>
              <w:right w:val="single" w:sz="4" w:space="0" w:color="auto"/>
            </w:tcBorders>
            <w:vAlign w:val="center"/>
          </w:tcPr>
          <w:p w14:paraId="59679AE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68" w:type="pct"/>
            <w:tcBorders>
              <w:bottom w:val="single" w:sz="4" w:space="0" w:color="auto"/>
              <w:right w:val="single" w:sz="4" w:space="0" w:color="auto"/>
            </w:tcBorders>
            <w:vAlign w:val="center"/>
          </w:tcPr>
          <w:p w14:paraId="76AF9F5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4A8172C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bottom w:val="single" w:sz="4" w:space="0" w:color="auto"/>
              <w:right w:val="single" w:sz="4" w:space="0" w:color="auto"/>
            </w:tcBorders>
            <w:vAlign w:val="center"/>
          </w:tcPr>
          <w:p w14:paraId="631CF49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68DF21F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326B88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F82DF6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AC2292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5B1546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373" w:type="pct"/>
            <w:tcBorders>
              <w:left w:val="single" w:sz="4" w:space="0" w:color="auto"/>
              <w:bottom w:val="single" w:sz="4" w:space="0" w:color="auto"/>
              <w:right w:val="double" w:sz="4" w:space="0" w:color="auto"/>
            </w:tcBorders>
            <w:vAlign w:val="center"/>
          </w:tcPr>
          <w:p w14:paraId="2EFF8C5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70088615" w14:textId="77777777" w:rsidTr="00957301">
        <w:trPr>
          <w:trHeight w:val="20"/>
          <w:jc w:val="center"/>
        </w:trPr>
        <w:tc>
          <w:tcPr>
            <w:tcW w:w="1086" w:type="pct"/>
            <w:tcBorders>
              <w:top w:val="single" w:sz="4" w:space="0" w:color="auto"/>
              <w:left w:val="double" w:sz="4" w:space="0" w:color="auto"/>
              <w:bottom w:val="double" w:sz="4" w:space="0" w:color="auto"/>
            </w:tcBorders>
            <w:vAlign w:val="center"/>
          </w:tcPr>
          <w:p w14:paraId="7B451A3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035AE9">
              <w:rPr>
                <w:rFonts w:ascii="Verdana" w:eastAsia="Times New Roman" w:hAnsi="Verdana" w:cs="Times New Roman"/>
                <w:b/>
                <w:bCs/>
                <w:sz w:val="16"/>
                <w:szCs w:val="18"/>
                <w:lang w:val="es-ES_tradnl" w:eastAsia="es-ES"/>
              </w:rPr>
              <w:t>TOTAL</w:t>
            </w:r>
          </w:p>
        </w:tc>
        <w:tc>
          <w:tcPr>
            <w:tcW w:w="735" w:type="pct"/>
            <w:gridSpan w:val="2"/>
            <w:tcBorders>
              <w:top w:val="single" w:sz="4" w:space="0" w:color="auto"/>
              <w:bottom w:val="double" w:sz="4" w:space="0" w:color="auto"/>
              <w:right w:val="single" w:sz="4" w:space="0" w:color="auto"/>
            </w:tcBorders>
            <w:vAlign w:val="center"/>
          </w:tcPr>
          <w:p w14:paraId="250CE83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02" w:type="pct"/>
            <w:gridSpan w:val="2"/>
            <w:tcBorders>
              <w:top w:val="single" w:sz="4" w:space="0" w:color="auto"/>
              <w:bottom w:val="double" w:sz="4" w:space="0" w:color="auto"/>
              <w:right w:val="single" w:sz="4" w:space="0" w:color="auto"/>
            </w:tcBorders>
            <w:vAlign w:val="center"/>
          </w:tcPr>
          <w:p w14:paraId="7B34324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02" w:type="pct"/>
            <w:gridSpan w:val="2"/>
            <w:tcBorders>
              <w:top w:val="single" w:sz="4" w:space="0" w:color="auto"/>
              <w:left w:val="single" w:sz="4" w:space="0" w:color="auto"/>
              <w:bottom w:val="double" w:sz="4" w:space="0" w:color="auto"/>
              <w:right w:val="single" w:sz="4" w:space="0" w:color="auto"/>
            </w:tcBorders>
            <w:vAlign w:val="center"/>
          </w:tcPr>
          <w:p w14:paraId="1C7AD55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802" w:type="pct"/>
            <w:gridSpan w:val="2"/>
            <w:tcBorders>
              <w:top w:val="single" w:sz="4" w:space="0" w:color="auto"/>
              <w:left w:val="single" w:sz="4" w:space="0" w:color="auto"/>
              <w:bottom w:val="double" w:sz="4" w:space="0" w:color="auto"/>
              <w:right w:val="single" w:sz="4" w:space="0" w:color="auto"/>
            </w:tcBorders>
            <w:vAlign w:val="center"/>
          </w:tcPr>
          <w:p w14:paraId="2F585AE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c>
          <w:tcPr>
            <w:tcW w:w="774" w:type="pct"/>
            <w:gridSpan w:val="2"/>
            <w:tcBorders>
              <w:top w:val="single" w:sz="4" w:space="0" w:color="auto"/>
              <w:left w:val="single" w:sz="4" w:space="0" w:color="auto"/>
              <w:bottom w:val="double" w:sz="4" w:space="0" w:color="auto"/>
              <w:right w:val="double" w:sz="4" w:space="0" w:color="auto"/>
            </w:tcBorders>
            <w:vAlign w:val="center"/>
          </w:tcPr>
          <w:p w14:paraId="6BA33A8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p>
        </w:tc>
      </w:tr>
    </w:tbl>
    <w:p w14:paraId="120CD363" w14:textId="77777777" w:rsidR="00035AE9" w:rsidRPr="00035AE9" w:rsidRDefault="00035AE9" w:rsidP="00035AE9">
      <w:pPr>
        <w:spacing w:after="0" w:line="240" w:lineRule="auto"/>
        <w:rPr>
          <w:rFonts w:ascii="Verdana" w:eastAsia="Times New Roman" w:hAnsi="Verdana" w:cs="Times New Roman"/>
          <w:sz w:val="18"/>
          <w:szCs w:val="18"/>
          <w:lang w:eastAsia="es-ES"/>
        </w:rPr>
      </w:pPr>
    </w:p>
    <w:p w14:paraId="111624E8" w14:textId="330A6AA3" w:rsidR="00C03BF5" w:rsidRDefault="00C03BF5">
      <w:pPr>
        <w:spacing w:after="160" w:line="278" w:lineRule="auto"/>
        <w:rPr>
          <w:rFonts w:ascii="Verdana" w:eastAsia="Times New Roman" w:hAnsi="Verdana" w:cs="Times New Roman"/>
          <w:sz w:val="18"/>
          <w:szCs w:val="18"/>
          <w:lang w:eastAsia="es-ES"/>
        </w:rPr>
      </w:pPr>
      <w:r>
        <w:rPr>
          <w:rFonts w:ascii="Verdana" w:eastAsia="Times New Roman" w:hAnsi="Verdana" w:cs="Times New Roman"/>
          <w:sz w:val="18"/>
          <w:szCs w:val="18"/>
          <w:lang w:eastAsia="es-ES"/>
        </w:rPr>
        <w:br w:type="page"/>
      </w:r>
    </w:p>
    <w:p w14:paraId="31A9AC5C" w14:textId="77777777" w:rsidR="00035AE9" w:rsidRPr="00035AE9" w:rsidRDefault="00035AE9" w:rsidP="00035AE9">
      <w:pPr>
        <w:spacing w:after="0" w:line="240" w:lineRule="auto"/>
        <w:rPr>
          <w:rFonts w:ascii="Verdana" w:eastAsia="Times New Roman" w:hAnsi="Verdana" w:cs="Times New Roman"/>
          <w:sz w:val="18"/>
          <w:szCs w:val="18"/>
          <w:lang w:eastAsia="es-ES"/>
        </w:rPr>
      </w:pPr>
    </w:p>
    <w:p w14:paraId="199284A4" w14:textId="77777777" w:rsidR="00035AE9" w:rsidRPr="00035AE9" w:rsidRDefault="00035AE9" w:rsidP="00035AE9">
      <w:pPr>
        <w:spacing w:after="0" w:line="240" w:lineRule="auto"/>
        <w:ind w:left="709" w:hanging="709"/>
        <w:rPr>
          <w:rFonts w:ascii="Verdana" w:eastAsia="Times New Roman" w:hAnsi="Verdana" w:cs="Times New Roman"/>
          <w:b/>
          <w:sz w:val="18"/>
          <w:szCs w:val="18"/>
          <w:lang w:val="es-ES_tradnl" w:eastAsia="es-ES"/>
        </w:rPr>
      </w:pPr>
      <w:bookmarkStart w:id="16" w:name="_Hlk210209669"/>
      <w:r w:rsidRPr="00035AE9">
        <w:rPr>
          <w:rFonts w:ascii="Verdana" w:eastAsia="Times New Roman" w:hAnsi="Verdana" w:cs="Times New Roman"/>
          <w:b/>
          <w:sz w:val="18"/>
          <w:szCs w:val="18"/>
          <w:lang w:val="es-ES_tradnl" w:eastAsia="es-ES"/>
        </w:rPr>
        <w:t>20.2. MEDIDAS JUDICIALES DE PROTECCIÓN Y SEGURIDAD DE LAS VÍCTIMAS (incluidas todas 544 ter y bis) EN PROCESOS POR DELITOS DE VIOLENCIA SEXUAL.</w:t>
      </w:r>
    </w:p>
    <w:bookmarkEnd w:id="16"/>
    <w:p w14:paraId="24F74F70" w14:textId="77777777" w:rsidR="00035AE9" w:rsidRPr="00035AE9" w:rsidRDefault="00035AE9" w:rsidP="00035AE9">
      <w:pPr>
        <w:spacing w:after="0" w:line="240" w:lineRule="auto"/>
        <w:rPr>
          <w:rFonts w:ascii="Verdana" w:eastAsia="Times New Roman" w:hAnsi="Verdana" w:cs="Times New Roman"/>
          <w:b/>
          <w:bCs/>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110"/>
        <w:gridCol w:w="714"/>
        <w:gridCol w:w="715"/>
        <w:gridCol w:w="779"/>
        <w:gridCol w:w="779"/>
        <w:gridCol w:w="779"/>
        <w:gridCol w:w="779"/>
        <w:gridCol w:w="779"/>
        <w:gridCol w:w="779"/>
        <w:gridCol w:w="779"/>
        <w:gridCol w:w="725"/>
      </w:tblGrid>
      <w:tr w:rsidR="00035AE9" w:rsidRPr="00035AE9" w14:paraId="0AC38A08" w14:textId="77777777" w:rsidTr="00957301">
        <w:trPr>
          <w:trHeight w:val="20"/>
          <w:jc w:val="center"/>
        </w:trPr>
        <w:tc>
          <w:tcPr>
            <w:tcW w:w="1085" w:type="pct"/>
            <w:vMerge w:val="restart"/>
            <w:tcBorders>
              <w:top w:val="double" w:sz="4" w:space="0" w:color="auto"/>
              <w:left w:val="double" w:sz="4" w:space="0" w:color="auto"/>
              <w:right w:val="single" w:sz="4" w:space="0" w:color="auto"/>
            </w:tcBorders>
            <w:shd w:val="clear" w:color="auto" w:fill="CCCCCC"/>
            <w:vAlign w:val="center"/>
          </w:tcPr>
          <w:p w14:paraId="3EAF3695" w14:textId="77777777" w:rsidR="00035AE9" w:rsidRPr="00035AE9" w:rsidRDefault="00035AE9" w:rsidP="00957301">
            <w:pPr>
              <w:spacing w:after="0" w:line="240" w:lineRule="auto"/>
              <w:ind w:left="425" w:hanging="425"/>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20.2.1.  DE NATURALEZA PENAL. EN VIOLENCIA SEXUAL (</w:t>
            </w:r>
            <w:r w:rsidRPr="00035AE9">
              <w:rPr>
                <w:rFonts w:ascii="Verdana" w:eastAsia="Times New Roman" w:hAnsi="Verdana" w:cs="Times New Roman"/>
                <w:b/>
                <w:sz w:val="18"/>
                <w:szCs w:val="18"/>
                <w:lang w:val="es-ES_tradnl" w:eastAsia="es-ES"/>
              </w:rPr>
              <w:footnoteReference w:id="21"/>
            </w:r>
            <w:r w:rsidRPr="00035AE9">
              <w:rPr>
                <w:rFonts w:ascii="Verdana" w:eastAsia="Times New Roman" w:hAnsi="Verdana" w:cs="Times New Roman"/>
                <w:b/>
                <w:sz w:val="18"/>
                <w:szCs w:val="18"/>
                <w:lang w:val="es-ES_tradnl" w:eastAsia="es-ES"/>
              </w:rPr>
              <w:t>)</w:t>
            </w:r>
          </w:p>
        </w:tc>
        <w:tc>
          <w:tcPr>
            <w:tcW w:w="3915" w:type="pct"/>
            <w:gridSpan w:val="10"/>
            <w:tcBorders>
              <w:top w:val="double" w:sz="4" w:space="0" w:color="auto"/>
              <w:left w:val="single" w:sz="4" w:space="0" w:color="auto"/>
              <w:bottom w:val="single" w:sz="4" w:space="0" w:color="auto"/>
              <w:right w:val="double" w:sz="4" w:space="0" w:color="auto"/>
            </w:tcBorders>
            <w:shd w:val="clear" w:color="auto" w:fill="CCCCCC"/>
            <w:vAlign w:val="center"/>
          </w:tcPr>
          <w:p w14:paraId="62CDC320" w14:textId="77777777" w:rsidR="00035AE9" w:rsidRPr="00035AE9" w:rsidRDefault="00035AE9" w:rsidP="00957301">
            <w:pPr>
              <w:spacing w:after="0" w:line="240" w:lineRule="auto"/>
              <w:ind w:left="425" w:hanging="425"/>
              <w:jc w:val="center"/>
              <w:rPr>
                <w:rFonts w:ascii="Verdana" w:eastAsia="Times New Roman" w:hAnsi="Verdana" w:cs="Times New Roman"/>
                <w:b/>
                <w:sz w:val="16"/>
                <w:szCs w:val="16"/>
                <w:lang w:val="es-ES_tradnl" w:eastAsia="es-ES"/>
              </w:rPr>
            </w:pPr>
            <w:r w:rsidRPr="00035AE9">
              <w:rPr>
                <w:rFonts w:ascii="Verdana" w:eastAsia="Times New Roman" w:hAnsi="Verdana" w:cs="Times New Roman"/>
                <w:b/>
                <w:sz w:val="16"/>
                <w:szCs w:val="16"/>
                <w:lang w:val="es-ES_tradnl" w:eastAsia="es-ES"/>
              </w:rPr>
              <w:t>ADOPTADAS</w:t>
            </w:r>
          </w:p>
        </w:tc>
      </w:tr>
      <w:tr w:rsidR="00035AE9" w:rsidRPr="00035AE9" w14:paraId="6BF75F3F" w14:textId="77777777" w:rsidTr="00957301">
        <w:trPr>
          <w:trHeight w:val="20"/>
          <w:jc w:val="center"/>
        </w:trPr>
        <w:tc>
          <w:tcPr>
            <w:tcW w:w="1085" w:type="pct"/>
            <w:vMerge/>
            <w:tcBorders>
              <w:left w:val="double" w:sz="4" w:space="0" w:color="auto"/>
              <w:right w:val="single" w:sz="4" w:space="0" w:color="auto"/>
            </w:tcBorders>
            <w:shd w:val="clear" w:color="auto" w:fill="CCCCCC"/>
            <w:vAlign w:val="center"/>
          </w:tcPr>
          <w:p w14:paraId="0A92FB7F"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735" w:type="pct"/>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3C6FF84"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 la víctima</w:t>
            </w:r>
          </w:p>
        </w:tc>
        <w:tc>
          <w:tcPr>
            <w:tcW w:w="802" w:type="pct"/>
            <w:gridSpan w:val="2"/>
            <w:tcBorders>
              <w:top w:val="single" w:sz="4" w:space="0" w:color="auto"/>
              <w:bottom w:val="single" w:sz="4" w:space="0" w:color="auto"/>
              <w:right w:val="single" w:sz="4" w:space="0" w:color="auto"/>
            </w:tcBorders>
            <w:shd w:val="clear" w:color="auto" w:fill="CCCCCC"/>
            <w:vAlign w:val="center"/>
          </w:tcPr>
          <w:p w14:paraId="444556A0"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 xml:space="preserve">A instancia de otras personas </w:t>
            </w:r>
          </w:p>
        </w:tc>
        <w:tc>
          <w:tcPr>
            <w:tcW w:w="802" w:type="pct"/>
            <w:gridSpan w:val="2"/>
            <w:tcBorders>
              <w:top w:val="single" w:sz="4" w:space="0" w:color="auto"/>
              <w:left w:val="single" w:sz="4" w:space="0" w:color="auto"/>
              <w:right w:val="single" w:sz="4" w:space="0" w:color="auto"/>
            </w:tcBorders>
            <w:shd w:val="clear" w:color="auto" w:fill="CCCCCC"/>
            <w:vAlign w:val="center"/>
          </w:tcPr>
          <w:p w14:paraId="331912A4"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del Ministerio Fiscal</w:t>
            </w:r>
          </w:p>
        </w:tc>
        <w:tc>
          <w:tcPr>
            <w:tcW w:w="802" w:type="pct"/>
            <w:gridSpan w:val="2"/>
            <w:tcBorders>
              <w:top w:val="single" w:sz="4" w:space="0" w:color="auto"/>
              <w:left w:val="single" w:sz="4" w:space="0" w:color="auto"/>
              <w:right w:val="single" w:sz="4" w:space="0" w:color="auto"/>
            </w:tcBorders>
            <w:shd w:val="clear" w:color="auto" w:fill="CCCCCC"/>
            <w:vAlign w:val="center"/>
          </w:tcPr>
          <w:p w14:paraId="63ECE13D"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De oficio</w:t>
            </w:r>
          </w:p>
        </w:tc>
        <w:tc>
          <w:tcPr>
            <w:tcW w:w="773" w:type="pct"/>
            <w:gridSpan w:val="2"/>
            <w:tcBorders>
              <w:top w:val="single" w:sz="4" w:space="0" w:color="auto"/>
              <w:left w:val="single" w:sz="4" w:space="0" w:color="auto"/>
              <w:right w:val="double" w:sz="4" w:space="0" w:color="auto"/>
            </w:tcBorders>
            <w:shd w:val="clear" w:color="auto" w:fill="CCCCCC"/>
            <w:vAlign w:val="center"/>
          </w:tcPr>
          <w:p w14:paraId="1189BBD4" w14:textId="77777777" w:rsidR="00035AE9" w:rsidRPr="00035AE9" w:rsidRDefault="00035AE9" w:rsidP="00957301">
            <w:pPr>
              <w:keepNext/>
              <w:spacing w:after="0" w:line="240" w:lineRule="auto"/>
              <w:jc w:val="center"/>
              <w:outlineLvl w:val="3"/>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A instancia de la Administración</w:t>
            </w:r>
          </w:p>
        </w:tc>
      </w:tr>
      <w:tr w:rsidR="00035AE9" w:rsidRPr="00035AE9" w14:paraId="5FAA4444" w14:textId="77777777" w:rsidTr="00957301">
        <w:trPr>
          <w:trHeight w:val="20"/>
          <w:jc w:val="center"/>
        </w:trPr>
        <w:tc>
          <w:tcPr>
            <w:tcW w:w="1085" w:type="pct"/>
            <w:vMerge/>
            <w:tcBorders>
              <w:left w:val="double" w:sz="4" w:space="0" w:color="auto"/>
              <w:bottom w:val="double" w:sz="4" w:space="0" w:color="auto"/>
              <w:right w:val="single" w:sz="4" w:space="0" w:color="auto"/>
            </w:tcBorders>
            <w:shd w:val="clear" w:color="auto" w:fill="CCCCCC"/>
            <w:vAlign w:val="center"/>
          </w:tcPr>
          <w:p w14:paraId="0C0DECAD"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367" w:type="pct"/>
            <w:tcBorders>
              <w:top w:val="single" w:sz="4" w:space="0" w:color="auto"/>
              <w:left w:val="single" w:sz="4" w:space="0" w:color="auto"/>
              <w:bottom w:val="double" w:sz="4" w:space="0" w:color="auto"/>
              <w:right w:val="single" w:sz="4" w:space="0" w:color="auto"/>
            </w:tcBorders>
            <w:shd w:val="clear" w:color="auto" w:fill="CCCCCC"/>
            <w:vAlign w:val="center"/>
          </w:tcPr>
          <w:p w14:paraId="0D3D54D6"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368" w:type="pct"/>
            <w:tcBorders>
              <w:top w:val="single" w:sz="4" w:space="0" w:color="auto"/>
              <w:left w:val="single" w:sz="4" w:space="0" w:color="auto"/>
              <w:bottom w:val="double" w:sz="4" w:space="0" w:color="auto"/>
              <w:right w:val="single" w:sz="4" w:space="0" w:color="auto"/>
            </w:tcBorders>
            <w:shd w:val="clear" w:color="auto" w:fill="CCCCCC"/>
            <w:vAlign w:val="center"/>
          </w:tcPr>
          <w:p w14:paraId="04EC3AC3"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w:t>
            </w:r>
            <w:r w:rsidRPr="00035AE9">
              <w:rPr>
                <w:rFonts w:ascii="Verdana" w:eastAsia="Times New Roman" w:hAnsi="Verdana" w:cs="Times New Roman"/>
                <w:b/>
                <w:bCs/>
                <w:sz w:val="14"/>
                <w:szCs w:val="16"/>
                <w:lang w:eastAsia="es-ES"/>
              </w:rPr>
              <w:footnoteReference w:id="22"/>
            </w:r>
            <w:r w:rsidRPr="00035AE9">
              <w:rPr>
                <w:rFonts w:ascii="Verdana" w:eastAsia="Times New Roman" w:hAnsi="Verdana" w:cs="Times New Roman"/>
                <w:b/>
                <w:bCs/>
                <w:sz w:val="14"/>
                <w:szCs w:val="16"/>
                <w:lang w:eastAsia="es-ES"/>
              </w:rPr>
              <w:t>)</w:t>
            </w:r>
          </w:p>
        </w:tc>
        <w:tc>
          <w:tcPr>
            <w:tcW w:w="401" w:type="pct"/>
            <w:tcBorders>
              <w:top w:val="single" w:sz="4" w:space="0" w:color="auto"/>
              <w:bottom w:val="double" w:sz="4" w:space="0" w:color="auto"/>
              <w:right w:val="single" w:sz="4" w:space="0" w:color="auto"/>
            </w:tcBorders>
            <w:shd w:val="clear" w:color="auto" w:fill="CCCCCC"/>
            <w:vAlign w:val="center"/>
          </w:tcPr>
          <w:p w14:paraId="7596F3F9"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top w:val="single" w:sz="4" w:space="0" w:color="auto"/>
              <w:bottom w:val="double" w:sz="4" w:space="0" w:color="auto"/>
              <w:right w:val="single" w:sz="4" w:space="0" w:color="auto"/>
            </w:tcBorders>
            <w:shd w:val="clear" w:color="auto" w:fill="CCCCCC"/>
            <w:vAlign w:val="center"/>
          </w:tcPr>
          <w:p w14:paraId="3B1A8CF2"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049DF290"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left w:val="single" w:sz="4" w:space="0" w:color="auto"/>
              <w:bottom w:val="double" w:sz="4" w:space="0" w:color="auto"/>
              <w:right w:val="single" w:sz="4" w:space="0" w:color="auto"/>
            </w:tcBorders>
            <w:shd w:val="clear" w:color="auto" w:fill="CCCCCC"/>
            <w:vAlign w:val="center"/>
          </w:tcPr>
          <w:p w14:paraId="3A6F3F33"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58D86CE7"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401" w:type="pct"/>
            <w:tcBorders>
              <w:left w:val="single" w:sz="4" w:space="0" w:color="auto"/>
              <w:bottom w:val="double" w:sz="4" w:space="0" w:color="auto"/>
              <w:right w:val="single" w:sz="4" w:space="0" w:color="auto"/>
            </w:tcBorders>
            <w:shd w:val="clear" w:color="auto" w:fill="CCCCCC"/>
            <w:vAlign w:val="center"/>
          </w:tcPr>
          <w:p w14:paraId="01D6D0E9"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c>
          <w:tcPr>
            <w:tcW w:w="401" w:type="pct"/>
            <w:tcBorders>
              <w:left w:val="single" w:sz="4" w:space="0" w:color="auto"/>
              <w:bottom w:val="double" w:sz="4" w:space="0" w:color="auto"/>
              <w:right w:val="single" w:sz="4" w:space="0" w:color="auto"/>
            </w:tcBorders>
            <w:shd w:val="clear" w:color="auto" w:fill="CCCCCC"/>
            <w:vAlign w:val="center"/>
          </w:tcPr>
          <w:p w14:paraId="291918D8"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Con O.P.</w:t>
            </w:r>
          </w:p>
        </w:tc>
        <w:tc>
          <w:tcPr>
            <w:tcW w:w="372" w:type="pct"/>
            <w:tcBorders>
              <w:left w:val="single" w:sz="4" w:space="0" w:color="auto"/>
              <w:bottom w:val="double" w:sz="4" w:space="0" w:color="auto"/>
              <w:right w:val="double" w:sz="4" w:space="0" w:color="auto"/>
            </w:tcBorders>
            <w:shd w:val="clear" w:color="auto" w:fill="CCCCCC"/>
            <w:vAlign w:val="center"/>
          </w:tcPr>
          <w:p w14:paraId="42DAD1AA" w14:textId="77777777" w:rsidR="00035AE9" w:rsidRPr="00035AE9" w:rsidRDefault="00035AE9" w:rsidP="00957301">
            <w:pPr>
              <w:spacing w:after="0" w:line="240" w:lineRule="auto"/>
              <w:jc w:val="center"/>
              <w:rPr>
                <w:rFonts w:ascii="Verdana" w:eastAsia="Times New Roman" w:hAnsi="Verdana" w:cs="Times New Roman"/>
                <w:b/>
                <w:bCs/>
                <w:sz w:val="14"/>
                <w:szCs w:val="16"/>
                <w:lang w:eastAsia="es-ES"/>
              </w:rPr>
            </w:pPr>
            <w:r w:rsidRPr="00035AE9">
              <w:rPr>
                <w:rFonts w:ascii="Verdana" w:eastAsia="Times New Roman" w:hAnsi="Verdana" w:cs="Times New Roman"/>
                <w:b/>
                <w:bCs/>
                <w:sz w:val="14"/>
                <w:szCs w:val="16"/>
                <w:lang w:eastAsia="es-ES"/>
              </w:rPr>
              <w:t>Resto (16)</w:t>
            </w:r>
          </w:p>
        </w:tc>
      </w:tr>
      <w:tr w:rsidR="00035AE9" w:rsidRPr="00035AE9" w14:paraId="215C6E03" w14:textId="77777777" w:rsidTr="00957301">
        <w:trPr>
          <w:trHeight w:val="97"/>
          <w:jc w:val="center"/>
        </w:trPr>
        <w:tc>
          <w:tcPr>
            <w:tcW w:w="1085" w:type="pct"/>
            <w:tcBorders>
              <w:top w:val="double" w:sz="4" w:space="0" w:color="auto"/>
              <w:left w:val="double" w:sz="4" w:space="0" w:color="auto"/>
            </w:tcBorders>
            <w:vAlign w:val="center"/>
          </w:tcPr>
          <w:p w14:paraId="2209D8E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Privativa de libertad</w:t>
            </w:r>
          </w:p>
        </w:tc>
        <w:tc>
          <w:tcPr>
            <w:tcW w:w="367" w:type="pct"/>
            <w:tcBorders>
              <w:top w:val="double" w:sz="4" w:space="0" w:color="auto"/>
              <w:right w:val="single" w:sz="4" w:space="0" w:color="auto"/>
            </w:tcBorders>
            <w:vAlign w:val="center"/>
          </w:tcPr>
          <w:p w14:paraId="6ED37EA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top w:val="double" w:sz="4" w:space="0" w:color="auto"/>
              <w:right w:val="single" w:sz="4" w:space="0" w:color="auto"/>
            </w:tcBorders>
            <w:vAlign w:val="center"/>
          </w:tcPr>
          <w:p w14:paraId="42AE608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right w:val="single" w:sz="4" w:space="0" w:color="auto"/>
            </w:tcBorders>
            <w:vAlign w:val="center"/>
          </w:tcPr>
          <w:p w14:paraId="36B9D3C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right w:val="single" w:sz="4" w:space="0" w:color="auto"/>
            </w:tcBorders>
            <w:vAlign w:val="center"/>
          </w:tcPr>
          <w:p w14:paraId="11FDCCF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50ABD8A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6BA31A6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6B38501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6A661DA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double" w:sz="4" w:space="0" w:color="auto"/>
              <w:left w:val="single" w:sz="4" w:space="0" w:color="auto"/>
              <w:right w:val="single" w:sz="4" w:space="0" w:color="auto"/>
            </w:tcBorders>
            <w:vAlign w:val="center"/>
          </w:tcPr>
          <w:p w14:paraId="6A8CADF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top w:val="double" w:sz="4" w:space="0" w:color="auto"/>
              <w:left w:val="single" w:sz="4" w:space="0" w:color="auto"/>
              <w:right w:val="double" w:sz="4" w:space="0" w:color="auto"/>
            </w:tcBorders>
            <w:vAlign w:val="center"/>
          </w:tcPr>
          <w:p w14:paraId="31FBBBB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710C072C" w14:textId="77777777" w:rsidTr="00957301">
        <w:trPr>
          <w:trHeight w:val="249"/>
          <w:jc w:val="center"/>
        </w:trPr>
        <w:tc>
          <w:tcPr>
            <w:tcW w:w="1085" w:type="pct"/>
            <w:tcBorders>
              <w:top w:val="single" w:sz="4" w:space="0" w:color="auto"/>
              <w:left w:val="double" w:sz="4" w:space="0" w:color="auto"/>
            </w:tcBorders>
            <w:vAlign w:val="center"/>
          </w:tcPr>
          <w:p w14:paraId="71F5347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Salida del domicilio</w:t>
            </w:r>
          </w:p>
        </w:tc>
        <w:tc>
          <w:tcPr>
            <w:tcW w:w="367" w:type="pct"/>
            <w:tcBorders>
              <w:top w:val="single" w:sz="4" w:space="0" w:color="auto"/>
              <w:right w:val="single" w:sz="4" w:space="0" w:color="auto"/>
            </w:tcBorders>
            <w:vAlign w:val="center"/>
          </w:tcPr>
          <w:p w14:paraId="66EAAF1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top w:val="single" w:sz="4" w:space="0" w:color="auto"/>
              <w:right w:val="single" w:sz="4" w:space="0" w:color="auto"/>
            </w:tcBorders>
            <w:vAlign w:val="center"/>
          </w:tcPr>
          <w:p w14:paraId="544BFAE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01E5E2F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6B41C0A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5489929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3CCA022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2CC059D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6A43939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3D82568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top w:val="single" w:sz="4" w:space="0" w:color="auto"/>
              <w:left w:val="single" w:sz="4" w:space="0" w:color="auto"/>
              <w:right w:val="double" w:sz="4" w:space="0" w:color="auto"/>
            </w:tcBorders>
            <w:vAlign w:val="center"/>
          </w:tcPr>
          <w:p w14:paraId="4C3D91B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4EA5EA14" w14:textId="77777777" w:rsidTr="00957301">
        <w:trPr>
          <w:trHeight w:val="70"/>
          <w:jc w:val="center"/>
        </w:trPr>
        <w:tc>
          <w:tcPr>
            <w:tcW w:w="1085" w:type="pct"/>
            <w:tcBorders>
              <w:top w:val="single" w:sz="4" w:space="0" w:color="auto"/>
              <w:left w:val="double" w:sz="4" w:space="0" w:color="auto"/>
            </w:tcBorders>
            <w:vAlign w:val="center"/>
          </w:tcPr>
          <w:p w14:paraId="757C203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Alejamiento</w:t>
            </w:r>
          </w:p>
        </w:tc>
        <w:tc>
          <w:tcPr>
            <w:tcW w:w="367" w:type="pct"/>
            <w:tcBorders>
              <w:top w:val="single" w:sz="4" w:space="0" w:color="auto"/>
              <w:right w:val="single" w:sz="4" w:space="0" w:color="auto"/>
            </w:tcBorders>
            <w:vAlign w:val="center"/>
          </w:tcPr>
          <w:p w14:paraId="35EBBF5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top w:val="single" w:sz="4" w:space="0" w:color="auto"/>
              <w:right w:val="single" w:sz="4" w:space="0" w:color="auto"/>
            </w:tcBorders>
            <w:vAlign w:val="center"/>
          </w:tcPr>
          <w:p w14:paraId="3018F1E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48042D3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right w:val="single" w:sz="4" w:space="0" w:color="auto"/>
            </w:tcBorders>
            <w:vAlign w:val="center"/>
          </w:tcPr>
          <w:p w14:paraId="63466C3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1FB27BC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1D428C0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1D02DE7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121DEAC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top w:val="single" w:sz="4" w:space="0" w:color="auto"/>
              <w:left w:val="single" w:sz="4" w:space="0" w:color="auto"/>
              <w:right w:val="single" w:sz="4" w:space="0" w:color="auto"/>
            </w:tcBorders>
            <w:vAlign w:val="center"/>
          </w:tcPr>
          <w:p w14:paraId="20C4A2D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top w:val="single" w:sz="4" w:space="0" w:color="auto"/>
              <w:left w:val="single" w:sz="4" w:space="0" w:color="auto"/>
              <w:right w:val="double" w:sz="4" w:space="0" w:color="auto"/>
            </w:tcBorders>
            <w:vAlign w:val="center"/>
          </w:tcPr>
          <w:p w14:paraId="32A7138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19FD6515" w14:textId="77777777" w:rsidTr="00957301">
        <w:trPr>
          <w:trHeight w:val="357"/>
          <w:jc w:val="center"/>
        </w:trPr>
        <w:tc>
          <w:tcPr>
            <w:tcW w:w="1085" w:type="pct"/>
            <w:tcBorders>
              <w:left w:val="double" w:sz="4" w:space="0" w:color="auto"/>
              <w:bottom w:val="single" w:sz="4" w:space="0" w:color="auto"/>
            </w:tcBorders>
            <w:vAlign w:val="center"/>
          </w:tcPr>
          <w:p w14:paraId="4E11E3A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 xml:space="preserve">Prohibición de comunicación </w:t>
            </w:r>
          </w:p>
        </w:tc>
        <w:tc>
          <w:tcPr>
            <w:tcW w:w="367" w:type="pct"/>
            <w:tcBorders>
              <w:bottom w:val="single" w:sz="4" w:space="0" w:color="auto"/>
              <w:right w:val="single" w:sz="4" w:space="0" w:color="auto"/>
            </w:tcBorders>
            <w:vAlign w:val="center"/>
          </w:tcPr>
          <w:p w14:paraId="1F571DB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6C1CAB9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22F0523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788FF4F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5B52C1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268C36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181DDD0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4CB42FE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79D8D4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32419BA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2F07AEBB" w14:textId="77777777" w:rsidTr="00957301">
        <w:trPr>
          <w:trHeight w:val="279"/>
          <w:jc w:val="center"/>
        </w:trPr>
        <w:tc>
          <w:tcPr>
            <w:tcW w:w="1085" w:type="pct"/>
            <w:tcBorders>
              <w:left w:val="double" w:sz="4" w:space="0" w:color="auto"/>
              <w:bottom w:val="single" w:sz="4" w:space="0" w:color="auto"/>
            </w:tcBorders>
            <w:vAlign w:val="center"/>
          </w:tcPr>
          <w:p w14:paraId="291BA36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Prohibición volver al lugar delito o residencia víctima</w:t>
            </w:r>
          </w:p>
        </w:tc>
        <w:tc>
          <w:tcPr>
            <w:tcW w:w="367" w:type="pct"/>
            <w:tcBorders>
              <w:bottom w:val="single" w:sz="4" w:space="0" w:color="auto"/>
              <w:right w:val="single" w:sz="4" w:space="0" w:color="auto"/>
            </w:tcBorders>
            <w:vAlign w:val="center"/>
          </w:tcPr>
          <w:p w14:paraId="245993C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1B86BA1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1A9EEAA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5D9D467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5A4FA6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526291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340326B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7F0AEF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67742E7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6F26654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237C1BF9" w14:textId="77777777" w:rsidTr="00957301">
        <w:trPr>
          <w:trHeight w:val="119"/>
          <w:jc w:val="center"/>
        </w:trPr>
        <w:tc>
          <w:tcPr>
            <w:tcW w:w="1085" w:type="pct"/>
            <w:tcBorders>
              <w:left w:val="double" w:sz="4" w:space="0" w:color="auto"/>
              <w:bottom w:val="single" w:sz="4" w:space="0" w:color="auto"/>
            </w:tcBorders>
            <w:vAlign w:val="center"/>
          </w:tcPr>
          <w:p w14:paraId="54C70B4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Suspensión tenencia, porte y uso de armas</w:t>
            </w:r>
          </w:p>
        </w:tc>
        <w:tc>
          <w:tcPr>
            <w:tcW w:w="367" w:type="pct"/>
            <w:tcBorders>
              <w:bottom w:val="single" w:sz="4" w:space="0" w:color="auto"/>
              <w:right w:val="single" w:sz="4" w:space="0" w:color="auto"/>
            </w:tcBorders>
            <w:vAlign w:val="center"/>
          </w:tcPr>
          <w:p w14:paraId="7308B0B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2F6FEAA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73897C2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7C6CD78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696584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0C6433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510E36B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95666E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72B7398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7A261EE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1545F22E" w14:textId="77777777" w:rsidTr="00957301">
        <w:trPr>
          <w:trHeight w:val="32"/>
          <w:jc w:val="center"/>
        </w:trPr>
        <w:tc>
          <w:tcPr>
            <w:tcW w:w="1085" w:type="pct"/>
            <w:tcBorders>
              <w:left w:val="double" w:sz="4" w:space="0" w:color="auto"/>
              <w:bottom w:val="single" w:sz="4" w:space="0" w:color="auto"/>
            </w:tcBorders>
            <w:vAlign w:val="center"/>
          </w:tcPr>
          <w:p w14:paraId="6B49DEC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r w:rsidRPr="00035AE9">
              <w:rPr>
                <w:rFonts w:ascii="Verdana" w:eastAsia="Times New Roman" w:hAnsi="Verdana" w:cs="Times New Roman"/>
                <w:bCs/>
                <w:sz w:val="18"/>
                <w:szCs w:val="18"/>
                <w:lang w:val="es-ES_tradnl" w:eastAsia="es-ES"/>
              </w:rPr>
              <w:t>Otras</w:t>
            </w:r>
          </w:p>
        </w:tc>
        <w:tc>
          <w:tcPr>
            <w:tcW w:w="367" w:type="pct"/>
            <w:tcBorders>
              <w:bottom w:val="single" w:sz="4" w:space="0" w:color="auto"/>
              <w:right w:val="single" w:sz="4" w:space="0" w:color="auto"/>
            </w:tcBorders>
            <w:vAlign w:val="center"/>
          </w:tcPr>
          <w:p w14:paraId="0BF4181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68" w:type="pct"/>
            <w:tcBorders>
              <w:bottom w:val="single" w:sz="4" w:space="0" w:color="auto"/>
              <w:right w:val="single" w:sz="4" w:space="0" w:color="auto"/>
            </w:tcBorders>
            <w:vAlign w:val="center"/>
          </w:tcPr>
          <w:p w14:paraId="2E4BF84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337F924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bottom w:val="single" w:sz="4" w:space="0" w:color="auto"/>
              <w:right w:val="single" w:sz="4" w:space="0" w:color="auto"/>
            </w:tcBorders>
            <w:vAlign w:val="center"/>
          </w:tcPr>
          <w:p w14:paraId="401C991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42B0B7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226469F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142F5D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0DEE8C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401" w:type="pct"/>
            <w:tcBorders>
              <w:left w:val="single" w:sz="4" w:space="0" w:color="auto"/>
              <w:bottom w:val="single" w:sz="4" w:space="0" w:color="auto"/>
              <w:right w:val="single" w:sz="4" w:space="0" w:color="auto"/>
            </w:tcBorders>
            <w:vAlign w:val="center"/>
          </w:tcPr>
          <w:p w14:paraId="02956E7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c>
          <w:tcPr>
            <w:tcW w:w="372" w:type="pct"/>
            <w:tcBorders>
              <w:left w:val="single" w:sz="4" w:space="0" w:color="auto"/>
              <w:bottom w:val="single" w:sz="4" w:space="0" w:color="auto"/>
              <w:right w:val="double" w:sz="4" w:space="0" w:color="auto"/>
            </w:tcBorders>
            <w:vAlign w:val="center"/>
          </w:tcPr>
          <w:p w14:paraId="39BCA65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6"/>
                <w:szCs w:val="16"/>
                <w:lang w:val="es-ES_tradnl" w:eastAsia="es-ES"/>
              </w:rPr>
            </w:pPr>
          </w:p>
        </w:tc>
      </w:tr>
      <w:tr w:rsidR="00035AE9" w:rsidRPr="00035AE9" w14:paraId="09BDD5CC" w14:textId="77777777" w:rsidTr="00957301">
        <w:trPr>
          <w:trHeight w:val="49"/>
          <w:jc w:val="center"/>
        </w:trPr>
        <w:tc>
          <w:tcPr>
            <w:tcW w:w="1085" w:type="pct"/>
            <w:tcBorders>
              <w:top w:val="single" w:sz="4" w:space="0" w:color="auto"/>
              <w:left w:val="double" w:sz="4" w:space="0" w:color="auto"/>
              <w:bottom w:val="double" w:sz="4" w:space="0" w:color="auto"/>
            </w:tcBorders>
            <w:vAlign w:val="center"/>
          </w:tcPr>
          <w:p w14:paraId="37688D4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8"/>
                <w:lang w:val="es-ES_tradnl" w:eastAsia="es-ES"/>
              </w:rPr>
            </w:pPr>
            <w:r w:rsidRPr="00035AE9">
              <w:rPr>
                <w:rFonts w:ascii="Verdana" w:eastAsia="Times New Roman" w:hAnsi="Verdana" w:cs="Times New Roman"/>
                <w:b/>
                <w:bCs/>
                <w:sz w:val="16"/>
                <w:szCs w:val="18"/>
                <w:lang w:val="es-ES_tradnl" w:eastAsia="es-ES"/>
              </w:rPr>
              <w:t>TOTAL</w:t>
            </w:r>
          </w:p>
        </w:tc>
        <w:tc>
          <w:tcPr>
            <w:tcW w:w="735" w:type="pct"/>
            <w:gridSpan w:val="2"/>
            <w:tcBorders>
              <w:top w:val="single" w:sz="4" w:space="0" w:color="auto"/>
              <w:bottom w:val="double" w:sz="4" w:space="0" w:color="auto"/>
              <w:right w:val="single" w:sz="4" w:space="0" w:color="auto"/>
            </w:tcBorders>
            <w:vAlign w:val="center"/>
          </w:tcPr>
          <w:p w14:paraId="4100A9F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802" w:type="pct"/>
            <w:gridSpan w:val="2"/>
            <w:tcBorders>
              <w:top w:val="single" w:sz="4" w:space="0" w:color="auto"/>
              <w:bottom w:val="double" w:sz="4" w:space="0" w:color="auto"/>
              <w:right w:val="single" w:sz="4" w:space="0" w:color="auto"/>
            </w:tcBorders>
            <w:vAlign w:val="center"/>
          </w:tcPr>
          <w:p w14:paraId="51856C6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802" w:type="pct"/>
            <w:gridSpan w:val="2"/>
            <w:tcBorders>
              <w:top w:val="single" w:sz="4" w:space="0" w:color="auto"/>
              <w:left w:val="single" w:sz="4" w:space="0" w:color="auto"/>
              <w:bottom w:val="double" w:sz="4" w:space="0" w:color="auto"/>
              <w:right w:val="single" w:sz="4" w:space="0" w:color="auto"/>
            </w:tcBorders>
            <w:vAlign w:val="center"/>
          </w:tcPr>
          <w:p w14:paraId="069BA48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802" w:type="pct"/>
            <w:gridSpan w:val="2"/>
            <w:tcBorders>
              <w:top w:val="single" w:sz="4" w:space="0" w:color="auto"/>
              <w:left w:val="single" w:sz="4" w:space="0" w:color="auto"/>
              <w:bottom w:val="double" w:sz="4" w:space="0" w:color="auto"/>
              <w:right w:val="single" w:sz="4" w:space="0" w:color="auto"/>
            </w:tcBorders>
            <w:vAlign w:val="center"/>
          </w:tcPr>
          <w:p w14:paraId="1C046A8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773" w:type="pct"/>
            <w:gridSpan w:val="2"/>
            <w:tcBorders>
              <w:top w:val="single" w:sz="4" w:space="0" w:color="auto"/>
              <w:left w:val="single" w:sz="4" w:space="0" w:color="auto"/>
              <w:bottom w:val="double" w:sz="4" w:space="0" w:color="auto"/>
              <w:right w:val="double" w:sz="4" w:space="0" w:color="auto"/>
            </w:tcBorders>
            <w:vAlign w:val="center"/>
          </w:tcPr>
          <w:p w14:paraId="7076699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52BFA409" w14:textId="77777777" w:rsidR="00035AE9" w:rsidRPr="00035AE9" w:rsidRDefault="00035AE9" w:rsidP="00035AE9">
      <w:pPr>
        <w:spacing w:after="160" w:line="278" w:lineRule="auto"/>
        <w:rPr>
          <w:rFonts w:ascii="Verdana" w:eastAsia="Times New Roman" w:hAnsi="Verdana" w:cs="Times New Roman"/>
          <w:sz w:val="18"/>
          <w:szCs w:val="18"/>
          <w:lang w:eastAsia="es-ES"/>
        </w:rPr>
      </w:pPr>
    </w:p>
    <w:p w14:paraId="5EDB065D" w14:textId="77777777" w:rsidR="00035AE9" w:rsidRPr="00035AE9" w:rsidRDefault="00035AE9" w:rsidP="00035AE9">
      <w:pPr>
        <w:spacing w:after="0" w:line="240" w:lineRule="auto"/>
        <w:rPr>
          <w:rFonts w:ascii="Verdana" w:eastAsia="Times New Roman" w:hAnsi="Verdana" w:cs="Times New Roman"/>
          <w:b/>
          <w:bCs/>
          <w:sz w:val="18"/>
          <w:szCs w:val="18"/>
          <w:lang w:eastAsia="es-ES"/>
        </w:rPr>
      </w:pPr>
      <w:bookmarkStart w:id="17" w:name="_Hlk210209733"/>
      <w:r w:rsidRPr="00035AE9">
        <w:rPr>
          <w:rFonts w:ascii="Verdana" w:eastAsia="Times New Roman" w:hAnsi="Verdana" w:cs="Times New Roman"/>
          <w:b/>
          <w:bCs/>
          <w:sz w:val="18"/>
          <w:szCs w:val="18"/>
          <w:lang w:eastAsia="es-ES"/>
        </w:rPr>
        <w:t>21. PERSONAS ENJUICIADAS</w:t>
      </w:r>
    </w:p>
    <w:p w14:paraId="139005A4" w14:textId="77777777" w:rsidR="00035AE9" w:rsidRPr="00035AE9" w:rsidRDefault="00035AE9" w:rsidP="00035AE9">
      <w:pPr>
        <w:spacing w:after="0" w:line="240" w:lineRule="auto"/>
        <w:rPr>
          <w:rFonts w:ascii="Verdana" w:eastAsia="Times New Roman" w:hAnsi="Verdana" w:cs="Times New Roman"/>
          <w:b/>
          <w:bCs/>
          <w:sz w:val="18"/>
          <w:szCs w:val="18"/>
          <w:lang w:eastAsia="es-ES"/>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22"/>
        <w:gridCol w:w="942"/>
        <w:gridCol w:w="1082"/>
        <w:gridCol w:w="1090"/>
        <w:gridCol w:w="1084"/>
        <w:gridCol w:w="995"/>
      </w:tblGrid>
      <w:tr w:rsidR="00035AE9" w:rsidRPr="00035AE9" w14:paraId="04F093A3" w14:textId="77777777" w:rsidTr="00957301">
        <w:trPr>
          <w:trHeight w:val="20"/>
          <w:jc w:val="center"/>
        </w:trPr>
        <w:tc>
          <w:tcPr>
            <w:tcW w:w="2327" w:type="pct"/>
            <w:vMerge w:val="restart"/>
            <w:tcBorders>
              <w:top w:val="double" w:sz="4" w:space="0" w:color="auto"/>
              <w:left w:val="double" w:sz="4" w:space="0" w:color="auto"/>
              <w:right w:val="single" w:sz="4" w:space="0" w:color="auto"/>
            </w:tcBorders>
            <w:shd w:val="clear" w:color="auto" w:fill="CCCCCC"/>
            <w:vAlign w:val="center"/>
          </w:tcPr>
          <w:bookmarkEnd w:id="17"/>
          <w:p w14:paraId="17350E9E" w14:textId="77777777" w:rsidR="00035AE9" w:rsidRPr="00035AE9" w:rsidRDefault="00035AE9" w:rsidP="00957301">
            <w:pPr>
              <w:spacing w:after="0" w:line="240" w:lineRule="auto"/>
              <w:ind w:left="425" w:hanging="425"/>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21.1. PERSONAS ENJUICIADAS EN PROCESOS POR DELITOS DE VIOLENCIA DE GÉNERO</w:t>
            </w:r>
          </w:p>
        </w:tc>
        <w:tc>
          <w:tcPr>
            <w:tcW w:w="485" w:type="pct"/>
            <w:vMerge w:val="restart"/>
            <w:tcBorders>
              <w:top w:val="double" w:sz="4" w:space="0" w:color="auto"/>
              <w:left w:val="single" w:sz="4" w:space="0" w:color="auto"/>
            </w:tcBorders>
            <w:shd w:val="clear" w:color="auto" w:fill="CCCCCC"/>
            <w:vAlign w:val="center"/>
          </w:tcPr>
          <w:p w14:paraId="697E730D"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r w:rsidRPr="00035AE9">
              <w:rPr>
                <w:rFonts w:ascii="Verdana" w:eastAsia="Times New Roman" w:hAnsi="Verdana" w:cs="Times New Roman"/>
                <w:b/>
                <w:bCs/>
                <w:sz w:val="16"/>
                <w:szCs w:val="18"/>
                <w:lang w:eastAsia="es-ES"/>
              </w:rPr>
              <w:t>NÚMERO</w:t>
            </w:r>
          </w:p>
        </w:tc>
        <w:tc>
          <w:tcPr>
            <w:tcW w:w="1118" w:type="pct"/>
            <w:gridSpan w:val="2"/>
            <w:tcBorders>
              <w:top w:val="double" w:sz="4" w:space="0" w:color="auto"/>
              <w:bottom w:val="single" w:sz="4" w:space="0" w:color="auto"/>
            </w:tcBorders>
            <w:shd w:val="clear" w:color="auto" w:fill="CCCCCC"/>
            <w:vAlign w:val="center"/>
          </w:tcPr>
          <w:p w14:paraId="3310A7A5"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r w:rsidRPr="00035AE9">
              <w:rPr>
                <w:rFonts w:ascii="Verdana" w:eastAsia="Times New Roman" w:hAnsi="Verdana" w:cs="Times New Roman"/>
                <w:b/>
                <w:bCs/>
                <w:sz w:val="16"/>
                <w:szCs w:val="18"/>
                <w:lang w:eastAsia="es-ES"/>
              </w:rPr>
              <w:t>CONDENADO</w:t>
            </w:r>
          </w:p>
        </w:tc>
        <w:tc>
          <w:tcPr>
            <w:tcW w:w="1070" w:type="pct"/>
            <w:gridSpan w:val="2"/>
            <w:tcBorders>
              <w:top w:val="double" w:sz="4" w:space="0" w:color="auto"/>
              <w:right w:val="double" w:sz="4" w:space="0" w:color="auto"/>
            </w:tcBorders>
            <w:shd w:val="clear" w:color="auto" w:fill="CCCCCC"/>
            <w:vAlign w:val="center"/>
          </w:tcPr>
          <w:p w14:paraId="20FC2A54"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r w:rsidRPr="00035AE9">
              <w:rPr>
                <w:rFonts w:ascii="Verdana" w:eastAsia="Times New Roman" w:hAnsi="Verdana" w:cs="Times New Roman"/>
                <w:b/>
                <w:bCs/>
                <w:sz w:val="16"/>
                <w:szCs w:val="18"/>
                <w:lang w:eastAsia="es-ES"/>
              </w:rPr>
              <w:t>ABSUELTO</w:t>
            </w:r>
          </w:p>
        </w:tc>
      </w:tr>
      <w:tr w:rsidR="00035AE9" w:rsidRPr="00035AE9" w14:paraId="00645B4B" w14:textId="77777777" w:rsidTr="00957301">
        <w:trPr>
          <w:trHeight w:val="20"/>
          <w:jc w:val="center"/>
        </w:trPr>
        <w:tc>
          <w:tcPr>
            <w:tcW w:w="2327" w:type="pct"/>
            <w:vMerge/>
            <w:tcBorders>
              <w:left w:val="double" w:sz="4" w:space="0" w:color="auto"/>
              <w:bottom w:val="double" w:sz="4" w:space="0" w:color="auto"/>
              <w:right w:val="single" w:sz="4" w:space="0" w:color="auto"/>
            </w:tcBorders>
            <w:shd w:val="clear" w:color="auto" w:fill="CCCCCC"/>
            <w:vAlign w:val="center"/>
          </w:tcPr>
          <w:p w14:paraId="1C5C93C2"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485" w:type="pct"/>
            <w:vMerge/>
            <w:tcBorders>
              <w:left w:val="single" w:sz="4" w:space="0" w:color="auto"/>
              <w:bottom w:val="double" w:sz="4" w:space="0" w:color="auto"/>
            </w:tcBorders>
            <w:shd w:val="clear" w:color="auto" w:fill="CCCCCC"/>
            <w:vAlign w:val="center"/>
          </w:tcPr>
          <w:p w14:paraId="269D2E27"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p>
        </w:tc>
        <w:tc>
          <w:tcPr>
            <w:tcW w:w="557" w:type="pct"/>
            <w:tcBorders>
              <w:top w:val="single" w:sz="4" w:space="0" w:color="auto"/>
              <w:bottom w:val="double" w:sz="4" w:space="0" w:color="auto"/>
            </w:tcBorders>
            <w:shd w:val="clear" w:color="auto" w:fill="CCCCCC"/>
            <w:vAlign w:val="center"/>
          </w:tcPr>
          <w:p w14:paraId="77005C3D"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Español</w:t>
            </w:r>
          </w:p>
        </w:tc>
        <w:tc>
          <w:tcPr>
            <w:tcW w:w="561" w:type="pct"/>
            <w:tcBorders>
              <w:top w:val="single" w:sz="4" w:space="0" w:color="auto"/>
              <w:bottom w:val="double" w:sz="4" w:space="0" w:color="auto"/>
            </w:tcBorders>
            <w:shd w:val="clear" w:color="auto" w:fill="CCCCCC"/>
            <w:vAlign w:val="center"/>
          </w:tcPr>
          <w:p w14:paraId="63DF9AB3"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Extranjero</w:t>
            </w:r>
          </w:p>
        </w:tc>
        <w:tc>
          <w:tcPr>
            <w:tcW w:w="558" w:type="pct"/>
            <w:tcBorders>
              <w:bottom w:val="double" w:sz="4" w:space="0" w:color="auto"/>
              <w:right w:val="single" w:sz="4" w:space="0" w:color="auto"/>
            </w:tcBorders>
            <w:shd w:val="clear" w:color="auto" w:fill="CCCCCC"/>
            <w:vAlign w:val="center"/>
          </w:tcPr>
          <w:p w14:paraId="143EBFB0"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Español</w:t>
            </w:r>
          </w:p>
        </w:tc>
        <w:tc>
          <w:tcPr>
            <w:tcW w:w="512" w:type="pct"/>
            <w:tcBorders>
              <w:left w:val="single" w:sz="4" w:space="0" w:color="auto"/>
              <w:bottom w:val="double" w:sz="4" w:space="0" w:color="auto"/>
              <w:right w:val="double" w:sz="4" w:space="0" w:color="auto"/>
            </w:tcBorders>
            <w:shd w:val="clear" w:color="auto" w:fill="CCCCCC"/>
            <w:vAlign w:val="center"/>
          </w:tcPr>
          <w:p w14:paraId="464C83AD"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Extranjero</w:t>
            </w:r>
          </w:p>
        </w:tc>
      </w:tr>
      <w:tr w:rsidR="00035AE9" w:rsidRPr="00035AE9" w14:paraId="79C11639" w14:textId="77777777" w:rsidTr="00957301">
        <w:trPr>
          <w:trHeight w:val="20"/>
          <w:jc w:val="center"/>
        </w:trPr>
        <w:tc>
          <w:tcPr>
            <w:tcW w:w="2327" w:type="pct"/>
            <w:tcBorders>
              <w:top w:val="double" w:sz="4" w:space="0" w:color="auto"/>
              <w:left w:val="double" w:sz="4" w:space="0" w:color="auto"/>
            </w:tcBorders>
            <w:vAlign w:val="center"/>
          </w:tcPr>
          <w:p w14:paraId="250EFEC0" w14:textId="77777777" w:rsidR="00035AE9" w:rsidRPr="00035AE9" w:rsidRDefault="00035AE9" w:rsidP="00957301">
            <w:pPr>
              <w:spacing w:after="0" w:line="240" w:lineRule="auto"/>
              <w:rPr>
                <w:rFonts w:ascii="Verdana" w:eastAsia="Times New Roman" w:hAnsi="Verdana" w:cs="Times New Roman"/>
                <w:sz w:val="16"/>
                <w:szCs w:val="16"/>
                <w:lang w:eastAsia="es-ES"/>
              </w:rPr>
            </w:pPr>
            <w:r w:rsidRPr="00035AE9">
              <w:rPr>
                <w:rFonts w:ascii="Verdana" w:eastAsia="Times New Roman" w:hAnsi="Verdana" w:cs="Times New Roman"/>
                <w:sz w:val="16"/>
                <w:szCs w:val="16"/>
                <w:lang w:eastAsia="es-ES"/>
              </w:rPr>
              <w:t>VARONES</w:t>
            </w:r>
          </w:p>
        </w:tc>
        <w:tc>
          <w:tcPr>
            <w:tcW w:w="485" w:type="pct"/>
            <w:tcBorders>
              <w:top w:val="double" w:sz="4" w:space="0" w:color="auto"/>
            </w:tcBorders>
          </w:tcPr>
          <w:p w14:paraId="4B4FCF9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7" w:type="pct"/>
            <w:tcBorders>
              <w:top w:val="double" w:sz="4" w:space="0" w:color="auto"/>
            </w:tcBorders>
          </w:tcPr>
          <w:p w14:paraId="4FDA97E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61" w:type="pct"/>
            <w:tcBorders>
              <w:top w:val="double" w:sz="4" w:space="0" w:color="auto"/>
            </w:tcBorders>
          </w:tcPr>
          <w:p w14:paraId="100396C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8" w:type="pct"/>
            <w:tcBorders>
              <w:top w:val="double" w:sz="4" w:space="0" w:color="auto"/>
              <w:right w:val="single" w:sz="4" w:space="0" w:color="auto"/>
            </w:tcBorders>
          </w:tcPr>
          <w:p w14:paraId="74BAFEF1"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12" w:type="pct"/>
            <w:tcBorders>
              <w:top w:val="double" w:sz="4" w:space="0" w:color="auto"/>
              <w:left w:val="single" w:sz="4" w:space="0" w:color="auto"/>
              <w:right w:val="double" w:sz="4" w:space="0" w:color="auto"/>
            </w:tcBorders>
          </w:tcPr>
          <w:p w14:paraId="44D3506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64514541" w14:textId="77777777" w:rsidTr="00957301">
        <w:trPr>
          <w:trHeight w:val="20"/>
          <w:jc w:val="center"/>
        </w:trPr>
        <w:tc>
          <w:tcPr>
            <w:tcW w:w="2327" w:type="pct"/>
            <w:tcBorders>
              <w:left w:val="double" w:sz="4" w:space="0" w:color="auto"/>
              <w:bottom w:val="single" w:sz="4" w:space="0" w:color="auto"/>
            </w:tcBorders>
            <w:vAlign w:val="center"/>
          </w:tcPr>
          <w:p w14:paraId="7F7E847C" w14:textId="77777777" w:rsidR="00035AE9" w:rsidRPr="00035AE9" w:rsidRDefault="00035AE9" w:rsidP="00957301">
            <w:pPr>
              <w:spacing w:after="0" w:line="240" w:lineRule="auto"/>
              <w:rPr>
                <w:rFonts w:ascii="Verdana" w:eastAsia="Times New Roman" w:hAnsi="Verdana" w:cs="Times New Roman"/>
                <w:sz w:val="16"/>
                <w:szCs w:val="16"/>
                <w:lang w:eastAsia="es-ES"/>
              </w:rPr>
            </w:pPr>
            <w:r w:rsidRPr="00035AE9">
              <w:rPr>
                <w:rFonts w:ascii="Verdana" w:eastAsia="Times New Roman" w:hAnsi="Verdana" w:cs="Times New Roman"/>
                <w:sz w:val="16"/>
                <w:szCs w:val="16"/>
                <w:lang w:eastAsia="es-ES"/>
              </w:rPr>
              <w:t>MUJERES</w:t>
            </w:r>
          </w:p>
        </w:tc>
        <w:tc>
          <w:tcPr>
            <w:tcW w:w="485" w:type="pct"/>
            <w:tcBorders>
              <w:bottom w:val="single" w:sz="4" w:space="0" w:color="auto"/>
            </w:tcBorders>
          </w:tcPr>
          <w:p w14:paraId="33AD8BF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7" w:type="pct"/>
            <w:tcBorders>
              <w:bottom w:val="single" w:sz="4" w:space="0" w:color="auto"/>
            </w:tcBorders>
          </w:tcPr>
          <w:p w14:paraId="23DEA95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61" w:type="pct"/>
            <w:tcBorders>
              <w:bottom w:val="single" w:sz="4" w:space="0" w:color="auto"/>
            </w:tcBorders>
          </w:tcPr>
          <w:p w14:paraId="3013540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8" w:type="pct"/>
            <w:tcBorders>
              <w:bottom w:val="single" w:sz="4" w:space="0" w:color="auto"/>
              <w:right w:val="single" w:sz="4" w:space="0" w:color="auto"/>
            </w:tcBorders>
          </w:tcPr>
          <w:p w14:paraId="708C9B0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12" w:type="pct"/>
            <w:tcBorders>
              <w:left w:val="single" w:sz="4" w:space="0" w:color="auto"/>
              <w:bottom w:val="single" w:sz="4" w:space="0" w:color="auto"/>
              <w:right w:val="double" w:sz="4" w:space="0" w:color="auto"/>
            </w:tcBorders>
          </w:tcPr>
          <w:p w14:paraId="5D24B56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20171B8C" w14:textId="77777777" w:rsidTr="00957301">
        <w:trPr>
          <w:trHeight w:val="20"/>
          <w:jc w:val="center"/>
        </w:trPr>
        <w:tc>
          <w:tcPr>
            <w:tcW w:w="2327" w:type="pct"/>
            <w:tcBorders>
              <w:top w:val="single" w:sz="4" w:space="0" w:color="auto"/>
              <w:left w:val="double" w:sz="4" w:space="0" w:color="auto"/>
              <w:bottom w:val="double" w:sz="4" w:space="0" w:color="auto"/>
            </w:tcBorders>
            <w:vAlign w:val="center"/>
          </w:tcPr>
          <w:p w14:paraId="1CDAB7F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r w:rsidRPr="00035AE9">
              <w:rPr>
                <w:rFonts w:ascii="Verdana" w:eastAsia="Times New Roman" w:hAnsi="Verdana" w:cs="Times New Roman"/>
                <w:b/>
                <w:bCs/>
                <w:sz w:val="16"/>
                <w:szCs w:val="16"/>
                <w:lang w:val="es-ES_tradnl" w:eastAsia="es-ES"/>
              </w:rPr>
              <w:t>TOTAL</w:t>
            </w:r>
          </w:p>
        </w:tc>
        <w:tc>
          <w:tcPr>
            <w:tcW w:w="485" w:type="pct"/>
            <w:tcBorders>
              <w:top w:val="single" w:sz="4" w:space="0" w:color="auto"/>
              <w:bottom w:val="double" w:sz="4" w:space="0" w:color="auto"/>
            </w:tcBorders>
          </w:tcPr>
          <w:p w14:paraId="0DD0410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7" w:type="pct"/>
            <w:tcBorders>
              <w:top w:val="single" w:sz="4" w:space="0" w:color="auto"/>
              <w:bottom w:val="double" w:sz="4" w:space="0" w:color="auto"/>
            </w:tcBorders>
          </w:tcPr>
          <w:p w14:paraId="095C135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61" w:type="pct"/>
            <w:tcBorders>
              <w:top w:val="single" w:sz="4" w:space="0" w:color="auto"/>
              <w:bottom w:val="double" w:sz="4" w:space="0" w:color="auto"/>
            </w:tcBorders>
          </w:tcPr>
          <w:p w14:paraId="2C5DFFD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8" w:type="pct"/>
            <w:tcBorders>
              <w:top w:val="single" w:sz="4" w:space="0" w:color="auto"/>
              <w:bottom w:val="double" w:sz="4" w:space="0" w:color="auto"/>
              <w:right w:val="single" w:sz="4" w:space="0" w:color="auto"/>
            </w:tcBorders>
          </w:tcPr>
          <w:p w14:paraId="2D2CA6C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12" w:type="pct"/>
            <w:tcBorders>
              <w:top w:val="single" w:sz="4" w:space="0" w:color="auto"/>
              <w:left w:val="single" w:sz="4" w:space="0" w:color="auto"/>
              <w:bottom w:val="double" w:sz="4" w:space="0" w:color="auto"/>
              <w:right w:val="double" w:sz="4" w:space="0" w:color="auto"/>
            </w:tcBorders>
          </w:tcPr>
          <w:p w14:paraId="2507320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31889E01" w14:textId="77777777" w:rsidR="00035AE9" w:rsidRPr="00035AE9" w:rsidRDefault="00035AE9" w:rsidP="00035AE9">
      <w:pPr>
        <w:spacing w:after="0" w:line="240" w:lineRule="auto"/>
        <w:rPr>
          <w:rFonts w:ascii="Verdana" w:eastAsia="Times New Roman" w:hAnsi="Verdana" w:cs="Times New Roman"/>
          <w:bCs/>
          <w:sz w:val="18"/>
          <w:szCs w:val="18"/>
          <w:lang w:eastAsia="es-ES"/>
        </w:rPr>
      </w:pPr>
    </w:p>
    <w:tbl>
      <w:tblPr>
        <w:tblW w:w="5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21"/>
        <w:gridCol w:w="986"/>
        <w:gridCol w:w="1083"/>
        <w:gridCol w:w="1089"/>
        <w:gridCol w:w="1085"/>
        <w:gridCol w:w="996"/>
      </w:tblGrid>
      <w:tr w:rsidR="00035AE9" w:rsidRPr="00035AE9" w14:paraId="496118D4" w14:textId="77777777" w:rsidTr="00957301">
        <w:trPr>
          <w:trHeight w:val="20"/>
          <w:jc w:val="center"/>
        </w:trPr>
        <w:tc>
          <w:tcPr>
            <w:tcW w:w="2316" w:type="pct"/>
            <w:vMerge w:val="restart"/>
            <w:tcBorders>
              <w:top w:val="double" w:sz="4" w:space="0" w:color="auto"/>
              <w:left w:val="double" w:sz="4" w:space="0" w:color="auto"/>
              <w:right w:val="single" w:sz="4" w:space="0" w:color="auto"/>
            </w:tcBorders>
            <w:shd w:val="clear" w:color="auto" w:fill="CCCCCC"/>
            <w:vAlign w:val="center"/>
          </w:tcPr>
          <w:p w14:paraId="61226587" w14:textId="77777777" w:rsidR="00035AE9" w:rsidRPr="00035AE9" w:rsidRDefault="00035AE9" w:rsidP="00957301">
            <w:pPr>
              <w:spacing w:after="0" w:line="240" w:lineRule="auto"/>
              <w:ind w:left="425" w:hanging="425"/>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21.2. PERSONAS ENJUICIADAS EN PROCESOS POR DELITOS DE VIOLENCIA SEXUAL</w:t>
            </w:r>
          </w:p>
        </w:tc>
        <w:tc>
          <w:tcPr>
            <w:tcW w:w="505" w:type="pct"/>
            <w:vMerge w:val="restart"/>
            <w:tcBorders>
              <w:top w:val="double" w:sz="4" w:space="0" w:color="auto"/>
              <w:left w:val="single" w:sz="4" w:space="0" w:color="auto"/>
            </w:tcBorders>
            <w:shd w:val="clear" w:color="auto" w:fill="CCCCCC"/>
            <w:vAlign w:val="center"/>
          </w:tcPr>
          <w:p w14:paraId="7F9DCBB9"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r w:rsidRPr="00035AE9">
              <w:rPr>
                <w:rFonts w:ascii="Verdana" w:eastAsia="Times New Roman" w:hAnsi="Verdana" w:cs="Times New Roman"/>
                <w:b/>
                <w:bCs/>
                <w:sz w:val="16"/>
                <w:szCs w:val="18"/>
                <w:lang w:eastAsia="es-ES"/>
              </w:rPr>
              <w:t>NÚMERO</w:t>
            </w:r>
          </w:p>
        </w:tc>
        <w:tc>
          <w:tcPr>
            <w:tcW w:w="1113" w:type="pct"/>
            <w:gridSpan w:val="2"/>
            <w:tcBorders>
              <w:top w:val="double" w:sz="4" w:space="0" w:color="auto"/>
              <w:bottom w:val="single" w:sz="4" w:space="0" w:color="auto"/>
            </w:tcBorders>
            <w:shd w:val="clear" w:color="auto" w:fill="CCCCCC"/>
            <w:vAlign w:val="center"/>
          </w:tcPr>
          <w:p w14:paraId="639D76AF"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r w:rsidRPr="00035AE9">
              <w:rPr>
                <w:rFonts w:ascii="Verdana" w:eastAsia="Times New Roman" w:hAnsi="Verdana" w:cs="Times New Roman"/>
                <w:b/>
                <w:bCs/>
                <w:sz w:val="16"/>
                <w:szCs w:val="18"/>
                <w:lang w:eastAsia="es-ES"/>
              </w:rPr>
              <w:t>CONDENADO</w:t>
            </w:r>
          </w:p>
        </w:tc>
        <w:tc>
          <w:tcPr>
            <w:tcW w:w="1066" w:type="pct"/>
            <w:gridSpan w:val="2"/>
            <w:tcBorders>
              <w:top w:val="double" w:sz="4" w:space="0" w:color="auto"/>
              <w:right w:val="double" w:sz="4" w:space="0" w:color="auto"/>
            </w:tcBorders>
            <w:shd w:val="clear" w:color="auto" w:fill="CCCCCC"/>
            <w:vAlign w:val="center"/>
          </w:tcPr>
          <w:p w14:paraId="2ADF08CB"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r w:rsidRPr="00035AE9">
              <w:rPr>
                <w:rFonts w:ascii="Verdana" w:eastAsia="Times New Roman" w:hAnsi="Verdana" w:cs="Times New Roman"/>
                <w:b/>
                <w:bCs/>
                <w:sz w:val="16"/>
                <w:szCs w:val="18"/>
                <w:lang w:eastAsia="es-ES"/>
              </w:rPr>
              <w:t>ABSUELTO</w:t>
            </w:r>
          </w:p>
        </w:tc>
      </w:tr>
      <w:tr w:rsidR="00035AE9" w:rsidRPr="00035AE9" w14:paraId="75041902" w14:textId="77777777" w:rsidTr="00957301">
        <w:trPr>
          <w:trHeight w:val="20"/>
          <w:jc w:val="center"/>
        </w:trPr>
        <w:tc>
          <w:tcPr>
            <w:tcW w:w="2316" w:type="pct"/>
            <w:vMerge/>
            <w:tcBorders>
              <w:left w:val="double" w:sz="4" w:space="0" w:color="auto"/>
              <w:bottom w:val="double" w:sz="4" w:space="0" w:color="auto"/>
              <w:right w:val="single" w:sz="4" w:space="0" w:color="auto"/>
            </w:tcBorders>
            <w:shd w:val="clear" w:color="auto" w:fill="CCCCCC"/>
            <w:vAlign w:val="center"/>
          </w:tcPr>
          <w:p w14:paraId="2D0268FD"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p>
        </w:tc>
        <w:tc>
          <w:tcPr>
            <w:tcW w:w="505" w:type="pct"/>
            <w:vMerge/>
            <w:tcBorders>
              <w:left w:val="single" w:sz="4" w:space="0" w:color="auto"/>
              <w:bottom w:val="double" w:sz="4" w:space="0" w:color="auto"/>
            </w:tcBorders>
            <w:shd w:val="clear" w:color="auto" w:fill="CCCCCC"/>
            <w:vAlign w:val="center"/>
          </w:tcPr>
          <w:p w14:paraId="508281EF" w14:textId="77777777" w:rsidR="00035AE9" w:rsidRPr="00035AE9" w:rsidRDefault="00035AE9" w:rsidP="00957301">
            <w:pPr>
              <w:spacing w:after="0" w:line="240" w:lineRule="auto"/>
              <w:jc w:val="center"/>
              <w:rPr>
                <w:rFonts w:ascii="Verdana" w:eastAsia="Times New Roman" w:hAnsi="Verdana" w:cs="Times New Roman"/>
                <w:b/>
                <w:bCs/>
                <w:sz w:val="16"/>
                <w:szCs w:val="18"/>
                <w:lang w:eastAsia="es-ES"/>
              </w:rPr>
            </w:pPr>
          </w:p>
        </w:tc>
        <w:tc>
          <w:tcPr>
            <w:tcW w:w="555" w:type="pct"/>
            <w:tcBorders>
              <w:top w:val="single" w:sz="4" w:space="0" w:color="auto"/>
              <w:bottom w:val="double" w:sz="4" w:space="0" w:color="auto"/>
            </w:tcBorders>
            <w:shd w:val="clear" w:color="auto" w:fill="CCCCCC"/>
            <w:vAlign w:val="center"/>
          </w:tcPr>
          <w:p w14:paraId="39BF875D"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Español</w:t>
            </w:r>
          </w:p>
        </w:tc>
        <w:tc>
          <w:tcPr>
            <w:tcW w:w="558" w:type="pct"/>
            <w:tcBorders>
              <w:top w:val="single" w:sz="4" w:space="0" w:color="auto"/>
              <w:bottom w:val="double" w:sz="4" w:space="0" w:color="auto"/>
            </w:tcBorders>
            <w:shd w:val="clear" w:color="auto" w:fill="CCCCCC"/>
            <w:vAlign w:val="center"/>
          </w:tcPr>
          <w:p w14:paraId="03B8D6F3"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Extranjero</w:t>
            </w:r>
          </w:p>
        </w:tc>
        <w:tc>
          <w:tcPr>
            <w:tcW w:w="556" w:type="pct"/>
            <w:tcBorders>
              <w:bottom w:val="double" w:sz="4" w:space="0" w:color="auto"/>
              <w:right w:val="single" w:sz="4" w:space="0" w:color="auto"/>
            </w:tcBorders>
            <w:shd w:val="clear" w:color="auto" w:fill="CCCCCC"/>
            <w:vAlign w:val="center"/>
          </w:tcPr>
          <w:p w14:paraId="651AEBC9"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Español</w:t>
            </w:r>
          </w:p>
        </w:tc>
        <w:tc>
          <w:tcPr>
            <w:tcW w:w="510" w:type="pct"/>
            <w:tcBorders>
              <w:left w:val="single" w:sz="4" w:space="0" w:color="auto"/>
              <w:bottom w:val="double" w:sz="4" w:space="0" w:color="auto"/>
              <w:right w:val="double" w:sz="4" w:space="0" w:color="auto"/>
            </w:tcBorders>
            <w:shd w:val="clear" w:color="auto" w:fill="CCCCCC"/>
            <w:vAlign w:val="center"/>
          </w:tcPr>
          <w:p w14:paraId="54D4711C" w14:textId="77777777" w:rsidR="00035AE9" w:rsidRPr="00035AE9" w:rsidRDefault="00035AE9" w:rsidP="00957301">
            <w:pPr>
              <w:spacing w:after="0" w:line="240" w:lineRule="auto"/>
              <w:jc w:val="center"/>
              <w:rPr>
                <w:rFonts w:ascii="Verdana" w:eastAsia="Times New Roman" w:hAnsi="Verdana" w:cs="Times New Roman"/>
                <w:b/>
                <w:bCs/>
                <w:sz w:val="14"/>
                <w:szCs w:val="18"/>
                <w:lang w:eastAsia="es-ES"/>
              </w:rPr>
            </w:pPr>
            <w:r w:rsidRPr="00035AE9">
              <w:rPr>
                <w:rFonts w:ascii="Verdana" w:eastAsia="Times New Roman" w:hAnsi="Verdana" w:cs="Times New Roman"/>
                <w:b/>
                <w:bCs/>
                <w:sz w:val="14"/>
                <w:szCs w:val="18"/>
                <w:lang w:eastAsia="es-ES"/>
              </w:rPr>
              <w:t>Extranjero</w:t>
            </w:r>
          </w:p>
        </w:tc>
      </w:tr>
      <w:tr w:rsidR="00035AE9" w:rsidRPr="00035AE9" w14:paraId="4AE34DF2" w14:textId="77777777" w:rsidTr="00957301">
        <w:trPr>
          <w:trHeight w:val="20"/>
          <w:jc w:val="center"/>
        </w:trPr>
        <w:tc>
          <w:tcPr>
            <w:tcW w:w="2316" w:type="pct"/>
            <w:tcBorders>
              <w:top w:val="double" w:sz="4" w:space="0" w:color="auto"/>
              <w:left w:val="double" w:sz="4" w:space="0" w:color="auto"/>
            </w:tcBorders>
            <w:vAlign w:val="center"/>
          </w:tcPr>
          <w:p w14:paraId="394059C3" w14:textId="77777777" w:rsidR="00035AE9" w:rsidRPr="00035AE9" w:rsidRDefault="00035AE9" w:rsidP="00957301">
            <w:pPr>
              <w:spacing w:after="0" w:line="240" w:lineRule="auto"/>
              <w:rPr>
                <w:rFonts w:ascii="Verdana" w:eastAsia="Times New Roman" w:hAnsi="Verdana" w:cs="Times New Roman"/>
                <w:sz w:val="16"/>
                <w:szCs w:val="16"/>
                <w:lang w:eastAsia="es-ES"/>
              </w:rPr>
            </w:pPr>
            <w:r w:rsidRPr="00035AE9">
              <w:rPr>
                <w:rFonts w:ascii="Verdana" w:eastAsia="Times New Roman" w:hAnsi="Verdana" w:cs="Times New Roman"/>
                <w:sz w:val="16"/>
                <w:szCs w:val="16"/>
                <w:lang w:eastAsia="es-ES"/>
              </w:rPr>
              <w:t>VARONES</w:t>
            </w:r>
          </w:p>
        </w:tc>
        <w:tc>
          <w:tcPr>
            <w:tcW w:w="505" w:type="pct"/>
            <w:tcBorders>
              <w:top w:val="double" w:sz="4" w:space="0" w:color="auto"/>
            </w:tcBorders>
          </w:tcPr>
          <w:p w14:paraId="74C0676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5" w:type="pct"/>
            <w:tcBorders>
              <w:top w:val="double" w:sz="4" w:space="0" w:color="auto"/>
            </w:tcBorders>
          </w:tcPr>
          <w:p w14:paraId="144AD06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8" w:type="pct"/>
            <w:tcBorders>
              <w:top w:val="double" w:sz="4" w:space="0" w:color="auto"/>
            </w:tcBorders>
          </w:tcPr>
          <w:p w14:paraId="1529C31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6" w:type="pct"/>
            <w:tcBorders>
              <w:top w:val="double" w:sz="4" w:space="0" w:color="auto"/>
              <w:right w:val="single" w:sz="4" w:space="0" w:color="auto"/>
            </w:tcBorders>
          </w:tcPr>
          <w:p w14:paraId="7E2DB0E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10" w:type="pct"/>
            <w:tcBorders>
              <w:top w:val="double" w:sz="4" w:space="0" w:color="auto"/>
              <w:left w:val="single" w:sz="4" w:space="0" w:color="auto"/>
              <w:right w:val="double" w:sz="4" w:space="0" w:color="auto"/>
            </w:tcBorders>
          </w:tcPr>
          <w:p w14:paraId="39E96C0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68E7D003" w14:textId="77777777" w:rsidTr="00957301">
        <w:trPr>
          <w:trHeight w:val="20"/>
          <w:jc w:val="center"/>
        </w:trPr>
        <w:tc>
          <w:tcPr>
            <w:tcW w:w="2316" w:type="pct"/>
            <w:tcBorders>
              <w:left w:val="double" w:sz="4" w:space="0" w:color="auto"/>
              <w:bottom w:val="single" w:sz="4" w:space="0" w:color="auto"/>
            </w:tcBorders>
            <w:vAlign w:val="center"/>
          </w:tcPr>
          <w:p w14:paraId="0D32163B" w14:textId="77777777" w:rsidR="00035AE9" w:rsidRPr="00035AE9" w:rsidRDefault="00035AE9" w:rsidP="00957301">
            <w:pPr>
              <w:spacing w:after="0" w:line="240" w:lineRule="auto"/>
              <w:rPr>
                <w:rFonts w:ascii="Verdana" w:eastAsia="Times New Roman" w:hAnsi="Verdana" w:cs="Times New Roman"/>
                <w:sz w:val="16"/>
                <w:szCs w:val="16"/>
                <w:lang w:eastAsia="es-ES"/>
              </w:rPr>
            </w:pPr>
            <w:r w:rsidRPr="00035AE9">
              <w:rPr>
                <w:rFonts w:ascii="Verdana" w:eastAsia="Times New Roman" w:hAnsi="Verdana" w:cs="Times New Roman"/>
                <w:sz w:val="16"/>
                <w:szCs w:val="16"/>
                <w:lang w:eastAsia="es-ES"/>
              </w:rPr>
              <w:t>MUJERES</w:t>
            </w:r>
          </w:p>
        </w:tc>
        <w:tc>
          <w:tcPr>
            <w:tcW w:w="505" w:type="pct"/>
            <w:tcBorders>
              <w:bottom w:val="single" w:sz="4" w:space="0" w:color="auto"/>
            </w:tcBorders>
          </w:tcPr>
          <w:p w14:paraId="558B9CB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5" w:type="pct"/>
            <w:tcBorders>
              <w:bottom w:val="single" w:sz="4" w:space="0" w:color="auto"/>
            </w:tcBorders>
          </w:tcPr>
          <w:p w14:paraId="6807022C"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8" w:type="pct"/>
            <w:tcBorders>
              <w:bottom w:val="single" w:sz="4" w:space="0" w:color="auto"/>
            </w:tcBorders>
          </w:tcPr>
          <w:p w14:paraId="6FEB43F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6" w:type="pct"/>
            <w:tcBorders>
              <w:bottom w:val="single" w:sz="4" w:space="0" w:color="auto"/>
              <w:right w:val="single" w:sz="4" w:space="0" w:color="auto"/>
            </w:tcBorders>
          </w:tcPr>
          <w:p w14:paraId="2F9AA5A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10" w:type="pct"/>
            <w:tcBorders>
              <w:left w:val="single" w:sz="4" w:space="0" w:color="auto"/>
              <w:bottom w:val="single" w:sz="4" w:space="0" w:color="auto"/>
              <w:right w:val="double" w:sz="4" w:space="0" w:color="auto"/>
            </w:tcBorders>
          </w:tcPr>
          <w:p w14:paraId="5AD2ED5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r w:rsidR="00035AE9" w:rsidRPr="00035AE9" w14:paraId="278F815C" w14:textId="77777777" w:rsidTr="00957301">
        <w:trPr>
          <w:trHeight w:val="20"/>
          <w:jc w:val="center"/>
        </w:trPr>
        <w:tc>
          <w:tcPr>
            <w:tcW w:w="2316" w:type="pct"/>
            <w:tcBorders>
              <w:top w:val="single" w:sz="4" w:space="0" w:color="auto"/>
              <w:left w:val="double" w:sz="4" w:space="0" w:color="auto"/>
              <w:bottom w:val="double" w:sz="4" w:space="0" w:color="auto"/>
            </w:tcBorders>
            <w:vAlign w:val="center"/>
          </w:tcPr>
          <w:p w14:paraId="2023DFC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r w:rsidRPr="00035AE9">
              <w:rPr>
                <w:rFonts w:ascii="Verdana" w:eastAsia="Times New Roman" w:hAnsi="Verdana" w:cs="Times New Roman"/>
                <w:b/>
                <w:bCs/>
                <w:sz w:val="16"/>
                <w:szCs w:val="16"/>
                <w:lang w:val="es-ES_tradnl" w:eastAsia="es-ES"/>
              </w:rPr>
              <w:t>TOTAL</w:t>
            </w:r>
          </w:p>
        </w:tc>
        <w:tc>
          <w:tcPr>
            <w:tcW w:w="505" w:type="pct"/>
            <w:tcBorders>
              <w:top w:val="single" w:sz="4" w:space="0" w:color="auto"/>
              <w:bottom w:val="double" w:sz="4" w:space="0" w:color="auto"/>
            </w:tcBorders>
          </w:tcPr>
          <w:p w14:paraId="1B4CA33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5" w:type="pct"/>
            <w:tcBorders>
              <w:top w:val="single" w:sz="4" w:space="0" w:color="auto"/>
              <w:bottom w:val="double" w:sz="4" w:space="0" w:color="auto"/>
            </w:tcBorders>
          </w:tcPr>
          <w:p w14:paraId="661E7196"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8" w:type="pct"/>
            <w:tcBorders>
              <w:top w:val="single" w:sz="4" w:space="0" w:color="auto"/>
              <w:bottom w:val="double" w:sz="4" w:space="0" w:color="auto"/>
            </w:tcBorders>
          </w:tcPr>
          <w:p w14:paraId="38F863F4"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56" w:type="pct"/>
            <w:tcBorders>
              <w:top w:val="single" w:sz="4" w:space="0" w:color="auto"/>
              <w:bottom w:val="double" w:sz="4" w:space="0" w:color="auto"/>
              <w:right w:val="single" w:sz="4" w:space="0" w:color="auto"/>
            </w:tcBorders>
          </w:tcPr>
          <w:p w14:paraId="2C1F6707"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510" w:type="pct"/>
            <w:tcBorders>
              <w:top w:val="single" w:sz="4" w:space="0" w:color="auto"/>
              <w:left w:val="single" w:sz="4" w:space="0" w:color="auto"/>
              <w:bottom w:val="double" w:sz="4" w:space="0" w:color="auto"/>
              <w:right w:val="double" w:sz="4" w:space="0" w:color="auto"/>
            </w:tcBorders>
          </w:tcPr>
          <w:p w14:paraId="4BC033C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47626A02" w14:textId="77777777" w:rsidR="00035AE9" w:rsidRPr="00035AE9" w:rsidRDefault="00035AE9" w:rsidP="00035AE9">
      <w:pPr>
        <w:spacing w:after="0" w:line="240" w:lineRule="auto"/>
        <w:rPr>
          <w:rFonts w:ascii="Verdana" w:eastAsia="Times New Roman" w:hAnsi="Verdana" w:cs="Times New Roman"/>
          <w:bCs/>
          <w:sz w:val="18"/>
          <w:szCs w:val="18"/>
          <w:lang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27"/>
        <w:gridCol w:w="1864"/>
        <w:gridCol w:w="1864"/>
        <w:gridCol w:w="1862"/>
      </w:tblGrid>
      <w:tr w:rsidR="00035AE9" w:rsidRPr="00035AE9" w14:paraId="7BA447D1" w14:textId="77777777" w:rsidTr="00957301">
        <w:trPr>
          <w:trHeight w:val="20"/>
          <w:jc w:val="center"/>
        </w:trPr>
        <w:tc>
          <w:tcPr>
            <w:tcW w:w="2124" w:type="pct"/>
            <w:tcBorders>
              <w:top w:val="double" w:sz="4" w:space="0" w:color="000000"/>
              <w:left w:val="double" w:sz="4" w:space="0" w:color="000000"/>
              <w:bottom w:val="double" w:sz="4" w:space="0" w:color="000000"/>
              <w:right w:val="single" w:sz="4" w:space="0" w:color="000000"/>
            </w:tcBorders>
            <w:shd w:val="pct20" w:color="000000" w:fill="FFFFFF"/>
            <w:vAlign w:val="center"/>
          </w:tcPr>
          <w:p w14:paraId="2589A26C" w14:textId="77777777" w:rsidR="00035AE9" w:rsidRPr="00035AE9" w:rsidRDefault="00035AE9" w:rsidP="00957301">
            <w:pPr>
              <w:spacing w:after="0" w:line="240" w:lineRule="auto"/>
              <w:ind w:left="425" w:hanging="425"/>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22.  ESCRITOS PENDIENTES DE PROVEER (*)</w:t>
            </w:r>
          </w:p>
        </w:tc>
        <w:tc>
          <w:tcPr>
            <w:tcW w:w="959"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2C28DEF4" w14:textId="77777777" w:rsidR="00035AE9" w:rsidRPr="00035AE9" w:rsidRDefault="00035AE9" w:rsidP="00957301">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3"/>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Trámite</w:t>
            </w:r>
          </w:p>
        </w:tc>
        <w:tc>
          <w:tcPr>
            <w:tcW w:w="959"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36FE08B0"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Ejecución</w:t>
            </w:r>
          </w:p>
        </w:tc>
        <w:tc>
          <w:tcPr>
            <w:tcW w:w="958"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4AA01DCE"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Total</w:t>
            </w:r>
          </w:p>
        </w:tc>
      </w:tr>
      <w:tr w:rsidR="00035AE9" w:rsidRPr="00035AE9" w14:paraId="35FF3C7E" w14:textId="77777777" w:rsidTr="00957301">
        <w:trPr>
          <w:trHeight w:val="20"/>
          <w:jc w:val="center"/>
        </w:trPr>
        <w:tc>
          <w:tcPr>
            <w:tcW w:w="2124" w:type="pct"/>
            <w:tcBorders>
              <w:top w:val="double" w:sz="4" w:space="0" w:color="000000"/>
              <w:left w:val="double" w:sz="4" w:space="0" w:color="000000"/>
              <w:bottom w:val="single" w:sz="4" w:space="0" w:color="000000"/>
              <w:right w:val="single" w:sz="4" w:space="0" w:color="000000"/>
            </w:tcBorders>
            <w:vAlign w:val="center"/>
          </w:tcPr>
          <w:p w14:paraId="686410EA"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035AE9">
              <w:rPr>
                <w:rFonts w:ascii="Verdana" w:eastAsia="Times New Roman" w:hAnsi="Verdana" w:cs="Times New Roman"/>
                <w:sz w:val="16"/>
                <w:szCs w:val="18"/>
                <w:lang w:val="es-ES_tradnl" w:eastAsia="es-ES"/>
              </w:rPr>
              <w:t>HASTA 30 DIAS DE ANTIGÜEDAD</w:t>
            </w:r>
          </w:p>
        </w:tc>
        <w:tc>
          <w:tcPr>
            <w:tcW w:w="959" w:type="pct"/>
            <w:tcBorders>
              <w:top w:val="double" w:sz="4" w:space="0" w:color="000000"/>
              <w:left w:val="nil"/>
              <w:bottom w:val="single" w:sz="4" w:space="0" w:color="000000"/>
              <w:right w:val="single" w:sz="4" w:space="0" w:color="000000"/>
            </w:tcBorders>
            <w:vAlign w:val="center"/>
          </w:tcPr>
          <w:p w14:paraId="61E9C1BD"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9" w:type="pct"/>
            <w:tcBorders>
              <w:top w:val="double" w:sz="4" w:space="0" w:color="000000"/>
              <w:left w:val="nil"/>
              <w:bottom w:val="single" w:sz="4" w:space="0" w:color="000000"/>
              <w:right w:val="single" w:sz="4" w:space="0" w:color="000000"/>
            </w:tcBorders>
            <w:vAlign w:val="center"/>
          </w:tcPr>
          <w:p w14:paraId="5FBA5C9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8" w:type="pct"/>
            <w:tcBorders>
              <w:top w:val="double" w:sz="4" w:space="0" w:color="000000"/>
              <w:left w:val="nil"/>
              <w:bottom w:val="single" w:sz="4" w:space="0" w:color="000000"/>
              <w:right w:val="double" w:sz="4" w:space="0" w:color="000000"/>
            </w:tcBorders>
            <w:vAlign w:val="center"/>
          </w:tcPr>
          <w:p w14:paraId="0B7F8433"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r>
      <w:tr w:rsidR="00035AE9" w:rsidRPr="00035AE9" w14:paraId="3583F44C" w14:textId="77777777" w:rsidTr="00957301">
        <w:trPr>
          <w:trHeight w:val="20"/>
          <w:jc w:val="center"/>
        </w:trPr>
        <w:tc>
          <w:tcPr>
            <w:tcW w:w="2124" w:type="pct"/>
            <w:tcBorders>
              <w:top w:val="single" w:sz="4" w:space="0" w:color="000000"/>
              <w:left w:val="double" w:sz="4" w:space="0" w:color="000000"/>
              <w:bottom w:val="single" w:sz="4" w:space="0" w:color="000000"/>
              <w:right w:val="single" w:sz="4" w:space="0" w:color="000000"/>
            </w:tcBorders>
            <w:vAlign w:val="center"/>
          </w:tcPr>
          <w:p w14:paraId="1BC08EC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035AE9">
              <w:rPr>
                <w:rFonts w:ascii="Verdana" w:eastAsia="Times New Roman" w:hAnsi="Verdana" w:cs="Times New Roman"/>
                <w:sz w:val="16"/>
                <w:szCs w:val="18"/>
                <w:lang w:val="es-ES_tradnl" w:eastAsia="es-ES"/>
              </w:rPr>
              <w:t>MAS DE  30 DIAS DE ANTIGÜEDAD</w:t>
            </w:r>
          </w:p>
        </w:tc>
        <w:tc>
          <w:tcPr>
            <w:tcW w:w="959" w:type="pct"/>
            <w:tcBorders>
              <w:top w:val="single" w:sz="4" w:space="0" w:color="000000"/>
              <w:left w:val="nil"/>
              <w:bottom w:val="single" w:sz="4" w:space="0" w:color="000000"/>
              <w:right w:val="single" w:sz="4" w:space="0" w:color="000000"/>
            </w:tcBorders>
            <w:vAlign w:val="center"/>
          </w:tcPr>
          <w:p w14:paraId="4533574B"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9" w:type="pct"/>
            <w:tcBorders>
              <w:top w:val="single" w:sz="4" w:space="0" w:color="000000"/>
              <w:left w:val="nil"/>
              <w:bottom w:val="single" w:sz="4" w:space="0" w:color="000000"/>
              <w:right w:val="single" w:sz="4" w:space="0" w:color="000000"/>
            </w:tcBorders>
            <w:vAlign w:val="center"/>
          </w:tcPr>
          <w:p w14:paraId="5DA8A5A5"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8" w:type="pct"/>
            <w:tcBorders>
              <w:top w:val="single" w:sz="4" w:space="0" w:color="000000"/>
              <w:left w:val="nil"/>
              <w:bottom w:val="single" w:sz="4" w:space="0" w:color="000000"/>
              <w:right w:val="double" w:sz="4" w:space="0" w:color="000000"/>
            </w:tcBorders>
            <w:vAlign w:val="center"/>
          </w:tcPr>
          <w:p w14:paraId="29E79D2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r>
      <w:tr w:rsidR="00035AE9" w:rsidRPr="00035AE9" w14:paraId="7C9171F9" w14:textId="77777777" w:rsidTr="00957301">
        <w:trPr>
          <w:trHeight w:val="20"/>
          <w:jc w:val="center"/>
        </w:trPr>
        <w:tc>
          <w:tcPr>
            <w:tcW w:w="2124" w:type="pct"/>
            <w:tcBorders>
              <w:top w:val="single" w:sz="4" w:space="0" w:color="000000"/>
              <w:left w:val="double" w:sz="4" w:space="0" w:color="000000"/>
              <w:bottom w:val="double" w:sz="4" w:space="0" w:color="000000"/>
              <w:right w:val="single" w:sz="4" w:space="0" w:color="000000"/>
            </w:tcBorders>
            <w:vAlign w:val="center"/>
          </w:tcPr>
          <w:p w14:paraId="223FE45F"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r w:rsidRPr="00035AE9">
              <w:rPr>
                <w:rFonts w:ascii="Verdana" w:eastAsia="Times New Roman" w:hAnsi="Verdana" w:cs="Times New Roman"/>
                <w:b/>
                <w:bCs/>
                <w:sz w:val="16"/>
                <w:szCs w:val="16"/>
                <w:lang w:val="es-ES_tradnl" w:eastAsia="es-ES"/>
              </w:rPr>
              <w:t>TOTAL</w:t>
            </w:r>
          </w:p>
        </w:tc>
        <w:tc>
          <w:tcPr>
            <w:tcW w:w="959" w:type="pct"/>
            <w:tcBorders>
              <w:top w:val="single" w:sz="4" w:space="0" w:color="000000"/>
              <w:left w:val="nil"/>
              <w:bottom w:val="double" w:sz="4" w:space="0" w:color="000000"/>
              <w:right w:val="single" w:sz="4" w:space="0" w:color="000000"/>
            </w:tcBorders>
            <w:vAlign w:val="center"/>
          </w:tcPr>
          <w:p w14:paraId="0828E569"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59" w:type="pct"/>
            <w:tcBorders>
              <w:top w:val="single" w:sz="4" w:space="0" w:color="000000"/>
              <w:left w:val="nil"/>
              <w:bottom w:val="double" w:sz="4" w:space="0" w:color="000000"/>
              <w:right w:val="single" w:sz="4" w:space="0" w:color="000000"/>
            </w:tcBorders>
            <w:vAlign w:val="center"/>
          </w:tcPr>
          <w:p w14:paraId="23F598E8"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58" w:type="pct"/>
            <w:tcBorders>
              <w:top w:val="single" w:sz="4" w:space="0" w:color="000000"/>
              <w:left w:val="nil"/>
              <w:bottom w:val="double" w:sz="4" w:space="0" w:color="000000"/>
              <w:right w:val="double" w:sz="4" w:space="0" w:color="000000"/>
            </w:tcBorders>
            <w:vAlign w:val="center"/>
          </w:tcPr>
          <w:p w14:paraId="1FF7B2C2" w14:textId="77777777" w:rsidR="00035AE9" w:rsidRPr="00035AE9" w:rsidRDefault="00035AE9" w:rsidP="00957301">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72CE51D1" w14:textId="77777777" w:rsidR="00035AE9" w:rsidRPr="00035AE9" w:rsidRDefault="00035AE9" w:rsidP="00035AE9">
      <w:pPr>
        <w:spacing w:after="0" w:line="240" w:lineRule="auto"/>
        <w:rPr>
          <w:rFonts w:ascii="Verdana" w:eastAsia="Times New Roman" w:hAnsi="Verdana" w:cs="Times New Roman"/>
          <w:bCs/>
          <w:sz w:val="16"/>
          <w:szCs w:val="18"/>
          <w:lang w:eastAsia="es-ES"/>
        </w:rPr>
      </w:pPr>
      <w:r w:rsidRPr="00035AE9">
        <w:rPr>
          <w:rFonts w:ascii="Verdana" w:eastAsia="Times New Roman" w:hAnsi="Verdana" w:cs="Times New Roman"/>
          <w:bCs/>
          <w:sz w:val="16"/>
          <w:szCs w:val="18"/>
          <w:lang w:eastAsia="es-ES"/>
        </w:rPr>
        <w:t>(*) Deberán liquidarse aquellos escritos pendientes de proveer al final del trimestre. A efectos de cumplimentación del boletín, se consideran escritos pendientes de proveer únicamente los presentados por las partes procesales o por otros intervinientes en el mismo.</w:t>
      </w:r>
    </w:p>
    <w:p w14:paraId="7025C292" w14:textId="77777777" w:rsidR="00035AE9" w:rsidRDefault="00035AE9" w:rsidP="00035AE9">
      <w:pPr>
        <w:spacing w:after="0" w:line="240" w:lineRule="auto"/>
        <w:rPr>
          <w:rFonts w:ascii="Verdana" w:eastAsia="Times New Roman" w:hAnsi="Verdana" w:cs="Times New Roman"/>
          <w:bCs/>
          <w:sz w:val="18"/>
          <w:szCs w:val="18"/>
          <w:lang w:eastAsia="es-ES"/>
        </w:rPr>
      </w:pPr>
    </w:p>
    <w:p w14:paraId="280711CE" w14:textId="77777777" w:rsidR="00035AE9" w:rsidRDefault="00035AE9" w:rsidP="00035AE9">
      <w:pPr>
        <w:spacing w:after="0" w:line="240" w:lineRule="auto"/>
        <w:rPr>
          <w:rFonts w:ascii="Verdana" w:eastAsia="Times New Roman" w:hAnsi="Verdana" w:cs="Times New Roman"/>
          <w:bCs/>
          <w:sz w:val="18"/>
          <w:szCs w:val="18"/>
          <w:lang w:eastAsia="es-ES"/>
        </w:rPr>
      </w:pPr>
    </w:p>
    <w:p w14:paraId="73A660C9" w14:textId="3CC3A84E" w:rsidR="00471B74" w:rsidRDefault="00471B74">
      <w:pPr>
        <w:spacing w:after="160" w:line="278" w:lineRule="auto"/>
        <w:rPr>
          <w:rFonts w:ascii="Verdana" w:eastAsia="Times New Roman" w:hAnsi="Verdana" w:cs="Times New Roman"/>
          <w:bCs/>
          <w:sz w:val="18"/>
          <w:szCs w:val="18"/>
          <w:lang w:eastAsia="es-ES"/>
        </w:rPr>
      </w:pPr>
      <w:bookmarkStart w:id="18" w:name="_Hlk210211062"/>
      <w:r>
        <w:rPr>
          <w:rFonts w:ascii="Verdana" w:eastAsia="Times New Roman" w:hAnsi="Verdana" w:cs="Times New Roman"/>
          <w:bCs/>
          <w:sz w:val="18"/>
          <w:szCs w:val="18"/>
          <w:lang w:eastAsia="es-ES"/>
        </w:rPr>
        <w:br w:type="page"/>
      </w:r>
    </w:p>
    <w:p w14:paraId="391C91E0" w14:textId="77777777" w:rsidR="00035AE9" w:rsidRPr="00035AE9" w:rsidRDefault="00035AE9" w:rsidP="00035AE9">
      <w:pPr>
        <w:spacing w:after="0" w:line="240" w:lineRule="auto"/>
        <w:rPr>
          <w:rFonts w:ascii="Verdana" w:eastAsia="Times New Roman" w:hAnsi="Verdana" w:cs="Times New Roman"/>
          <w:bCs/>
          <w:sz w:val="18"/>
          <w:szCs w:val="18"/>
          <w:lang w:eastAsia="es-ES"/>
        </w:rPr>
      </w:pPr>
    </w:p>
    <w:tbl>
      <w:tblPr>
        <w:tblStyle w:val="Tablaconcuadrcula"/>
        <w:tblW w:w="0" w:type="auto"/>
        <w:tblLook w:val="04A0" w:firstRow="1" w:lastRow="0" w:firstColumn="1" w:lastColumn="0" w:noHBand="0" w:noVBand="1"/>
      </w:tblPr>
      <w:tblGrid>
        <w:gridCol w:w="9717"/>
      </w:tblGrid>
      <w:tr w:rsidR="00035AE9" w:rsidRPr="00035AE9" w14:paraId="1E6E7269" w14:textId="77777777" w:rsidTr="00957301">
        <w:tc>
          <w:tcPr>
            <w:tcW w:w="9737" w:type="dxa"/>
            <w:tcBorders>
              <w:top w:val="double" w:sz="4" w:space="0" w:color="auto"/>
              <w:left w:val="double" w:sz="4" w:space="0" w:color="auto"/>
              <w:bottom w:val="double" w:sz="4" w:space="0" w:color="auto"/>
              <w:right w:val="double" w:sz="4" w:space="0" w:color="auto"/>
            </w:tcBorders>
          </w:tcPr>
          <w:p w14:paraId="50DBE1B3" w14:textId="77777777" w:rsidR="00035AE9" w:rsidRPr="00035AE9" w:rsidRDefault="00035AE9" w:rsidP="00957301">
            <w:pPr>
              <w:spacing w:before="120" w:after="120" w:line="240" w:lineRule="auto"/>
              <w:jc w:val="center"/>
              <w:rPr>
                <w:rFonts w:ascii="Verdana" w:hAnsi="Verdana"/>
                <w:b/>
                <w:bCs/>
                <w:sz w:val="18"/>
                <w:szCs w:val="18"/>
              </w:rPr>
            </w:pPr>
            <w:r w:rsidRPr="00035AE9">
              <w:rPr>
                <w:rFonts w:ascii="Aptos" w:hAnsi="Aptos"/>
                <w:b/>
                <w:bCs/>
              </w:rPr>
              <w:t>ANEXO CON DESAGREGACIÓN DE DISCAPACIDAD DE PROCEDIMIENTOS DE VIOLENCIA DE GÉNERO Y VIOLENCIA SEXUAL</w:t>
            </w:r>
          </w:p>
        </w:tc>
      </w:tr>
    </w:tbl>
    <w:p w14:paraId="0E27EC95" w14:textId="77777777" w:rsidR="00035AE9" w:rsidRPr="00035AE9" w:rsidRDefault="00035AE9" w:rsidP="00035AE9">
      <w:pPr>
        <w:spacing w:after="0" w:line="240" w:lineRule="auto"/>
        <w:rPr>
          <w:rFonts w:ascii="Verdana" w:eastAsia="Times New Roman" w:hAnsi="Verdana" w:cs="Times New Roman"/>
          <w:b/>
          <w:bCs/>
          <w:sz w:val="18"/>
          <w:szCs w:val="18"/>
          <w:lang w:eastAsia="es-ES"/>
        </w:rPr>
      </w:pPr>
    </w:p>
    <w:p w14:paraId="2CABB9B7" w14:textId="77777777" w:rsidR="00035AE9" w:rsidRPr="00035AE9" w:rsidRDefault="00035AE9" w:rsidP="00035AE9">
      <w:pPr>
        <w:spacing w:after="0" w:line="240" w:lineRule="auto"/>
        <w:rPr>
          <w:rFonts w:ascii="Verdana" w:hAnsi="Verdana"/>
          <w:b/>
          <w:bCs/>
          <w:i/>
          <w:iCs/>
          <w:kern w:val="2"/>
          <w:sz w:val="20"/>
          <w:szCs w:val="20"/>
          <w:lang w:val="es-ES_tradnl"/>
          <w14:ligatures w14:val="standardContextual"/>
        </w:rPr>
      </w:pPr>
      <w:r w:rsidRPr="00035AE9">
        <w:rPr>
          <w:rFonts w:ascii="Verdana" w:hAnsi="Verdana"/>
          <w:b/>
          <w:bCs/>
          <w:i/>
          <w:iCs/>
          <w:kern w:val="2"/>
          <w:sz w:val="20"/>
          <w:szCs w:val="20"/>
          <w:lang w:val="es-ES_tradnl"/>
          <w14:ligatures w14:val="standardContextual"/>
        </w:rPr>
        <w:t>Todos los datos que se anoten en este anexo de discapacidad deberán estar también anotados en los apartados previos correspondientes a violencia de género y violencia sexual de este boletín.</w:t>
      </w:r>
    </w:p>
    <w:p w14:paraId="5300740D" w14:textId="77777777" w:rsidR="00035AE9" w:rsidRPr="00035AE9" w:rsidRDefault="00035AE9" w:rsidP="00035AE9">
      <w:pPr>
        <w:spacing w:after="0" w:line="240" w:lineRule="auto"/>
        <w:rPr>
          <w:rFonts w:ascii="Verdana" w:hAnsi="Verdana"/>
          <w:kern w:val="2"/>
          <w:sz w:val="18"/>
          <w:szCs w:val="18"/>
          <w:lang w:val="es-ES_tradnl"/>
          <w14:ligatures w14:val="standardContextual"/>
        </w:rPr>
      </w:pPr>
    </w:p>
    <w:tbl>
      <w:tblPr>
        <w:tblW w:w="5029" w:type="pct"/>
        <w:tblCellMar>
          <w:left w:w="70" w:type="dxa"/>
          <w:right w:w="70" w:type="dxa"/>
        </w:tblCellMar>
        <w:tblLook w:val="04A0" w:firstRow="1" w:lastRow="0" w:firstColumn="1" w:lastColumn="0" w:noHBand="0" w:noVBand="1"/>
      </w:tblPr>
      <w:tblGrid>
        <w:gridCol w:w="2812"/>
        <w:gridCol w:w="1702"/>
        <w:gridCol w:w="1842"/>
        <w:gridCol w:w="1787"/>
        <w:gridCol w:w="1614"/>
      </w:tblGrid>
      <w:tr w:rsidR="00035AE9" w:rsidRPr="00035AE9" w14:paraId="2FC0CADD" w14:textId="77777777" w:rsidTr="00957301">
        <w:trPr>
          <w:trHeight w:val="254"/>
        </w:trPr>
        <w:tc>
          <w:tcPr>
            <w:tcW w:w="5000" w:type="pct"/>
            <w:gridSpan w:val="5"/>
            <w:tcBorders>
              <w:top w:val="double" w:sz="6" w:space="0" w:color="auto"/>
              <w:left w:val="double" w:sz="6" w:space="0" w:color="auto"/>
              <w:bottom w:val="single" w:sz="8" w:space="0" w:color="auto"/>
              <w:right w:val="double" w:sz="6" w:space="0" w:color="auto"/>
            </w:tcBorders>
            <w:shd w:val="clear" w:color="000000" w:fill="C0C0C0"/>
            <w:vAlign w:val="center"/>
            <w:hideMark/>
          </w:tcPr>
          <w:p w14:paraId="5370F701" w14:textId="77777777" w:rsidR="00035AE9" w:rsidRPr="00035AE9" w:rsidRDefault="00035AE9" w:rsidP="00957301">
            <w:pPr>
              <w:spacing w:after="0" w:line="240" w:lineRule="auto"/>
              <w:rPr>
                <w:rFonts w:ascii="Verdana" w:eastAsia="Times New Roman" w:hAnsi="Verdana" w:cs="Calibri"/>
                <w:b/>
                <w:bCs/>
                <w:kern w:val="2"/>
                <w:sz w:val="18"/>
                <w:szCs w:val="18"/>
                <w:lang w:eastAsia="es-ES"/>
                <w14:ligatures w14:val="standardContextual"/>
              </w:rPr>
            </w:pPr>
            <w:r w:rsidRPr="00035AE9">
              <w:rPr>
                <w:rFonts w:ascii="Verdana" w:eastAsia="Times New Roman" w:hAnsi="Verdana" w:cs="Calibri"/>
                <w:b/>
                <w:bCs/>
                <w:kern w:val="2"/>
                <w:sz w:val="18"/>
                <w:szCs w:val="18"/>
                <w:lang w:eastAsia="es-ES"/>
                <w14:ligatures w14:val="standardContextual"/>
              </w:rPr>
              <w:t xml:space="preserve">A.1. VÍCTIMAS DE VIOLENCIA DE GÉNERO CON DISCAPACIDAD (*) </w:t>
            </w:r>
          </w:p>
        </w:tc>
      </w:tr>
      <w:tr w:rsidR="00035AE9" w:rsidRPr="00035AE9" w14:paraId="1BB470AF" w14:textId="77777777" w:rsidTr="00957301">
        <w:trPr>
          <w:trHeight w:val="242"/>
        </w:trPr>
        <w:tc>
          <w:tcPr>
            <w:tcW w:w="1441" w:type="pct"/>
            <w:tcBorders>
              <w:top w:val="nil"/>
              <w:left w:val="double" w:sz="6" w:space="0" w:color="auto"/>
              <w:bottom w:val="double" w:sz="6" w:space="0" w:color="auto"/>
              <w:right w:val="nil"/>
            </w:tcBorders>
            <w:shd w:val="clear" w:color="000000" w:fill="BFBFBF"/>
            <w:vAlign w:val="center"/>
            <w:hideMark/>
          </w:tcPr>
          <w:p w14:paraId="12335089"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872" w:type="pct"/>
            <w:tcBorders>
              <w:top w:val="nil"/>
              <w:left w:val="nil"/>
              <w:bottom w:val="double" w:sz="6" w:space="0" w:color="auto"/>
              <w:right w:val="single" w:sz="4" w:space="0" w:color="auto"/>
            </w:tcBorders>
            <w:shd w:val="clear" w:color="000000" w:fill="BFBFBF"/>
            <w:vAlign w:val="center"/>
            <w:hideMark/>
          </w:tcPr>
          <w:p w14:paraId="55A55FD9"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944" w:type="pct"/>
            <w:tcBorders>
              <w:top w:val="nil"/>
              <w:left w:val="single" w:sz="4" w:space="0" w:color="auto"/>
              <w:bottom w:val="double" w:sz="6" w:space="0" w:color="auto"/>
              <w:right w:val="single" w:sz="8" w:space="0" w:color="auto"/>
            </w:tcBorders>
            <w:shd w:val="clear" w:color="000000" w:fill="BFBFBF"/>
            <w:vAlign w:val="center"/>
            <w:hideMark/>
          </w:tcPr>
          <w:p w14:paraId="445AFDFE"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Español/a</w:t>
            </w:r>
          </w:p>
        </w:tc>
        <w:tc>
          <w:tcPr>
            <w:tcW w:w="916" w:type="pct"/>
            <w:tcBorders>
              <w:top w:val="nil"/>
              <w:left w:val="nil"/>
              <w:bottom w:val="double" w:sz="6" w:space="0" w:color="auto"/>
              <w:right w:val="single" w:sz="8" w:space="0" w:color="auto"/>
            </w:tcBorders>
            <w:shd w:val="clear" w:color="000000" w:fill="BFBFBF"/>
            <w:vAlign w:val="center"/>
            <w:hideMark/>
          </w:tcPr>
          <w:p w14:paraId="71CEE445"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Extranjero/a</w:t>
            </w:r>
          </w:p>
        </w:tc>
        <w:tc>
          <w:tcPr>
            <w:tcW w:w="827" w:type="pct"/>
            <w:tcBorders>
              <w:top w:val="nil"/>
              <w:left w:val="nil"/>
              <w:bottom w:val="double" w:sz="6" w:space="0" w:color="auto"/>
              <w:right w:val="double" w:sz="6" w:space="0" w:color="auto"/>
            </w:tcBorders>
            <w:shd w:val="clear" w:color="000000" w:fill="BFBFBF"/>
            <w:vAlign w:val="center"/>
            <w:hideMark/>
          </w:tcPr>
          <w:p w14:paraId="29181398"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val="es-ES_tradnl" w:eastAsia="es-ES"/>
                <w14:ligatures w14:val="standardContextual"/>
              </w:rPr>
              <w:t>Total</w:t>
            </w:r>
          </w:p>
        </w:tc>
      </w:tr>
      <w:tr w:rsidR="00035AE9" w:rsidRPr="00035AE9" w14:paraId="123FCDFA" w14:textId="77777777" w:rsidTr="00957301">
        <w:trPr>
          <w:trHeight w:val="242"/>
        </w:trPr>
        <w:tc>
          <w:tcPr>
            <w:tcW w:w="2313" w:type="pct"/>
            <w:gridSpan w:val="2"/>
            <w:tcBorders>
              <w:top w:val="double" w:sz="6" w:space="0" w:color="auto"/>
              <w:left w:val="double" w:sz="6" w:space="0" w:color="auto"/>
              <w:bottom w:val="single" w:sz="4" w:space="0" w:color="auto"/>
              <w:right w:val="single" w:sz="4" w:space="0" w:color="auto"/>
            </w:tcBorders>
            <w:shd w:val="clear" w:color="000000" w:fill="BFBFBF"/>
            <w:vAlign w:val="center"/>
            <w:hideMark/>
          </w:tcPr>
          <w:p w14:paraId="7453A178" w14:textId="77777777" w:rsidR="00035AE9" w:rsidRPr="00035AE9" w:rsidRDefault="00035AE9" w:rsidP="00957301">
            <w:pPr>
              <w:spacing w:after="0" w:line="240" w:lineRule="auto"/>
              <w:rPr>
                <w:rFonts w:ascii="Verdana" w:eastAsia="Times New Roman" w:hAnsi="Verdana" w:cs="Calibri"/>
                <w:b/>
                <w:bCs/>
                <w:kern w:val="2"/>
                <w:sz w:val="18"/>
                <w:szCs w:val="18"/>
                <w:lang w:eastAsia="es-ES"/>
                <w14:ligatures w14:val="standardContextual"/>
              </w:rPr>
            </w:pPr>
            <w:r w:rsidRPr="00035AE9">
              <w:rPr>
                <w:rFonts w:ascii="Verdana" w:eastAsia="Times New Roman" w:hAnsi="Verdana" w:cs="Calibri"/>
                <w:b/>
                <w:bCs/>
                <w:kern w:val="2"/>
                <w:sz w:val="18"/>
                <w:szCs w:val="18"/>
                <w:lang w:eastAsia="es-ES"/>
                <w14:ligatures w14:val="standardContextual"/>
              </w:rPr>
              <w:t>Mujeres</w:t>
            </w:r>
          </w:p>
        </w:tc>
        <w:tc>
          <w:tcPr>
            <w:tcW w:w="944" w:type="pct"/>
            <w:tcBorders>
              <w:top w:val="nil"/>
              <w:left w:val="single" w:sz="4" w:space="0" w:color="auto"/>
              <w:bottom w:val="single" w:sz="4" w:space="0" w:color="auto"/>
              <w:right w:val="single" w:sz="4" w:space="0" w:color="auto"/>
            </w:tcBorders>
            <w:noWrap/>
            <w:vAlign w:val="bottom"/>
          </w:tcPr>
          <w:p w14:paraId="476665C4"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c>
          <w:tcPr>
            <w:tcW w:w="916" w:type="pct"/>
            <w:tcBorders>
              <w:top w:val="nil"/>
              <w:left w:val="nil"/>
              <w:bottom w:val="single" w:sz="4" w:space="0" w:color="auto"/>
              <w:right w:val="single" w:sz="4" w:space="0" w:color="auto"/>
            </w:tcBorders>
            <w:noWrap/>
            <w:vAlign w:val="bottom"/>
          </w:tcPr>
          <w:p w14:paraId="3E5ADCB5"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c>
          <w:tcPr>
            <w:tcW w:w="827" w:type="pct"/>
            <w:tcBorders>
              <w:top w:val="nil"/>
              <w:left w:val="single" w:sz="4" w:space="0" w:color="auto"/>
              <w:bottom w:val="single" w:sz="4" w:space="0" w:color="auto"/>
              <w:right w:val="double" w:sz="6" w:space="0" w:color="auto"/>
            </w:tcBorders>
            <w:noWrap/>
            <w:vAlign w:val="bottom"/>
          </w:tcPr>
          <w:p w14:paraId="3ED1D0B0"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r>
      <w:tr w:rsidR="00035AE9" w:rsidRPr="00035AE9" w14:paraId="1CEC7555" w14:textId="77777777" w:rsidTr="00957301">
        <w:trPr>
          <w:trHeight w:val="231"/>
        </w:trPr>
        <w:tc>
          <w:tcPr>
            <w:tcW w:w="1441" w:type="pct"/>
            <w:vMerge w:val="restart"/>
            <w:tcBorders>
              <w:top w:val="nil"/>
              <w:left w:val="double" w:sz="6" w:space="0" w:color="auto"/>
              <w:bottom w:val="single" w:sz="8" w:space="0" w:color="000000"/>
              <w:right w:val="single" w:sz="4" w:space="0" w:color="auto"/>
            </w:tcBorders>
            <w:shd w:val="clear" w:color="000000" w:fill="BFBFBF"/>
            <w:vAlign w:val="center"/>
            <w:hideMark/>
          </w:tcPr>
          <w:p w14:paraId="34CDA1B9" w14:textId="77777777" w:rsidR="00035AE9" w:rsidRPr="00035AE9" w:rsidRDefault="00035AE9" w:rsidP="00957301">
            <w:pPr>
              <w:spacing w:after="0" w:line="240" w:lineRule="auto"/>
              <w:rPr>
                <w:rFonts w:ascii="Verdana" w:eastAsia="Times New Roman" w:hAnsi="Verdana" w:cs="Calibri"/>
                <w:b/>
                <w:bCs/>
                <w:kern w:val="2"/>
                <w:sz w:val="18"/>
                <w:szCs w:val="18"/>
                <w:lang w:eastAsia="es-ES"/>
                <w14:ligatures w14:val="standardContextual"/>
              </w:rPr>
            </w:pPr>
            <w:r w:rsidRPr="00035AE9">
              <w:rPr>
                <w:rFonts w:ascii="Verdana" w:eastAsia="Times New Roman" w:hAnsi="Verdana" w:cs="Calibri"/>
                <w:b/>
                <w:bCs/>
                <w:kern w:val="2"/>
                <w:sz w:val="18"/>
                <w:szCs w:val="18"/>
                <w:lang w:eastAsia="es-ES"/>
                <w14:ligatures w14:val="standardContextual"/>
              </w:rPr>
              <w:t>Menores</w:t>
            </w:r>
          </w:p>
        </w:tc>
        <w:tc>
          <w:tcPr>
            <w:tcW w:w="872" w:type="pct"/>
            <w:tcBorders>
              <w:top w:val="nil"/>
              <w:left w:val="nil"/>
              <w:bottom w:val="single" w:sz="4" w:space="0" w:color="auto"/>
              <w:right w:val="single" w:sz="4" w:space="0" w:color="auto"/>
            </w:tcBorders>
            <w:shd w:val="clear" w:color="000000" w:fill="BFBFBF"/>
            <w:vAlign w:val="center"/>
            <w:hideMark/>
          </w:tcPr>
          <w:p w14:paraId="4FC20EFF"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Hombres</w:t>
            </w:r>
          </w:p>
        </w:tc>
        <w:tc>
          <w:tcPr>
            <w:tcW w:w="944" w:type="pct"/>
            <w:tcBorders>
              <w:top w:val="nil"/>
              <w:left w:val="single" w:sz="4" w:space="0" w:color="auto"/>
              <w:bottom w:val="single" w:sz="4" w:space="0" w:color="auto"/>
              <w:right w:val="single" w:sz="4" w:space="0" w:color="auto"/>
            </w:tcBorders>
            <w:noWrap/>
            <w:vAlign w:val="bottom"/>
          </w:tcPr>
          <w:p w14:paraId="62C62FD7"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c>
          <w:tcPr>
            <w:tcW w:w="916" w:type="pct"/>
            <w:tcBorders>
              <w:top w:val="nil"/>
              <w:left w:val="nil"/>
              <w:bottom w:val="single" w:sz="4" w:space="0" w:color="auto"/>
              <w:right w:val="single" w:sz="4" w:space="0" w:color="auto"/>
            </w:tcBorders>
            <w:noWrap/>
            <w:vAlign w:val="bottom"/>
          </w:tcPr>
          <w:p w14:paraId="682637D3"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c>
          <w:tcPr>
            <w:tcW w:w="827" w:type="pct"/>
            <w:tcBorders>
              <w:top w:val="single" w:sz="4" w:space="0" w:color="auto"/>
              <w:left w:val="nil"/>
              <w:bottom w:val="single" w:sz="4" w:space="0" w:color="auto"/>
              <w:right w:val="double" w:sz="6" w:space="0" w:color="auto"/>
            </w:tcBorders>
            <w:noWrap/>
            <w:vAlign w:val="bottom"/>
          </w:tcPr>
          <w:p w14:paraId="1D388900"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r>
      <w:tr w:rsidR="00035AE9" w:rsidRPr="00035AE9" w14:paraId="3EC865AC" w14:textId="77777777" w:rsidTr="00957301">
        <w:trPr>
          <w:trHeight w:val="242"/>
        </w:trPr>
        <w:tc>
          <w:tcPr>
            <w:tcW w:w="1441" w:type="pct"/>
            <w:vMerge/>
            <w:tcBorders>
              <w:top w:val="nil"/>
              <w:left w:val="double" w:sz="6" w:space="0" w:color="auto"/>
              <w:bottom w:val="double" w:sz="6" w:space="0" w:color="auto"/>
              <w:right w:val="single" w:sz="4" w:space="0" w:color="auto"/>
            </w:tcBorders>
            <w:vAlign w:val="center"/>
            <w:hideMark/>
          </w:tcPr>
          <w:p w14:paraId="365DF76D"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872" w:type="pct"/>
            <w:tcBorders>
              <w:top w:val="nil"/>
              <w:left w:val="nil"/>
              <w:bottom w:val="double" w:sz="6" w:space="0" w:color="auto"/>
              <w:right w:val="single" w:sz="4" w:space="0" w:color="auto"/>
            </w:tcBorders>
            <w:shd w:val="clear" w:color="000000" w:fill="BFBFBF"/>
            <w:vAlign w:val="center"/>
            <w:hideMark/>
          </w:tcPr>
          <w:p w14:paraId="4DE9D741"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Mujeres</w:t>
            </w:r>
          </w:p>
        </w:tc>
        <w:tc>
          <w:tcPr>
            <w:tcW w:w="944" w:type="pct"/>
            <w:tcBorders>
              <w:top w:val="single" w:sz="4" w:space="0" w:color="auto"/>
              <w:left w:val="single" w:sz="4" w:space="0" w:color="auto"/>
              <w:bottom w:val="double" w:sz="6" w:space="0" w:color="auto"/>
              <w:right w:val="single" w:sz="4" w:space="0" w:color="auto"/>
            </w:tcBorders>
            <w:noWrap/>
            <w:vAlign w:val="bottom"/>
          </w:tcPr>
          <w:p w14:paraId="1EF3BD78"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c>
          <w:tcPr>
            <w:tcW w:w="916" w:type="pct"/>
            <w:tcBorders>
              <w:top w:val="single" w:sz="4" w:space="0" w:color="auto"/>
              <w:left w:val="nil"/>
              <w:bottom w:val="double" w:sz="6" w:space="0" w:color="auto"/>
              <w:right w:val="single" w:sz="4" w:space="0" w:color="auto"/>
            </w:tcBorders>
            <w:noWrap/>
            <w:vAlign w:val="bottom"/>
          </w:tcPr>
          <w:p w14:paraId="07B86ACE"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c>
          <w:tcPr>
            <w:tcW w:w="827" w:type="pct"/>
            <w:tcBorders>
              <w:top w:val="single" w:sz="4" w:space="0" w:color="auto"/>
              <w:left w:val="nil"/>
              <w:bottom w:val="double" w:sz="6" w:space="0" w:color="auto"/>
              <w:right w:val="double" w:sz="6" w:space="0" w:color="auto"/>
            </w:tcBorders>
            <w:noWrap/>
            <w:vAlign w:val="bottom"/>
          </w:tcPr>
          <w:p w14:paraId="48E61BE1" w14:textId="77777777" w:rsidR="00035AE9" w:rsidRPr="00035AE9" w:rsidRDefault="00035AE9" w:rsidP="00957301">
            <w:pPr>
              <w:spacing w:after="0" w:line="240" w:lineRule="auto"/>
              <w:rPr>
                <w:rFonts w:ascii="Calibri" w:eastAsia="Times New Roman" w:hAnsi="Calibri" w:cs="Calibri"/>
                <w:kern w:val="2"/>
                <w:sz w:val="24"/>
                <w:szCs w:val="24"/>
                <w:lang w:eastAsia="es-ES"/>
                <w14:ligatures w14:val="standardContextual"/>
              </w:rPr>
            </w:pPr>
          </w:p>
        </w:tc>
      </w:tr>
    </w:tbl>
    <w:p w14:paraId="28F156A5"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r w:rsidRPr="00035AE9">
        <w:rPr>
          <w:rFonts w:ascii="Verdana" w:eastAsia="Times New Roman" w:hAnsi="Verdana" w:cs="Times New Roman"/>
          <w:sz w:val="16"/>
          <w:szCs w:val="18"/>
          <w:lang w:val="es-ES_tradnl" w:eastAsia="es-ES"/>
        </w:rPr>
        <w:t xml:space="preserve">(*) </w:t>
      </w:r>
      <w:r w:rsidRPr="00035AE9">
        <w:rPr>
          <w:rFonts w:ascii="Verdana" w:eastAsia="Times New Roman" w:hAnsi="Verdana" w:cs="Times New Roman"/>
          <w:kern w:val="2"/>
          <w:sz w:val="16"/>
          <w:szCs w:val="18"/>
          <w:lang w:val="es-ES_tradnl" w:eastAsia="es-ES"/>
          <w14:ligatures w14:val="standardContextual"/>
        </w:rPr>
        <w:t>Únicamente se anotarán las víctimas de las denuncias computadas en el apartado 1.3.</w:t>
      </w:r>
    </w:p>
    <w:p w14:paraId="4D95C5A4"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p>
    <w:tbl>
      <w:tblPr>
        <w:tblW w:w="9692" w:type="dxa"/>
        <w:tblCellMar>
          <w:left w:w="70" w:type="dxa"/>
          <w:right w:w="70" w:type="dxa"/>
        </w:tblCellMar>
        <w:tblLook w:val="04A0" w:firstRow="1" w:lastRow="0" w:firstColumn="1" w:lastColumn="0" w:noHBand="0" w:noVBand="1"/>
      </w:tblPr>
      <w:tblGrid>
        <w:gridCol w:w="3470"/>
        <w:gridCol w:w="3098"/>
        <w:gridCol w:w="3124"/>
      </w:tblGrid>
      <w:tr w:rsidR="00035AE9" w:rsidRPr="00035AE9" w14:paraId="7FFFE89D" w14:textId="77777777" w:rsidTr="00957301">
        <w:trPr>
          <w:trHeight w:val="417"/>
        </w:trPr>
        <w:tc>
          <w:tcPr>
            <w:tcW w:w="9692" w:type="dxa"/>
            <w:gridSpan w:val="3"/>
            <w:tcBorders>
              <w:top w:val="double" w:sz="6" w:space="0" w:color="auto"/>
              <w:left w:val="double" w:sz="6" w:space="0" w:color="auto"/>
              <w:bottom w:val="single" w:sz="8" w:space="0" w:color="auto"/>
              <w:right w:val="double" w:sz="6" w:space="0" w:color="000000"/>
            </w:tcBorders>
            <w:shd w:val="clear" w:color="000000" w:fill="C0C0C0"/>
            <w:vAlign w:val="center"/>
            <w:hideMark/>
          </w:tcPr>
          <w:p w14:paraId="05CC0C48" w14:textId="77777777" w:rsidR="00035AE9" w:rsidRPr="00035AE9" w:rsidRDefault="00035AE9" w:rsidP="00957301">
            <w:pPr>
              <w:spacing w:after="0" w:line="240" w:lineRule="auto"/>
              <w:rPr>
                <w:rFonts w:ascii="Verdana" w:eastAsia="Times New Roman" w:hAnsi="Verdana" w:cs="Times New Roman"/>
                <w:b/>
                <w:bCs/>
                <w:sz w:val="20"/>
                <w:szCs w:val="20"/>
                <w:lang w:eastAsia="es-ES"/>
              </w:rPr>
            </w:pPr>
            <w:r w:rsidRPr="00035AE9">
              <w:rPr>
                <w:rFonts w:ascii="Verdana" w:eastAsia="Times New Roman" w:hAnsi="Verdana" w:cs="Times New Roman"/>
                <w:b/>
                <w:bCs/>
                <w:sz w:val="20"/>
                <w:szCs w:val="20"/>
                <w:lang w:eastAsia="es-ES"/>
              </w:rPr>
              <w:t>A.2. MUJERES CON DISCAPACIDAD VÍCTIMAS DE VIOLENCIA SEXUAL</w:t>
            </w:r>
          </w:p>
        </w:tc>
      </w:tr>
      <w:tr w:rsidR="00035AE9" w:rsidRPr="00035AE9" w14:paraId="503A3F89" w14:textId="77777777" w:rsidTr="00957301">
        <w:trPr>
          <w:trHeight w:val="245"/>
        </w:trPr>
        <w:tc>
          <w:tcPr>
            <w:tcW w:w="3470" w:type="dxa"/>
            <w:tcBorders>
              <w:top w:val="nil"/>
              <w:left w:val="double" w:sz="6" w:space="0" w:color="auto"/>
              <w:bottom w:val="double" w:sz="6" w:space="0" w:color="auto"/>
              <w:right w:val="single" w:sz="8" w:space="0" w:color="auto"/>
            </w:tcBorders>
            <w:shd w:val="clear" w:color="000000" w:fill="BFBFBF"/>
            <w:vAlign w:val="center"/>
            <w:hideMark/>
          </w:tcPr>
          <w:p w14:paraId="178BD3A9" w14:textId="77777777" w:rsidR="00035AE9" w:rsidRPr="00035AE9" w:rsidRDefault="00035AE9" w:rsidP="00957301">
            <w:pPr>
              <w:spacing w:after="0" w:line="240" w:lineRule="auto"/>
              <w:jc w:val="center"/>
              <w:rPr>
                <w:rFonts w:ascii="Verdana" w:eastAsia="Times New Roman" w:hAnsi="Verdana" w:cs="Times New Roman"/>
                <w:b/>
                <w:bCs/>
                <w:sz w:val="20"/>
                <w:szCs w:val="20"/>
                <w:lang w:eastAsia="es-ES"/>
              </w:rPr>
            </w:pPr>
            <w:r w:rsidRPr="00035AE9">
              <w:rPr>
                <w:rFonts w:ascii="Verdana" w:eastAsia="Times New Roman" w:hAnsi="Verdana" w:cs="Times New Roman"/>
                <w:b/>
                <w:bCs/>
                <w:sz w:val="20"/>
                <w:szCs w:val="20"/>
                <w:lang w:eastAsia="es-ES"/>
              </w:rPr>
              <w:t>ESPAÑOLA</w:t>
            </w:r>
          </w:p>
        </w:tc>
        <w:tc>
          <w:tcPr>
            <w:tcW w:w="3098" w:type="dxa"/>
            <w:tcBorders>
              <w:top w:val="nil"/>
              <w:left w:val="nil"/>
              <w:bottom w:val="double" w:sz="6" w:space="0" w:color="auto"/>
              <w:right w:val="single" w:sz="8" w:space="0" w:color="auto"/>
            </w:tcBorders>
            <w:shd w:val="clear" w:color="000000" w:fill="BFBFBF"/>
            <w:vAlign w:val="center"/>
            <w:hideMark/>
          </w:tcPr>
          <w:p w14:paraId="6A43C159" w14:textId="77777777" w:rsidR="00035AE9" w:rsidRPr="00035AE9" w:rsidRDefault="00035AE9" w:rsidP="00957301">
            <w:pPr>
              <w:spacing w:after="0" w:line="240" w:lineRule="auto"/>
              <w:jc w:val="center"/>
              <w:rPr>
                <w:rFonts w:ascii="Verdana" w:eastAsia="Times New Roman" w:hAnsi="Verdana" w:cs="Times New Roman"/>
                <w:b/>
                <w:bCs/>
                <w:sz w:val="20"/>
                <w:szCs w:val="20"/>
                <w:lang w:eastAsia="es-ES"/>
              </w:rPr>
            </w:pPr>
            <w:r w:rsidRPr="00035AE9">
              <w:rPr>
                <w:rFonts w:ascii="Verdana" w:eastAsia="Times New Roman" w:hAnsi="Verdana" w:cs="Times New Roman"/>
                <w:b/>
                <w:bCs/>
                <w:sz w:val="20"/>
                <w:szCs w:val="20"/>
                <w:lang w:eastAsia="es-ES"/>
              </w:rPr>
              <w:t>EXTRANJERA</w:t>
            </w:r>
          </w:p>
        </w:tc>
        <w:tc>
          <w:tcPr>
            <w:tcW w:w="3124" w:type="dxa"/>
            <w:tcBorders>
              <w:top w:val="nil"/>
              <w:left w:val="nil"/>
              <w:bottom w:val="double" w:sz="6" w:space="0" w:color="auto"/>
              <w:right w:val="double" w:sz="6" w:space="0" w:color="auto"/>
            </w:tcBorders>
            <w:shd w:val="clear" w:color="000000" w:fill="BFBFBF"/>
            <w:vAlign w:val="center"/>
            <w:hideMark/>
          </w:tcPr>
          <w:p w14:paraId="445D740F" w14:textId="77777777" w:rsidR="00035AE9" w:rsidRPr="00035AE9" w:rsidRDefault="00035AE9" w:rsidP="00957301">
            <w:pPr>
              <w:spacing w:after="0" w:line="240" w:lineRule="auto"/>
              <w:jc w:val="center"/>
              <w:rPr>
                <w:rFonts w:ascii="Verdana" w:eastAsia="Times New Roman" w:hAnsi="Verdana" w:cs="Times New Roman"/>
                <w:b/>
                <w:bCs/>
                <w:sz w:val="20"/>
                <w:szCs w:val="20"/>
                <w:lang w:eastAsia="es-ES"/>
              </w:rPr>
            </w:pPr>
            <w:r w:rsidRPr="00035AE9">
              <w:rPr>
                <w:rFonts w:ascii="Verdana" w:eastAsia="Times New Roman" w:hAnsi="Verdana" w:cs="Times New Roman"/>
                <w:b/>
                <w:bCs/>
                <w:sz w:val="20"/>
                <w:szCs w:val="20"/>
                <w:lang w:eastAsia="es-ES"/>
              </w:rPr>
              <w:t>TOTAL</w:t>
            </w:r>
          </w:p>
        </w:tc>
      </w:tr>
      <w:tr w:rsidR="00035AE9" w:rsidRPr="00035AE9" w14:paraId="13A25B56" w14:textId="77777777" w:rsidTr="00957301">
        <w:trPr>
          <w:trHeight w:val="271"/>
        </w:trPr>
        <w:tc>
          <w:tcPr>
            <w:tcW w:w="3470" w:type="dxa"/>
            <w:tcBorders>
              <w:top w:val="double" w:sz="6" w:space="0" w:color="auto"/>
              <w:left w:val="double" w:sz="6" w:space="0" w:color="auto"/>
              <w:bottom w:val="double" w:sz="6" w:space="0" w:color="auto"/>
              <w:right w:val="single" w:sz="8" w:space="0" w:color="auto"/>
            </w:tcBorders>
            <w:noWrap/>
            <w:vAlign w:val="bottom"/>
          </w:tcPr>
          <w:p w14:paraId="65A44DAC" w14:textId="77777777" w:rsidR="00035AE9" w:rsidRPr="00035AE9" w:rsidRDefault="00035AE9" w:rsidP="00957301">
            <w:pPr>
              <w:spacing w:after="0" w:line="240" w:lineRule="auto"/>
              <w:rPr>
                <w:rFonts w:ascii="Aptos Narrow" w:eastAsia="Times New Roman" w:hAnsi="Aptos Narrow" w:cs="Times New Roman"/>
                <w:lang w:eastAsia="es-ES"/>
              </w:rPr>
            </w:pPr>
          </w:p>
        </w:tc>
        <w:tc>
          <w:tcPr>
            <w:tcW w:w="3098" w:type="dxa"/>
            <w:tcBorders>
              <w:top w:val="double" w:sz="6" w:space="0" w:color="auto"/>
              <w:left w:val="nil"/>
              <w:bottom w:val="double" w:sz="6" w:space="0" w:color="auto"/>
              <w:right w:val="single" w:sz="8" w:space="0" w:color="auto"/>
            </w:tcBorders>
            <w:noWrap/>
            <w:vAlign w:val="bottom"/>
          </w:tcPr>
          <w:p w14:paraId="6B44B6B1" w14:textId="77777777" w:rsidR="00035AE9" w:rsidRPr="00035AE9" w:rsidRDefault="00035AE9" w:rsidP="00957301">
            <w:pPr>
              <w:spacing w:after="0" w:line="240" w:lineRule="auto"/>
              <w:rPr>
                <w:rFonts w:ascii="Aptos Narrow" w:eastAsia="Times New Roman" w:hAnsi="Aptos Narrow" w:cs="Times New Roman"/>
                <w:lang w:eastAsia="es-ES"/>
              </w:rPr>
            </w:pPr>
          </w:p>
        </w:tc>
        <w:tc>
          <w:tcPr>
            <w:tcW w:w="3124" w:type="dxa"/>
            <w:tcBorders>
              <w:top w:val="double" w:sz="6" w:space="0" w:color="auto"/>
              <w:left w:val="nil"/>
              <w:bottom w:val="double" w:sz="6" w:space="0" w:color="auto"/>
              <w:right w:val="double" w:sz="6" w:space="0" w:color="auto"/>
            </w:tcBorders>
            <w:noWrap/>
            <w:vAlign w:val="bottom"/>
          </w:tcPr>
          <w:p w14:paraId="4621A421" w14:textId="77777777" w:rsidR="00035AE9" w:rsidRPr="00035AE9" w:rsidRDefault="00035AE9" w:rsidP="00957301">
            <w:pPr>
              <w:spacing w:after="0" w:line="240" w:lineRule="auto"/>
              <w:rPr>
                <w:rFonts w:ascii="Aptos Narrow" w:eastAsia="Times New Roman" w:hAnsi="Aptos Narrow" w:cs="Times New Roman"/>
                <w:lang w:eastAsia="es-ES"/>
              </w:rPr>
            </w:pPr>
          </w:p>
        </w:tc>
      </w:tr>
    </w:tbl>
    <w:p w14:paraId="5696A172"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r w:rsidRPr="00035AE9">
        <w:rPr>
          <w:rFonts w:ascii="Verdana" w:eastAsia="Times New Roman" w:hAnsi="Verdana" w:cs="Times New Roman"/>
          <w:sz w:val="16"/>
          <w:szCs w:val="18"/>
          <w:lang w:val="es-ES_tradnl" w:eastAsia="es-ES"/>
        </w:rPr>
        <w:t xml:space="preserve">(*) </w:t>
      </w:r>
      <w:r w:rsidRPr="00035AE9">
        <w:rPr>
          <w:rFonts w:ascii="Verdana" w:eastAsia="Times New Roman" w:hAnsi="Verdana" w:cs="Times New Roman"/>
          <w:kern w:val="2"/>
          <w:sz w:val="16"/>
          <w:szCs w:val="18"/>
          <w:lang w:val="es-ES_tradnl" w:eastAsia="es-ES"/>
          <w14:ligatures w14:val="standardContextual"/>
        </w:rPr>
        <w:t>Únicamente se anotarán las víctimas de las denuncias computadas en el apartado 1.3.</w:t>
      </w:r>
    </w:p>
    <w:p w14:paraId="6BBC7CE3"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p>
    <w:tbl>
      <w:tblPr>
        <w:tblW w:w="9664" w:type="dxa"/>
        <w:tblLayout w:type="fixed"/>
        <w:tblCellMar>
          <w:left w:w="70" w:type="dxa"/>
          <w:right w:w="70" w:type="dxa"/>
        </w:tblCellMar>
        <w:tblLook w:val="04A0" w:firstRow="1" w:lastRow="0" w:firstColumn="1" w:lastColumn="0" w:noHBand="0" w:noVBand="1"/>
      </w:tblPr>
      <w:tblGrid>
        <w:gridCol w:w="5789"/>
        <w:gridCol w:w="1291"/>
        <w:gridCol w:w="1292"/>
        <w:gridCol w:w="1292"/>
      </w:tblGrid>
      <w:tr w:rsidR="00035AE9" w:rsidRPr="00035AE9" w14:paraId="5827EE69" w14:textId="77777777" w:rsidTr="00957301">
        <w:trPr>
          <w:cantSplit/>
          <w:trHeight w:val="665"/>
        </w:trPr>
        <w:tc>
          <w:tcPr>
            <w:tcW w:w="5789" w:type="dxa"/>
            <w:tcBorders>
              <w:top w:val="double" w:sz="6" w:space="0" w:color="auto"/>
              <w:left w:val="double" w:sz="6" w:space="0" w:color="auto"/>
              <w:bottom w:val="nil"/>
              <w:right w:val="single" w:sz="4" w:space="0" w:color="auto"/>
            </w:tcBorders>
            <w:shd w:val="clear" w:color="000000" w:fill="CCCCCC"/>
            <w:vAlign w:val="center"/>
            <w:hideMark/>
          </w:tcPr>
          <w:p w14:paraId="390FEE93" w14:textId="77777777" w:rsidR="00035AE9" w:rsidRPr="00035AE9" w:rsidRDefault="00035AE9" w:rsidP="00957301">
            <w:pPr>
              <w:spacing w:after="0" w:line="240" w:lineRule="auto"/>
              <w:ind w:left="425" w:hanging="425"/>
              <w:rPr>
                <w:rFonts w:ascii="Verdana" w:eastAsia="Times New Roman" w:hAnsi="Verdana" w:cs="Times New Roman"/>
                <w:b/>
                <w:bCs/>
                <w:sz w:val="18"/>
                <w:szCs w:val="18"/>
                <w:lang w:eastAsia="es-ES"/>
              </w:rPr>
            </w:pPr>
            <w:r w:rsidRPr="00035AE9">
              <w:rPr>
                <w:rFonts w:ascii="Verdana" w:eastAsia="Times New Roman" w:hAnsi="Verdana" w:cs="Times New Roman"/>
                <w:b/>
                <w:bCs/>
                <w:sz w:val="18"/>
                <w:szCs w:val="18"/>
                <w:lang w:val="es-ES_tradnl" w:eastAsia="es-ES"/>
              </w:rPr>
              <w:t xml:space="preserve">A.3.  LA VÍCTIMA CON DISCAPACIDAD SE ACOGE A LA </w:t>
            </w:r>
            <w:r w:rsidRPr="00035AE9">
              <w:rPr>
                <w:rFonts w:ascii="Verdana" w:eastAsia="Times New Roman" w:hAnsi="Verdana" w:cs="Times New Roman"/>
                <w:b/>
                <w:sz w:val="18"/>
                <w:szCs w:val="18"/>
                <w:lang w:val="es-ES_tradnl" w:eastAsia="es-ES"/>
              </w:rPr>
              <w:t>DISPENSA</w:t>
            </w:r>
            <w:r w:rsidRPr="00035AE9">
              <w:rPr>
                <w:rFonts w:ascii="Verdana" w:eastAsia="Times New Roman" w:hAnsi="Verdana" w:cs="Times New Roman"/>
                <w:b/>
                <w:bCs/>
                <w:sz w:val="18"/>
                <w:szCs w:val="18"/>
                <w:lang w:val="es-ES_tradnl" w:eastAsia="es-ES"/>
              </w:rPr>
              <w:t xml:space="preserve"> A LA OBLIGACIÓN DE </w:t>
            </w:r>
            <w:proofErr w:type="gramStart"/>
            <w:r w:rsidRPr="00035AE9">
              <w:rPr>
                <w:rFonts w:ascii="Verdana" w:eastAsia="Times New Roman" w:hAnsi="Verdana" w:cs="Times New Roman"/>
                <w:b/>
                <w:bCs/>
                <w:sz w:val="18"/>
                <w:szCs w:val="18"/>
                <w:lang w:val="es-ES_tradnl" w:eastAsia="es-ES"/>
              </w:rPr>
              <w:t>DECLARAR COMO</w:t>
            </w:r>
            <w:proofErr w:type="gramEnd"/>
            <w:r w:rsidRPr="00035AE9">
              <w:rPr>
                <w:rFonts w:ascii="Verdana" w:eastAsia="Times New Roman" w:hAnsi="Verdana" w:cs="Times New Roman"/>
                <w:b/>
                <w:bCs/>
                <w:sz w:val="18"/>
                <w:szCs w:val="18"/>
                <w:lang w:val="es-ES_tradnl" w:eastAsia="es-ES"/>
              </w:rPr>
              <w:t xml:space="preserve"> TESTIGO (ART. 416 LECRIM) (*)</w:t>
            </w:r>
          </w:p>
        </w:tc>
        <w:tc>
          <w:tcPr>
            <w:tcW w:w="1291" w:type="dxa"/>
            <w:tcBorders>
              <w:top w:val="double" w:sz="6" w:space="0" w:color="auto"/>
              <w:left w:val="single" w:sz="4" w:space="0" w:color="auto"/>
              <w:bottom w:val="double" w:sz="6" w:space="0" w:color="auto"/>
              <w:right w:val="single" w:sz="4" w:space="0" w:color="auto"/>
            </w:tcBorders>
            <w:shd w:val="clear" w:color="000000" w:fill="CCCCCC"/>
            <w:vAlign w:val="center"/>
            <w:hideMark/>
          </w:tcPr>
          <w:p w14:paraId="33405CA3"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Española</w:t>
            </w:r>
          </w:p>
        </w:tc>
        <w:tc>
          <w:tcPr>
            <w:tcW w:w="1292" w:type="dxa"/>
            <w:tcBorders>
              <w:top w:val="double" w:sz="6" w:space="0" w:color="auto"/>
              <w:left w:val="single" w:sz="4" w:space="0" w:color="auto"/>
              <w:bottom w:val="double" w:sz="6" w:space="0" w:color="auto"/>
              <w:right w:val="nil"/>
            </w:tcBorders>
            <w:shd w:val="clear" w:color="000000" w:fill="CCCCCC"/>
            <w:vAlign w:val="center"/>
            <w:hideMark/>
          </w:tcPr>
          <w:p w14:paraId="472EADE2"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eastAsia="es-ES"/>
              </w:rPr>
              <w:t>Extranjera</w:t>
            </w:r>
          </w:p>
        </w:tc>
        <w:tc>
          <w:tcPr>
            <w:tcW w:w="1292" w:type="dxa"/>
            <w:tcBorders>
              <w:top w:val="double" w:sz="6" w:space="0" w:color="auto"/>
              <w:left w:val="single" w:sz="8" w:space="0" w:color="auto"/>
              <w:bottom w:val="nil"/>
              <w:right w:val="double" w:sz="6" w:space="0" w:color="auto"/>
            </w:tcBorders>
            <w:shd w:val="clear" w:color="000000" w:fill="CCCCCC"/>
            <w:vAlign w:val="center"/>
            <w:hideMark/>
          </w:tcPr>
          <w:p w14:paraId="64D19AAE" w14:textId="77777777" w:rsidR="00035AE9" w:rsidRPr="00035AE9" w:rsidRDefault="00035AE9" w:rsidP="00957301">
            <w:pPr>
              <w:spacing w:after="0" w:line="240" w:lineRule="auto"/>
              <w:jc w:val="center"/>
              <w:rPr>
                <w:rFonts w:ascii="Verdana" w:eastAsia="Times New Roman" w:hAnsi="Verdana" w:cs="Times New Roman"/>
                <w:b/>
                <w:bCs/>
                <w:sz w:val="16"/>
                <w:szCs w:val="16"/>
                <w:lang w:eastAsia="es-ES"/>
              </w:rPr>
            </w:pPr>
            <w:r w:rsidRPr="00035AE9">
              <w:rPr>
                <w:rFonts w:ascii="Verdana" w:eastAsia="Times New Roman" w:hAnsi="Verdana" w:cs="Times New Roman"/>
                <w:b/>
                <w:bCs/>
                <w:sz w:val="16"/>
                <w:szCs w:val="16"/>
                <w:lang w:val="es-ES_tradnl" w:eastAsia="es-ES"/>
              </w:rPr>
              <w:t>Total</w:t>
            </w:r>
          </w:p>
        </w:tc>
      </w:tr>
      <w:tr w:rsidR="00035AE9" w:rsidRPr="00035AE9" w14:paraId="23CF73BC" w14:textId="77777777" w:rsidTr="00957301">
        <w:trPr>
          <w:trHeight w:val="266"/>
        </w:trPr>
        <w:tc>
          <w:tcPr>
            <w:tcW w:w="5789" w:type="dxa"/>
            <w:tcBorders>
              <w:top w:val="double" w:sz="6" w:space="0" w:color="auto"/>
              <w:left w:val="double" w:sz="6" w:space="0" w:color="auto"/>
              <w:bottom w:val="single" w:sz="8" w:space="0" w:color="auto"/>
              <w:right w:val="single" w:sz="4" w:space="0" w:color="auto"/>
            </w:tcBorders>
            <w:shd w:val="clear" w:color="000000" w:fill="CCCCCC"/>
            <w:vAlign w:val="center"/>
            <w:hideMark/>
          </w:tcPr>
          <w:p w14:paraId="0EF20CE3"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r w:rsidRPr="00035AE9">
              <w:rPr>
                <w:rFonts w:ascii="Verdana" w:eastAsia="Times New Roman" w:hAnsi="Verdana" w:cs="Times New Roman"/>
                <w:b/>
                <w:bCs/>
                <w:sz w:val="18"/>
                <w:szCs w:val="18"/>
                <w:lang w:eastAsia="es-ES"/>
              </w:rPr>
              <w:t>VIOLENCIA DE GÉNERO</w:t>
            </w:r>
          </w:p>
        </w:tc>
        <w:tc>
          <w:tcPr>
            <w:tcW w:w="1291" w:type="dxa"/>
            <w:tcBorders>
              <w:top w:val="double" w:sz="6" w:space="0" w:color="auto"/>
              <w:left w:val="single" w:sz="4" w:space="0" w:color="auto"/>
              <w:bottom w:val="single" w:sz="4" w:space="0" w:color="auto"/>
              <w:right w:val="single" w:sz="4" w:space="0" w:color="auto"/>
            </w:tcBorders>
            <w:vAlign w:val="center"/>
          </w:tcPr>
          <w:p w14:paraId="76E512AA" w14:textId="77777777" w:rsidR="00035AE9" w:rsidRPr="00035AE9" w:rsidRDefault="00035AE9" w:rsidP="00957301">
            <w:pPr>
              <w:spacing w:after="0" w:line="240" w:lineRule="auto"/>
              <w:jc w:val="center"/>
              <w:rPr>
                <w:rFonts w:ascii="Verdana" w:eastAsia="Times New Roman" w:hAnsi="Verdana" w:cs="Times New Roman"/>
                <w:sz w:val="18"/>
                <w:szCs w:val="18"/>
                <w:lang w:eastAsia="es-ES"/>
              </w:rPr>
            </w:pPr>
          </w:p>
        </w:tc>
        <w:tc>
          <w:tcPr>
            <w:tcW w:w="1292" w:type="dxa"/>
            <w:tcBorders>
              <w:top w:val="double" w:sz="6" w:space="0" w:color="auto"/>
              <w:left w:val="nil"/>
              <w:bottom w:val="single" w:sz="4" w:space="0" w:color="auto"/>
              <w:right w:val="nil"/>
            </w:tcBorders>
            <w:vAlign w:val="center"/>
          </w:tcPr>
          <w:p w14:paraId="4D09F86C" w14:textId="77777777" w:rsidR="00035AE9" w:rsidRPr="00035AE9" w:rsidRDefault="00035AE9" w:rsidP="00957301">
            <w:pPr>
              <w:spacing w:after="0" w:line="240" w:lineRule="auto"/>
              <w:jc w:val="center"/>
              <w:rPr>
                <w:rFonts w:ascii="Verdana" w:eastAsia="Times New Roman" w:hAnsi="Verdana" w:cs="Times New Roman"/>
                <w:sz w:val="18"/>
                <w:szCs w:val="18"/>
                <w:lang w:eastAsia="es-ES"/>
              </w:rPr>
            </w:pPr>
          </w:p>
        </w:tc>
        <w:tc>
          <w:tcPr>
            <w:tcW w:w="1292" w:type="dxa"/>
            <w:tcBorders>
              <w:top w:val="double" w:sz="6" w:space="0" w:color="auto"/>
              <w:left w:val="single" w:sz="8" w:space="0" w:color="auto"/>
              <w:bottom w:val="single" w:sz="4" w:space="0" w:color="auto"/>
              <w:right w:val="double" w:sz="6" w:space="0" w:color="auto"/>
            </w:tcBorders>
            <w:vAlign w:val="center"/>
          </w:tcPr>
          <w:p w14:paraId="128C1A09" w14:textId="77777777" w:rsidR="00035AE9" w:rsidRPr="00035AE9" w:rsidRDefault="00035AE9" w:rsidP="00957301">
            <w:pPr>
              <w:spacing w:after="0" w:line="240" w:lineRule="auto"/>
              <w:jc w:val="center"/>
              <w:rPr>
                <w:rFonts w:ascii="Verdana" w:eastAsia="Times New Roman" w:hAnsi="Verdana" w:cs="Times New Roman"/>
                <w:sz w:val="18"/>
                <w:szCs w:val="18"/>
                <w:lang w:eastAsia="es-ES"/>
              </w:rPr>
            </w:pPr>
          </w:p>
        </w:tc>
      </w:tr>
      <w:tr w:rsidR="00035AE9" w:rsidRPr="00035AE9" w14:paraId="77A22494" w14:textId="77777777" w:rsidTr="00957301">
        <w:trPr>
          <w:trHeight w:val="256"/>
        </w:trPr>
        <w:tc>
          <w:tcPr>
            <w:tcW w:w="5789" w:type="dxa"/>
            <w:tcBorders>
              <w:top w:val="nil"/>
              <w:left w:val="double" w:sz="6" w:space="0" w:color="auto"/>
              <w:bottom w:val="double" w:sz="6" w:space="0" w:color="auto"/>
              <w:right w:val="single" w:sz="4" w:space="0" w:color="auto"/>
            </w:tcBorders>
            <w:shd w:val="clear" w:color="000000" w:fill="CCCCCC"/>
            <w:vAlign w:val="center"/>
            <w:hideMark/>
          </w:tcPr>
          <w:p w14:paraId="6897AA11" w14:textId="77777777" w:rsidR="00035AE9" w:rsidRPr="00035AE9" w:rsidRDefault="00035AE9" w:rsidP="00957301">
            <w:pPr>
              <w:spacing w:after="0" w:line="240" w:lineRule="auto"/>
              <w:rPr>
                <w:rFonts w:ascii="Verdana" w:eastAsia="Times New Roman" w:hAnsi="Verdana" w:cs="Times New Roman"/>
                <w:b/>
                <w:bCs/>
                <w:sz w:val="18"/>
                <w:szCs w:val="18"/>
                <w:lang w:eastAsia="es-ES"/>
              </w:rPr>
            </w:pPr>
            <w:r w:rsidRPr="00035AE9">
              <w:rPr>
                <w:rFonts w:ascii="Verdana" w:eastAsia="Times New Roman" w:hAnsi="Verdana" w:cs="Times New Roman"/>
                <w:b/>
                <w:bCs/>
                <w:sz w:val="18"/>
                <w:szCs w:val="18"/>
                <w:lang w:eastAsia="es-ES"/>
              </w:rPr>
              <w:t>VIOLENCIA SEXUAL</w:t>
            </w:r>
          </w:p>
        </w:tc>
        <w:tc>
          <w:tcPr>
            <w:tcW w:w="1291" w:type="dxa"/>
            <w:tcBorders>
              <w:top w:val="single" w:sz="4" w:space="0" w:color="auto"/>
              <w:left w:val="single" w:sz="4" w:space="0" w:color="auto"/>
              <w:bottom w:val="double" w:sz="6" w:space="0" w:color="auto"/>
              <w:right w:val="single" w:sz="4" w:space="0" w:color="auto"/>
            </w:tcBorders>
            <w:noWrap/>
            <w:vAlign w:val="bottom"/>
          </w:tcPr>
          <w:p w14:paraId="1D6445EA" w14:textId="77777777" w:rsidR="00035AE9" w:rsidRPr="00035AE9" w:rsidRDefault="00035AE9" w:rsidP="00957301">
            <w:pPr>
              <w:spacing w:after="0" w:line="240" w:lineRule="auto"/>
              <w:rPr>
                <w:rFonts w:ascii="Aptos Narrow" w:eastAsia="Times New Roman" w:hAnsi="Aptos Narrow" w:cs="Times New Roman"/>
                <w:lang w:eastAsia="es-ES"/>
              </w:rPr>
            </w:pPr>
          </w:p>
        </w:tc>
        <w:tc>
          <w:tcPr>
            <w:tcW w:w="1292" w:type="dxa"/>
            <w:tcBorders>
              <w:top w:val="nil"/>
              <w:left w:val="nil"/>
              <w:bottom w:val="double" w:sz="6" w:space="0" w:color="auto"/>
              <w:right w:val="nil"/>
            </w:tcBorders>
            <w:noWrap/>
            <w:vAlign w:val="bottom"/>
          </w:tcPr>
          <w:p w14:paraId="2ADADF87" w14:textId="77777777" w:rsidR="00035AE9" w:rsidRPr="00035AE9" w:rsidRDefault="00035AE9" w:rsidP="00957301">
            <w:pPr>
              <w:spacing w:after="0" w:line="240" w:lineRule="auto"/>
              <w:rPr>
                <w:rFonts w:ascii="Aptos Narrow" w:eastAsia="Times New Roman" w:hAnsi="Aptos Narrow" w:cs="Times New Roman"/>
                <w:lang w:eastAsia="es-ES"/>
              </w:rPr>
            </w:pPr>
          </w:p>
        </w:tc>
        <w:tc>
          <w:tcPr>
            <w:tcW w:w="1292" w:type="dxa"/>
            <w:tcBorders>
              <w:top w:val="nil"/>
              <w:left w:val="single" w:sz="8" w:space="0" w:color="auto"/>
              <w:bottom w:val="double" w:sz="6" w:space="0" w:color="auto"/>
              <w:right w:val="double" w:sz="6" w:space="0" w:color="auto"/>
            </w:tcBorders>
            <w:noWrap/>
            <w:vAlign w:val="bottom"/>
          </w:tcPr>
          <w:p w14:paraId="29BDF664" w14:textId="77777777" w:rsidR="00035AE9" w:rsidRPr="00035AE9" w:rsidRDefault="00035AE9" w:rsidP="00957301">
            <w:pPr>
              <w:spacing w:after="0" w:line="240" w:lineRule="auto"/>
              <w:rPr>
                <w:rFonts w:ascii="Aptos Narrow" w:eastAsia="Times New Roman" w:hAnsi="Aptos Narrow" w:cs="Times New Roman"/>
                <w:lang w:eastAsia="es-ES"/>
              </w:rPr>
            </w:pPr>
          </w:p>
        </w:tc>
      </w:tr>
    </w:tbl>
    <w:p w14:paraId="22624232" w14:textId="4FCA8BD8"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r w:rsidRPr="00035AE9">
        <w:rPr>
          <w:rFonts w:ascii="Verdana" w:eastAsia="Times New Roman" w:hAnsi="Verdana" w:cs="Times New Roman"/>
          <w:kern w:val="2"/>
          <w:sz w:val="16"/>
          <w:szCs w:val="18"/>
          <w:lang w:val="es-ES_tradnl" w:eastAsia="es-ES"/>
          <w14:ligatures w14:val="standardContextual"/>
        </w:rPr>
        <w:t xml:space="preserve">(*) Únicamente se anotarán las víctimas </w:t>
      </w:r>
      <w:r w:rsidR="00471B74" w:rsidRPr="009D3B69">
        <w:rPr>
          <w:rFonts w:ascii="Verdana" w:eastAsia="Times New Roman" w:hAnsi="Verdana" w:cs="Times New Roman"/>
          <w:color w:val="FF0000"/>
          <w:kern w:val="2"/>
          <w:sz w:val="16"/>
          <w:szCs w:val="18"/>
          <w:lang w:val="es-ES_tradnl" w:eastAsia="es-ES"/>
          <w14:ligatures w14:val="standardContextual"/>
        </w:rPr>
        <w:t xml:space="preserve">ya </w:t>
      </w:r>
      <w:r w:rsidRPr="009D3B69">
        <w:rPr>
          <w:rFonts w:ascii="Verdana" w:eastAsia="Times New Roman" w:hAnsi="Verdana" w:cs="Times New Roman"/>
          <w:color w:val="FF0000"/>
          <w:kern w:val="2"/>
          <w:sz w:val="16"/>
          <w:szCs w:val="18"/>
          <w:lang w:val="es-ES_tradnl" w:eastAsia="es-ES"/>
          <w14:ligatures w14:val="standardContextual"/>
        </w:rPr>
        <w:t>computadas en el apartado 1.4.</w:t>
      </w:r>
    </w:p>
    <w:p w14:paraId="2E923887"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p>
    <w:p w14:paraId="3A8F6E02"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p>
    <w:p w14:paraId="2B7C09D6" w14:textId="77777777" w:rsidR="00035AE9" w:rsidRPr="00035AE9" w:rsidRDefault="00035AE9" w:rsidP="00035AE9">
      <w:pPr>
        <w:spacing w:after="0" w:line="240" w:lineRule="auto"/>
        <w:rPr>
          <w:rFonts w:ascii="Verdana" w:eastAsia="Times New Roman" w:hAnsi="Verdana" w:cs="Times New Roman"/>
          <w:b/>
          <w:sz w:val="18"/>
          <w:szCs w:val="18"/>
          <w:lang w:val="es-ES_tradnl" w:eastAsia="es-ES"/>
        </w:rPr>
      </w:pPr>
      <w:r w:rsidRPr="00035AE9">
        <w:rPr>
          <w:rFonts w:ascii="Verdana" w:eastAsia="Times New Roman" w:hAnsi="Verdana" w:cs="Times New Roman"/>
          <w:b/>
          <w:sz w:val="18"/>
          <w:szCs w:val="18"/>
          <w:lang w:val="es-ES_tradnl" w:eastAsia="es-ES"/>
        </w:rPr>
        <w:t>A.5. ÓRDENES DE PROTECCIÓN Y MEDIDAS DE PROTECCIÓN Y SEGURIDAD DE LAS VÍCTIMAS (Artículos 544 ter y bis)</w:t>
      </w:r>
    </w:p>
    <w:p w14:paraId="509218AE" w14:textId="77777777" w:rsidR="00035AE9" w:rsidRPr="00035AE9" w:rsidRDefault="00035AE9" w:rsidP="00035AE9">
      <w:pPr>
        <w:spacing w:after="0" w:line="240" w:lineRule="auto"/>
        <w:rPr>
          <w:rFonts w:ascii="Verdana" w:eastAsia="Times New Roman" w:hAnsi="Verdana" w:cs="Times New Roman"/>
          <w:sz w:val="16"/>
          <w:szCs w:val="18"/>
          <w:lang w:val="es-ES_tradnl" w:eastAsia="es-ES"/>
        </w:rPr>
      </w:pPr>
    </w:p>
    <w:p w14:paraId="0FC99F0F" w14:textId="77777777" w:rsidR="00035AE9" w:rsidRPr="00035AE9" w:rsidRDefault="00035AE9" w:rsidP="00035AE9">
      <w:pPr>
        <w:spacing w:after="0" w:line="240" w:lineRule="auto"/>
        <w:jc w:val="both"/>
        <w:rPr>
          <w:rFonts w:ascii="Verdana" w:eastAsia="Times New Roman" w:hAnsi="Verdana" w:cs="Times New Roman"/>
          <w:sz w:val="18"/>
          <w:szCs w:val="18"/>
          <w:lang w:val="es-ES_tradnl" w:eastAsia="es-ES"/>
        </w:rPr>
      </w:pPr>
      <w:r w:rsidRPr="00035AE9">
        <w:rPr>
          <w:rFonts w:ascii="Verdana" w:eastAsia="Times New Roman" w:hAnsi="Verdana" w:cs="Times New Roman"/>
          <w:sz w:val="18"/>
          <w:szCs w:val="18"/>
          <w:lang w:val="es-ES_tradnl" w:eastAsia="es-ES"/>
        </w:rPr>
        <w:t>En estos apartados se anotarán las órdenes y víctimas ya computadas en todos los apartados de 19.1 y 19.2.</w:t>
      </w:r>
    </w:p>
    <w:p w14:paraId="44E7BFBE" w14:textId="77777777" w:rsidR="00035AE9" w:rsidRPr="00035AE9" w:rsidRDefault="00035AE9" w:rsidP="00035AE9">
      <w:pPr>
        <w:spacing w:after="0" w:line="240" w:lineRule="auto"/>
        <w:jc w:val="both"/>
        <w:rPr>
          <w:rFonts w:ascii="Verdana" w:eastAsia="Times New Roman" w:hAnsi="Verdana" w:cs="Times New Roman"/>
          <w:sz w:val="18"/>
          <w:szCs w:val="18"/>
          <w:lang w:val="es-ES_tradnl" w:eastAsia="es-ES"/>
        </w:rPr>
      </w:pPr>
    </w:p>
    <w:tbl>
      <w:tblPr>
        <w:tblW w:w="5000" w:type="pct"/>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1016"/>
        <w:gridCol w:w="861"/>
        <w:gridCol w:w="836"/>
        <w:gridCol w:w="834"/>
        <w:gridCol w:w="741"/>
        <w:gridCol w:w="788"/>
        <w:gridCol w:w="960"/>
        <w:gridCol w:w="877"/>
        <w:gridCol w:w="1005"/>
        <w:gridCol w:w="780"/>
        <w:gridCol w:w="1003"/>
      </w:tblGrid>
      <w:tr w:rsidR="00035AE9" w:rsidRPr="00035AE9" w14:paraId="4BED8CA2" w14:textId="77777777" w:rsidTr="00957301">
        <w:trPr>
          <w:cantSplit/>
          <w:trHeight w:val="378"/>
        </w:trPr>
        <w:tc>
          <w:tcPr>
            <w:tcW w:w="5000" w:type="pct"/>
            <w:gridSpan w:val="11"/>
            <w:shd w:val="clear" w:color="000000" w:fill="CCCCCC"/>
            <w:vAlign w:val="center"/>
          </w:tcPr>
          <w:p w14:paraId="09B3A5D5" w14:textId="77777777" w:rsidR="00035AE9" w:rsidRPr="00035AE9" w:rsidRDefault="00035AE9" w:rsidP="00957301">
            <w:pPr>
              <w:spacing w:after="0" w:line="240" w:lineRule="auto"/>
              <w:ind w:left="425" w:hanging="425"/>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8"/>
                <w:szCs w:val="18"/>
                <w:lang w:val="es-ES_tradnl" w:eastAsia="es-ES"/>
                <w14:ligatures w14:val="standardContextual"/>
              </w:rPr>
              <w:t xml:space="preserve">A.5.1. ÓRDENES DE PROTECCIÓN Y MEDIDAS (DE LOS ARTÍCULOS 544 TER Y BIS) SOLICITADAS POR VÍCTIMAS CON DISCAPACIDAD </w:t>
            </w:r>
            <w:r w:rsidRPr="00035AE9">
              <w:rPr>
                <w:rFonts w:ascii="Verdana" w:eastAsia="Times New Roman" w:hAnsi="Verdana" w:cs="Times New Roman"/>
                <w:b/>
                <w:sz w:val="18"/>
                <w:szCs w:val="18"/>
                <w:lang w:val="es-ES_tradnl" w:eastAsia="es-ES"/>
              </w:rPr>
              <w:t>EN PROCESOS POR DELITOS DE VIOLENCIA DE GÉNERO</w:t>
            </w:r>
          </w:p>
        </w:tc>
      </w:tr>
      <w:tr w:rsidR="00035AE9" w:rsidRPr="00035AE9" w14:paraId="06097072"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2"/>
        </w:trPr>
        <w:tc>
          <w:tcPr>
            <w:tcW w:w="523" w:type="pct"/>
            <w:vMerge w:val="restart"/>
            <w:tcBorders>
              <w:top w:val="double" w:sz="6" w:space="0" w:color="auto"/>
              <w:left w:val="double" w:sz="6" w:space="0" w:color="auto"/>
              <w:bottom w:val="double" w:sz="6" w:space="0" w:color="000000"/>
              <w:right w:val="single" w:sz="8" w:space="0" w:color="auto"/>
            </w:tcBorders>
            <w:shd w:val="clear" w:color="000000" w:fill="CCCCCC"/>
            <w:vAlign w:val="center"/>
            <w:hideMark/>
          </w:tcPr>
          <w:p w14:paraId="7338FBCA"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roofErr w:type="spellStart"/>
            <w:r w:rsidRPr="00035AE9">
              <w:rPr>
                <w:rFonts w:ascii="Verdana" w:eastAsia="Times New Roman" w:hAnsi="Verdana" w:cs="Calibri"/>
                <w:b/>
                <w:bCs/>
                <w:kern w:val="2"/>
                <w:sz w:val="16"/>
                <w:szCs w:val="16"/>
                <w:lang w:val="es-ES_tradnl" w:eastAsia="es-ES"/>
                <w14:ligatures w14:val="standardContextual"/>
              </w:rPr>
              <w:t>Nº</w:t>
            </w:r>
            <w:proofErr w:type="spellEnd"/>
            <w:r w:rsidRPr="00035AE9">
              <w:rPr>
                <w:rFonts w:ascii="Verdana" w:eastAsia="Times New Roman" w:hAnsi="Verdana" w:cs="Calibri"/>
                <w:b/>
                <w:bCs/>
                <w:kern w:val="2"/>
                <w:sz w:val="16"/>
                <w:szCs w:val="16"/>
                <w:lang w:val="es-ES_tradnl" w:eastAsia="es-ES"/>
                <w14:ligatures w14:val="standardContextual"/>
              </w:rPr>
              <w:t xml:space="preserve"> Total</w:t>
            </w:r>
          </w:p>
        </w:tc>
        <w:tc>
          <w:tcPr>
            <w:tcW w:w="3558" w:type="pct"/>
            <w:gridSpan w:val="8"/>
            <w:tcBorders>
              <w:top w:val="double" w:sz="6" w:space="0" w:color="auto"/>
              <w:left w:val="single" w:sz="8" w:space="0" w:color="auto"/>
              <w:bottom w:val="single" w:sz="8" w:space="0" w:color="auto"/>
              <w:right w:val="single" w:sz="8" w:space="0" w:color="000000"/>
            </w:tcBorders>
            <w:shd w:val="clear" w:color="000000" w:fill="CCCCCC"/>
            <w:vAlign w:val="center"/>
            <w:hideMark/>
          </w:tcPr>
          <w:p w14:paraId="6C206586"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val="es-ES_tradnl" w:eastAsia="es-ES"/>
                <w14:ligatures w14:val="standardContextual"/>
              </w:rPr>
              <w:t>VÍCTIMA</w:t>
            </w:r>
          </w:p>
        </w:tc>
        <w:tc>
          <w:tcPr>
            <w:tcW w:w="919" w:type="pct"/>
            <w:gridSpan w:val="2"/>
            <w:tcBorders>
              <w:top w:val="double" w:sz="6" w:space="0" w:color="auto"/>
              <w:left w:val="nil"/>
              <w:bottom w:val="single" w:sz="8" w:space="0" w:color="auto"/>
              <w:right w:val="double" w:sz="6" w:space="0" w:color="auto"/>
            </w:tcBorders>
            <w:shd w:val="clear" w:color="000000" w:fill="CCCCCC"/>
            <w:vAlign w:val="center"/>
            <w:hideMark/>
          </w:tcPr>
          <w:p w14:paraId="31E3AA4F"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val="es-ES_tradnl" w:eastAsia="es-ES"/>
                <w14:ligatures w14:val="standardContextual"/>
              </w:rPr>
              <w:t>DENUNCIADO</w:t>
            </w:r>
          </w:p>
        </w:tc>
      </w:tr>
      <w:tr w:rsidR="00035AE9" w:rsidRPr="00035AE9" w14:paraId="5CD50561"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7"/>
        </w:trPr>
        <w:tc>
          <w:tcPr>
            <w:tcW w:w="523" w:type="pct"/>
            <w:vMerge/>
            <w:tcBorders>
              <w:top w:val="double" w:sz="6" w:space="0" w:color="auto"/>
              <w:left w:val="double" w:sz="6" w:space="0" w:color="auto"/>
              <w:bottom w:val="double" w:sz="6" w:space="0" w:color="000000"/>
              <w:right w:val="single" w:sz="8" w:space="0" w:color="auto"/>
            </w:tcBorders>
            <w:vAlign w:val="center"/>
            <w:hideMark/>
          </w:tcPr>
          <w:p w14:paraId="332B6D6D"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1687" w:type="pct"/>
            <w:gridSpan w:val="4"/>
            <w:tcBorders>
              <w:top w:val="single" w:sz="8" w:space="0" w:color="auto"/>
              <w:left w:val="single" w:sz="8" w:space="0" w:color="auto"/>
              <w:bottom w:val="single" w:sz="8" w:space="0" w:color="auto"/>
              <w:right w:val="single" w:sz="8" w:space="0" w:color="000000"/>
            </w:tcBorders>
            <w:shd w:val="clear" w:color="000000" w:fill="CCCCCC"/>
            <w:vAlign w:val="center"/>
            <w:hideMark/>
          </w:tcPr>
          <w:p w14:paraId="2411C84A"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Mujer</w:t>
            </w:r>
          </w:p>
        </w:tc>
        <w:tc>
          <w:tcPr>
            <w:tcW w:w="1871" w:type="pct"/>
            <w:gridSpan w:val="4"/>
            <w:tcBorders>
              <w:top w:val="single" w:sz="8" w:space="0" w:color="auto"/>
              <w:left w:val="nil"/>
              <w:bottom w:val="single" w:sz="8" w:space="0" w:color="auto"/>
              <w:right w:val="single" w:sz="8" w:space="0" w:color="000000"/>
            </w:tcBorders>
            <w:shd w:val="clear" w:color="000000" w:fill="CCCCCC"/>
            <w:vAlign w:val="center"/>
            <w:hideMark/>
          </w:tcPr>
          <w:p w14:paraId="593D829E"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Menor</w:t>
            </w:r>
          </w:p>
        </w:tc>
        <w:tc>
          <w:tcPr>
            <w:tcW w:w="919" w:type="pct"/>
            <w:gridSpan w:val="2"/>
            <w:tcBorders>
              <w:top w:val="single" w:sz="8" w:space="0" w:color="auto"/>
              <w:left w:val="nil"/>
              <w:bottom w:val="single" w:sz="8" w:space="0" w:color="auto"/>
              <w:right w:val="double" w:sz="6" w:space="0" w:color="auto"/>
            </w:tcBorders>
            <w:shd w:val="clear" w:color="000000" w:fill="CCCCCC"/>
            <w:vAlign w:val="center"/>
            <w:hideMark/>
          </w:tcPr>
          <w:p w14:paraId="27C8C908"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r w:rsidRPr="00035AE9">
              <w:rPr>
                <w:rFonts w:ascii="Verdana" w:eastAsia="Times New Roman" w:hAnsi="Verdana" w:cs="Calibri"/>
                <w:b/>
                <w:bCs/>
                <w:kern w:val="2"/>
                <w:sz w:val="16"/>
                <w:szCs w:val="16"/>
                <w:lang w:eastAsia="es-ES"/>
                <w14:ligatures w14:val="standardContextual"/>
              </w:rPr>
              <w:t>Hombre</w:t>
            </w:r>
          </w:p>
        </w:tc>
      </w:tr>
      <w:tr w:rsidR="00035AE9" w:rsidRPr="00035AE9" w14:paraId="362BD046"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
        </w:trPr>
        <w:tc>
          <w:tcPr>
            <w:tcW w:w="523" w:type="pct"/>
            <w:vMerge/>
            <w:tcBorders>
              <w:top w:val="double" w:sz="6" w:space="0" w:color="auto"/>
              <w:left w:val="double" w:sz="6" w:space="0" w:color="auto"/>
              <w:bottom w:val="double" w:sz="6" w:space="0" w:color="000000"/>
              <w:right w:val="single" w:sz="8" w:space="0" w:color="auto"/>
            </w:tcBorders>
            <w:vAlign w:val="center"/>
            <w:hideMark/>
          </w:tcPr>
          <w:p w14:paraId="733C5365"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875" w:type="pct"/>
            <w:gridSpan w:val="2"/>
            <w:tcBorders>
              <w:top w:val="single" w:sz="8" w:space="0" w:color="auto"/>
              <w:left w:val="single" w:sz="8" w:space="0" w:color="auto"/>
              <w:bottom w:val="single" w:sz="8" w:space="0" w:color="auto"/>
              <w:right w:val="single" w:sz="8" w:space="0" w:color="000000"/>
            </w:tcBorders>
            <w:shd w:val="clear" w:color="000000" w:fill="CCCCCC"/>
            <w:vAlign w:val="center"/>
            <w:hideMark/>
          </w:tcPr>
          <w:p w14:paraId="6C583EE0"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Española</w:t>
            </w:r>
          </w:p>
        </w:tc>
        <w:tc>
          <w:tcPr>
            <w:tcW w:w="812" w:type="pct"/>
            <w:gridSpan w:val="2"/>
            <w:tcBorders>
              <w:top w:val="single" w:sz="8" w:space="0" w:color="auto"/>
              <w:left w:val="nil"/>
              <w:bottom w:val="single" w:sz="8" w:space="0" w:color="auto"/>
              <w:right w:val="single" w:sz="8" w:space="0" w:color="000000"/>
            </w:tcBorders>
            <w:shd w:val="clear" w:color="000000" w:fill="CCCCCC"/>
            <w:vAlign w:val="center"/>
            <w:hideMark/>
          </w:tcPr>
          <w:p w14:paraId="10711AE1"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Extranjera</w:t>
            </w:r>
          </w:p>
        </w:tc>
        <w:tc>
          <w:tcPr>
            <w:tcW w:w="901" w:type="pct"/>
            <w:gridSpan w:val="2"/>
            <w:tcBorders>
              <w:top w:val="single" w:sz="8" w:space="0" w:color="auto"/>
              <w:left w:val="nil"/>
              <w:bottom w:val="single" w:sz="8" w:space="0" w:color="auto"/>
              <w:right w:val="single" w:sz="8" w:space="0" w:color="000000"/>
            </w:tcBorders>
            <w:shd w:val="clear" w:color="000000" w:fill="CCCCCC"/>
            <w:vAlign w:val="center"/>
            <w:hideMark/>
          </w:tcPr>
          <w:p w14:paraId="5E20D4D2"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Hombre</w:t>
            </w:r>
          </w:p>
        </w:tc>
        <w:tc>
          <w:tcPr>
            <w:tcW w:w="970" w:type="pct"/>
            <w:gridSpan w:val="2"/>
            <w:tcBorders>
              <w:top w:val="single" w:sz="8" w:space="0" w:color="auto"/>
              <w:left w:val="nil"/>
              <w:bottom w:val="single" w:sz="8" w:space="0" w:color="auto"/>
              <w:right w:val="single" w:sz="8" w:space="0" w:color="000000"/>
            </w:tcBorders>
            <w:shd w:val="clear" w:color="000000" w:fill="CCCCCC"/>
            <w:vAlign w:val="center"/>
            <w:hideMark/>
          </w:tcPr>
          <w:p w14:paraId="2C916723"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Mujer</w:t>
            </w:r>
          </w:p>
        </w:tc>
        <w:tc>
          <w:tcPr>
            <w:tcW w:w="402" w:type="pct"/>
            <w:vMerge w:val="restart"/>
            <w:tcBorders>
              <w:top w:val="nil"/>
              <w:left w:val="single" w:sz="8" w:space="0" w:color="auto"/>
              <w:bottom w:val="double" w:sz="6" w:space="0" w:color="000000"/>
              <w:right w:val="single" w:sz="8" w:space="0" w:color="auto"/>
            </w:tcBorders>
            <w:shd w:val="clear" w:color="000000" w:fill="CCCCCC"/>
            <w:vAlign w:val="center"/>
            <w:hideMark/>
          </w:tcPr>
          <w:p w14:paraId="612E844D"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val="es-ES_tradnl" w:eastAsia="es-ES"/>
                <w14:ligatures w14:val="standardContextual"/>
              </w:rPr>
              <w:t>Español</w:t>
            </w:r>
          </w:p>
        </w:tc>
        <w:tc>
          <w:tcPr>
            <w:tcW w:w="517" w:type="pct"/>
            <w:vMerge w:val="restart"/>
            <w:tcBorders>
              <w:top w:val="nil"/>
              <w:left w:val="single" w:sz="8" w:space="0" w:color="auto"/>
              <w:bottom w:val="double" w:sz="6" w:space="0" w:color="000000"/>
              <w:right w:val="double" w:sz="6" w:space="0" w:color="auto"/>
            </w:tcBorders>
            <w:shd w:val="clear" w:color="000000" w:fill="CCCCCC"/>
            <w:vAlign w:val="center"/>
            <w:hideMark/>
          </w:tcPr>
          <w:p w14:paraId="50966EF7"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val="es-ES_tradnl" w:eastAsia="es-ES"/>
                <w14:ligatures w14:val="standardContextual"/>
              </w:rPr>
              <w:t>Extranjero</w:t>
            </w:r>
          </w:p>
        </w:tc>
      </w:tr>
      <w:tr w:rsidR="00035AE9" w:rsidRPr="00035AE9" w14:paraId="07F07504"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6"/>
        </w:trPr>
        <w:tc>
          <w:tcPr>
            <w:tcW w:w="523" w:type="pct"/>
            <w:vMerge w:val="restart"/>
            <w:tcBorders>
              <w:top w:val="nil"/>
              <w:left w:val="double" w:sz="6" w:space="0" w:color="auto"/>
              <w:bottom w:val="double" w:sz="6" w:space="0" w:color="000000"/>
              <w:right w:val="single" w:sz="8" w:space="0" w:color="auto"/>
            </w:tcBorders>
            <w:vAlign w:val="center"/>
            <w:hideMark/>
          </w:tcPr>
          <w:p w14:paraId="49E1DF67"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44" w:type="pct"/>
            <w:tcBorders>
              <w:top w:val="nil"/>
              <w:left w:val="nil"/>
              <w:bottom w:val="double" w:sz="6" w:space="0" w:color="auto"/>
              <w:right w:val="single" w:sz="8" w:space="0" w:color="auto"/>
            </w:tcBorders>
            <w:shd w:val="clear" w:color="000000" w:fill="C0C0C0"/>
            <w:vAlign w:val="center"/>
            <w:hideMark/>
          </w:tcPr>
          <w:p w14:paraId="79444150"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431" w:type="pct"/>
            <w:tcBorders>
              <w:top w:val="nil"/>
              <w:left w:val="nil"/>
              <w:bottom w:val="double" w:sz="6" w:space="0" w:color="auto"/>
              <w:right w:val="single" w:sz="8" w:space="0" w:color="auto"/>
            </w:tcBorders>
            <w:shd w:val="clear" w:color="000000" w:fill="C0C0C0"/>
            <w:vAlign w:val="center"/>
            <w:hideMark/>
          </w:tcPr>
          <w:p w14:paraId="4A8AA488"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430" w:type="pct"/>
            <w:tcBorders>
              <w:top w:val="nil"/>
              <w:left w:val="nil"/>
              <w:bottom w:val="double" w:sz="6" w:space="0" w:color="auto"/>
              <w:right w:val="single" w:sz="8" w:space="0" w:color="auto"/>
            </w:tcBorders>
            <w:shd w:val="clear" w:color="000000" w:fill="C0C0C0"/>
            <w:vAlign w:val="center"/>
            <w:hideMark/>
          </w:tcPr>
          <w:p w14:paraId="43D6C2A8"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382" w:type="pct"/>
            <w:tcBorders>
              <w:top w:val="nil"/>
              <w:left w:val="nil"/>
              <w:bottom w:val="double" w:sz="6" w:space="0" w:color="auto"/>
              <w:right w:val="single" w:sz="8" w:space="0" w:color="auto"/>
            </w:tcBorders>
            <w:shd w:val="clear" w:color="000000" w:fill="C0C0C0"/>
            <w:vAlign w:val="center"/>
            <w:hideMark/>
          </w:tcPr>
          <w:p w14:paraId="20F68B4A"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 edad</w:t>
            </w:r>
          </w:p>
        </w:tc>
        <w:tc>
          <w:tcPr>
            <w:tcW w:w="406" w:type="pct"/>
            <w:tcBorders>
              <w:top w:val="nil"/>
              <w:left w:val="nil"/>
              <w:bottom w:val="double" w:sz="6" w:space="0" w:color="auto"/>
              <w:right w:val="single" w:sz="8" w:space="0" w:color="auto"/>
            </w:tcBorders>
            <w:shd w:val="clear" w:color="000000" w:fill="C0C0C0"/>
            <w:vAlign w:val="center"/>
            <w:hideMark/>
          </w:tcPr>
          <w:p w14:paraId="2D4A4AB5"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Español</w:t>
            </w:r>
          </w:p>
        </w:tc>
        <w:tc>
          <w:tcPr>
            <w:tcW w:w="495" w:type="pct"/>
            <w:tcBorders>
              <w:top w:val="nil"/>
              <w:left w:val="nil"/>
              <w:bottom w:val="double" w:sz="6" w:space="0" w:color="auto"/>
              <w:right w:val="single" w:sz="8" w:space="0" w:color="auto"/>
            </w:tcBorders>
            <w:shd w:val="clear" w:color="000000" w:fill="C0C0C0"/>
            <w:vAlign w:val="center"/>
            <w:hideMark/>
          </w:tcPr>
          <w:p w14:paraId="1620DDC5"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Extranjero</w:t>
            </w:r>
          </w:p>
        </w:tc>
        <w:tc>
          <w:tcPr>
            <w:tcW w:w="452" w:type="pct"/>
            <w:tcBorders>
              <w:top w:val="nil"/>
              <w:left w:val="nil"/>
              <w:bottom w:val="double" w:sz="6" w:space="0" w:color="auto"/>
              <w:right w:val="single" w:sz="8" w:space="0" w:color="auto"/>
            </w:tcBorders>
            <w:shd w:val="clear" w:color="000000" w:fill="C0C0C0"/>
            <w:vAlign w:val="center"/>
            <w:hideMark/>
          </w:tcPr>
          <w:p w14:paraId="05E88425"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Española</w:t>
            </w:r>
          </w:p>
        </w:tc>
        <w:tc>
          <w:tcPr>
            <w:tcW w:w="518" w:type="pct"/>
            <w:tcBorders>
              <w:top w:val="nil"/>
              <w:left w:val="nil"/>
              <w:bottom w:val="double" w:sz="6" w:space="0" w:color="auto"/>
              <w:right w:val="single" w:sz="8" w:space="0" w:color="auto"/>
            </w:tcBorders>
            <w:shd w:val="clear" w:color="000000" w:fill="C0C0C0"/>
            <w:vAlign w:val="center"/>
            <w:hideMark/>
          </w:tcPr>
          <w:p w14:paraId="44222E0C" w14:textId="77777777" w:rsidR="00035AE9" w:rsidRPr="00035AE9" w:rsidRDefault="00035AE9" w:rsidP="00957301">
            <w:pPr>
              <w:spacing w:after="0" w:line="240" w:lineRule="auto"/>
              <w:jc w:val="center"/>
              <w:rPr>
                <w:rFonts w:ascii="Verdana" w:eastAsia="Times New Roman" w:hAnsi="Verdana" w:cs="Calibri"/>
                <w:b/>
                <w:bCs/>
                <w:kern w:val="2"/>
                <w:sz w:val="14"/>
                <w:szCs w:val="14"/>
                <w:lang w:eastAsia="es-ES"/>
                <w14:ligatures w14:val="standardContextual"/>
              </w:rPr>
            </w:pPr>
            <w:r w:rsidRPr="00035AE9">
              <w:rPr>
                <w:rFonts w:ascii="Verdana" w:eastAsia="Times New Roman" w:hAnsi="Verdana" w:cs="Calibri"/>
                <w:b/>
                <w:bCs/>
                <w:kern w:val="2"/>
                <w:sz w:val="14"/>
                <w:szCs w:val="14"/>
                <w:lang w:eastAsia="es-ES"/>
                <w14:ligatures w14:val="standardContextual"/>
              </w:rPr>
              <w:t>Extranjera</w:t>
            </w:r>
          </w:p>
        </w:tc>
        <w:tc>
          <w:tcPr>
            <w:tcW w:w="402" w:type="pct"/>
            <w:vMerge/>
            <w:tcBorders>
              <w:top w:val="nil"/>
              <w:left w:val="single" w:sz="8" w:space="0" w:color="auto"/>
              <w:bottom w:val="double" w:sz="6" w:space="0" w:color="000000"/>
              <w:right w:val="single" w:sz="8" w:space="0" w:color="auto"/>
            </w:tcBorders>
            <w:vAlign w:val="center"/>
            <w:hideMark/>
          </w:tcPr>
          <w:p w14:paraId="6E4D5B72" w14:textId="77777777" w:rsidR="00035AE9" w:rsidRPr="00035AE9" w:rsidRDefault="00035AE9" w:rsidP="00957301">
            <w:pPr>
              <w:spacing w:after="0" w:line="240" w:lineRule="auto"/>
              <w:rPr>
                <w:rFonts w:ascii="Verdana" w:eastAsia="Times New Roman" w:hAnsi="Verdana" w:cs="Calibri"/>
                <w:b/>
                <w:bCs/>
                <w:kern w:val="2"/>
                <w:sz w:val="14"/>
                <w:szCs w:val="14"/>
                <w:highlight w:val="yellow"/>
                <w:lang w:eastAsia="es-ES"/>
                <w14:ligatures w14:val="standardContextual"/>
              </w:rPr>
            </w:pPr>
          </w:p>
        </w:tc>
        <w:tc>
          <w:tcPr>
            <w:tcW w:w="517" w:type="pct"/>
            <w:vMerge/>
            <w:tcBorders>
              <w:top w:val="nil"/>
              <w:left w:val="single" w:sz="8" w:space="0" w:color="auto"/>
              <w:bottom w:val="double" w:sz="6" w:space="0" w:color="000000"/>
              <w:right w:val="double" w:sz="6" w:space="0" w:color="auto"/>
            </w:tcBorders>
            <w:vAlign w:val="center"/>
            <w:hideMark/>
          </w:tcPr>
          <w:p w14:paraId="28BA237F" w14:textId="77777777" w:rsidR="00035AE9" w:rsidRPr="00035AE9" w:rsidRDefault="00035AE9" w:rsidP="00957301">
            <w:pPr>
              <w:spacing w:after="0" w:line="240" w:lineRule="auto"/>
              <w:rPr>
                <w:rFonts w:ascii="Verdana" w:eastAsia="Times New Roman" w:hAnsi="Verdana" w:cs="Calibri"/>
                <w:b/>
                <w:bCs/>
                <w:kern w:val="2"/>
                <w:sz w:val="14"/>
                <w:szCs w:val="14"/>
                <w:highlight w:val="yellow"/>
                <w:lang w:eastAsia="es-ES"/>
                <w14:ligatures w14:val="standardContextual"/>
              </w:rPr>
            </w:pPr>
          </w:p>
        </w:tc>
      </w:tr>
      <w:tr w:rsidR="00035AE9" w:rsidRPr="00035AE9" w14:paraId="398A02B6"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8"/>
        </w:trPr>
        <w:tc>
          <w:tcPr>
            <w:tcW w:w="523" w:type="pct"/>
            <w:vMerge/>
            <w:tcBorders>
              <w:top w:val="nil"/>
              <w:left w:val="double" w:sz="6" w:space="0" w:color="auto"/>
              <w:bottom w:val="double" w:sz="6" w:space="0" w:color="auto"/>
              <w:right w:val="single" w:sz="8" w:space="0" w:color="auto"/>
            </w:tcBorders>
            <w:vAlign w:val="center"/>
            <w:hideMark/>
          </w:tcPr>
          <w:p w14:paraId="2EC5BE92" w14:textId="77777777" w:rsidR="00035AE9" w:rsidRPr="00035AE9" w:rsidRDefault="00035AE9" w:rsidP="00957301">
            <w:pPr>
              <w:spacing w:after="0" w:line="240" w:lineRule="auto"/>
              <w:rPr>
                <w:rFonts w:ascii="Verdana" w:eastAsia="Times New Roman" w:hAnsi="Verdana" w:cs="Calibri"/>
                <w:b/>
                <w:bCs/>
                <w:kern w:val="2"/>
                <w:sz w:val="16"/>
                <w:szCs w:val="16"/>
                <w:lang w:eastAsia="es-ES"/>
                <w14:ligatures w14:val="standardContextual"/>
              </w:rPr>
            </w:pPr>
          </w:p>
        </w:tc>
        <w:tc>
          <w:tcPr>
            <w:tcW w:w="444" w:type="pct"/>
            <w:tcBorders>
              <w:top w:val="nil"/>
              <w:left w:val="nil"/>
              <w:bottom w:val="double" w:sz="6" w:space="0" w:color="auto"/>
              <w:right w:val="single" w:sz="8" w:space="0" w:color="auto"/>
            </w:tcBorders>
            <w:vAlign w:val="center"/>
          </w:tcPr>
          <w:p w14:paraId="732CAFA4"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31" w:type="pct"/>
            <w:tcBorders>
              <w:top w:val="nil"/>
              <w:left w:val="nil"/>
              <w:bottom w:val="double" w:sz="6" w:space="0" w:color="auto"/>
              <w:right w:val="single" w:sz="8" w:space="0" w:color="auto"/>
            </w:tcBorders>
            <w:vAlign w:val="center"/>
          </w:tcPr>
          <w:p w14:paraId="145B2728"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30" w:type="pct"/>
            <w:tcBorders>
              <w:top w:val="nil"/>
              <w:left w:val="nil"/>
              <w:bottom w:val="double" w:sz="6" w:space="0" w:color="auto"/>
              <w:right w:val="single" w:sz="8" w:space="0" w:color="auto"/>
            </w:tcBorders>
            <w:vAlign w:val="center"/>
          </w:tcPr>
          <w:p w14:paraId="07F9F7AF"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382" w:type="pct"/>
            <w:tcBorders>
              <w:top w:val="nil"/>
              <w:left w:val="nil"/>
              <w:bottom w:val="double" w:sz="6" w:space="0" w:color="auto"/>
              <w:right w:val="single" w:sz="8" w:space="0" w:color="auto"/>
            </w:tcBorders>
            <w:vAlign w:val="center"/>
          </w:tcPr>
          <w:p w14:paraId="1B9FB95C"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06" w:type="pct"/>
            <w:tcBorders>
              <w:top w:val="nil"/>
              <w:left w:val="nil"/>
              <w:bottom w:val="double" w:sz="6" w:space="0" w:color="auto"/>
              <w:right w:val="single" w:sz="8" w:space="0" w:color="auto"/>
            </w:tcBorders>
            <w:vAlign w:val="center"/>
          </w:tcPr>
          <w:p w14:paraId="5996CE85"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95" w:type="pct"/>
            <w:tcBorders>
              <w:top w:val="nil"/>
              <w:left w:val="nil"/>
              <w:bottom w:val="double" w:sz="6" w:space="0" w:color="auto"/>
              <w:right w:val="single" w:sz="8" w:space="0" w:color="auto"/>
            </w:tcBorders>
            <w:vAlign w:val="center"/>
          </w:tcPr>
          <w:p w14:paraId="097DA4D4"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52" w:type="pct"/>
            <w:tcBorders>
              <w:top w:val="nil"/>
              <w:left w:val="nil"/>
              <w:bottom w:val="double" w:sz="6" w:space="0" w:color="auto"/>
              <w:right w:val="single" w:sz="8" w:space="0" w:color="auto"/>
            </w:tcBorders>
            <w:vAlign w:val="center"/>
          </w:tcPr>
          <w:p w14:paraId="34290AB2"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518" w:type="pct"/>
            <w:tcBorders>
              <w:top w:val="nil"/>
              <w:left w:val="nil"/>
              <w:bottom w:val="double" w:sz="6" w:space="0" w:color="auto"/>
              <w:right w:val="single" w:sz="8" w:space="0" w:color="auto"/>
            </w:tcBorders>
            <w:vAlign w:val="center"/>
          </w:tcPr>
          <w:p w14:paraId="258C128D" w14:textId="77777777" w:rsidR="00035AE9" w:rsidRPr="00035AE9" w:rsidRDefault="00035AE9" w:rsidP="00957301">
            <w:pPr>
              <w:spacing w:after="0" w:line="240" w:lineRule="auto"/>
              <w:jc w:val="center"/>
              <w:rPr>
                <w:rFonts w:ascii="Verdana" w:eastAsia="Times New Roman" w:hAnsi="Verdana" w:cs="Calibri"/>
                <w:b/>
                <w:bCs/>
                <w:kern w:val="2"/>
                <w:sz w:val="16"/>
                <w:szCs w:val="16"/>
                <w:lang w:eastAsia="es-ES"/>
                <w14:ligatures w14:val="standardContextual"/>
              </w:rPr>
            </w:pPr>
          </w:p>
        </w:tc>
        <w:tc>
          <w:tcPr>
            <w:tcW w:w="402" w:type="pct"/>
            <w:tcBorders>
              <w:top w:val="nil"/>
              <w:left w:val="single" w:sz="8" w:space="0" w:color="auto"/>
              <w:bottom w:val="double" w:sz="6" w:space="0" w:color="auto"/>
              <w:right w:val="single" w:sz="4" w:space="0" w:color="auto"/>
            </w:tcBorders>
            <w:vAlign w:val="center"/>
          </w:tcPr>
          <w:p w14:paraId="09B0746E" w14:textId="77777777" w:rsidR="00035AE9" w:rsidRPr="00035AE9" w:rsidRDefault="00035AE9" w:rsidP="00957301">
            <w:pPr>
              <w:spacing w:after="0" w:line="240" w:lineRule="auto"/>
              <w:rPr>
                <w:rFonts w:ascii="Verdana" w:eastAsia="Times New Roman" w:hAnsi="Verdana" w:cs="Calibri"/>
                <w:kern w:val="2"/>
                <w:sz w:val="16"/>
                <w:szCs w:val="16"/>
                <w:lang w:eastAsia="es-ES"/>
                <w14:ligatures w14:val="standardContextual"/>
              </w:rPr>
            </w:pPr>
          </w:p>
        </w:tc>
        <w:tc>
          <w:tcPr>
            <w:tcW w:w="517" w:type="pct"/>
            <w:tcBorders>
              <w:top w:val="nil"/>
              <w:left w:val="nil"/>
              <w:bottom w:val="double" w:sz="6" w:space="0" w:color="auto"/>
              <w:right w:val="double" w:sz="6" w:space="0" w:color="auto"/>
            </w:tcBorders>
            <w:vAlign w:val="center"/>
          </w:tcPr>
          <w:p w14:paraId="516F6532" w14:textId="77777777" w:rsidR="00035AE9" w:rsidRPr="00035AE9" w:rsidRDefault="00035AE9" w:rsidP="00957301">
            <w:pPr>
              <w:spacing w:after="0" w:line="240" w:lineRule="auto"/>
              <w:rPr>
                <w:rFonts w:ascii="Verdana" w:eastAsia="Times New Roman" w:hAnsi="Verdana" w:cs="Calibri"/>
                <w:kern w:val="2"/>
                <w:sz w:val="16"/>
                <w:szCs w:val="16"/>
                <w:lang w:eastAsia="es-ES"/>
                <w14:ligatures w14:val="standardContextual"/>
              </w:rPr>
            </w:pPr>
          </w:p>
        </w:tc>
      </w:tr>
    </w:tbl>
    <w:p w14:paraId="7E96C7E5" w14:textId="77777777" w:rsidR="00035AE9" w:rsidRPr="00035AE9" w:rsidRDefault="00035AE9" w:rsidP="00035AE9">
      <w:pPr>
        <w:spacing w:after="0" w:line="240" w:lineRule="auto"/>
        <w:ind w:left="709" w:hanging="709"/>
        <w:rPr>
          <w:rFonts w:ascii="Verdana" w:eastAsia="Times New Roman" w:hAnsi="Verdana" w:cs="Times New Roman"/>
          <w:b/>
          <w:sz w:val="18"/>
          <w:szCs w:val="18"/>
          <w:lang w:val="es-ES_tradnl" w:eastAsia="es-ES"/>
        </w:rPr>
      </w:pPr>
    </w:p>
    <w:tbl>
      <w:tblPr>
        <w:tblW w:w="5000" w:type="pct"/>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1016"/>
        <w:gridCol w:w="861"/>
        <w:gridCol w:w="836"/>
        <w:gridCol w:w="834"/>
        <w:gridCol w:w="741"/>
        <w:gridCol w:w="788"/>
        <w:gridCol w:w="960"/>
        <w:gridCol w:w="877"/>
        <w:gridCol w:w="1005"/>
        <w:gridCol w:w="780"/>
        <w:gridCol w:w="1003"/>
      </w:tblGrid>
      <w:tr w:rsidR="00035AE9" w:rsidRPr="00035AE9" w14:paraId="2FB0DFAA" w14:textId="77777777" w:rsidTr="00957301">
        <w:trPr>
          <w:cantSplit/>
          <w:trHeight w:val="378"/>
        </w:trPr>
        <w:tc>
          <w:tcPr>
            <w:tcW w:w="5000" w:type="pct"/>
            <w:gridSpan w:val="11"/>
            <w:shd w:val="clear" w:color="000000" w:fill="CCCCCC"/>
            <w:vAlign w:val="center"/>
          </w:tcPr>
          <w:p w14:paraId="797F9CD7" w14:textId="77777777" w:rsidR="00035AE9" w:rsidRPr="00035AE9" w:rsidRDefault="00035AE9" w:rsidP="00957301">
            <w:pPr>
              <w:spacing w:after="0" w:line="240" w:lineRule="auto"/>
              <w:ind w:left="425" w:hanging="425"/>
              <w:rPr>
                <w:rFonts w:ascii="Verdana" w:eastAsia="Times New Roman" w:hAnsi="Verdana" w:cs="Calibri"/>
                <w:b/>
                <w:bCs/>
                <w:sz w:val="16"/>
                <w:szCs w:val="16"/>
                <w:lang w:val="es-ES_tradnl" w:eastAsia="es-ES"/>
              </w:rPr>
            </w:pPr>
            <w:r w:rsidRPr="00035AE9">
              <w:rPr>
                <w:rFonts w:ascii="Verdana" w:eastAsia="Times New Roman" w:hAnsi="Verdana" w:cs="Calibri"/>
                <w:b/>
                <w:bCs/>
                <w:sz w:val="18"/>
                <w:szCs w:val="18"/>
                <w:lang w:val="es-ES_tradnl" w:eastAsia="es-ES"/>
              </w:rPr>
              <w:t xml:space="preserve">A.5.2. ÓRDENES DE PROTECCIÓN Y MEDIDAS (DE LOS ARTÍCULOS 544 ter y bis) </w:t>
            </w:r>
            <w:r w:rsidRPr="00035AE9">
              <w:rPr>
                <w:rFonts w:ascii="Verdana" w:eastAsia="Times New Roman" w:hAnsi="Verdana" w:cs="Calibri"/>
                <w:b/>
                <w:bCs/>
                <w:kern w:val="2"/>
                <w:sz w:val="18"/>
                <w:szCs w:val="18"/>
                <w:lang w:val="es-ES_tradnl" w:eastAsia="es-ES"/>
                <w14:ligatures w14:val="standardContextual"/>
              </w:rPr>
              <w:t>SOLICITADAS</w:t>
            </w:r>
            <w:r w:rsidRPr="00035AE9">
              <w:rPr>
                <w:rFonts w:ascii="Verdana" w:eastAsia="Times New Roman" w:hAnsi="Verdana" w:cs="Calibri"/>
                <w:b/>
                <w:bCs/>
                <w:sz w:val="18"/>
                <w:szCs w:val="18"/>
                <w:lang w:val="es-ES_tradnl" w:eastAsia="es-ES"/>
              </w:rPr>
              <w:t xml:space="preserve"> POR VÍCTIMAS CON DISCAPACIDAD EN PROCESOS POR DELITOS DE VIOLENCIA SEXUAL</w:t>
            </w:r>
          </w:p>
        </w:tc>
      </w:tr>
      <w:tr w:rsidR="00035AE9" w:rsidRPr="00035AE9" w14:paraId="3D52A385"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2"/>
        </w:trPr>
        <w:tc>
          <w:tcPr>
            <w:tcW w:w="523" w:type="pct"/>
            <w:vMerge w:val="restart"/>
            <w:tcBorders>
              <w:top w:val="double" w:sz="6" w:space="0" w:color="auto"/>
              <w:left w:val="double" w:sz="6" w:space="0" w:color="auto"/>
              <w:bottom w:val="double" w:sz="6" w:space="0" w:color="000000"/>
              <w:right w:val="single" w:sz="8" w:space="0" w:color="auto"/>
            </w:tcBorders>
            <w:shd w:val="clear" w:color="000000" w:fill="CCCCCC"/>
            <w:vAlign w:val="center"/>
            <w:hideMark/>
          </w:tcPr>
          <w:p w14:paraId="2F814477"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roofErr w:type="spellStart"/>
            <w:r w:rsidRPr="00035AE9">
              <w:rPr>
                <w:rFonts w:ascii="Verdana" w:eastAsia="Times New Roman" w:hAnsi="Verdana" w:cs="Calibri"/>
                <w:b/>
                <w:bCs/>
                <w:sz w:val="16"/>
                <w:szCs w:val="16"/>
                <w:lang w:val="es-ES_tradnl" w:eastAsia="es-ES"/>
              </w:rPr>
              <w:t>Nº</w:t>
            </w:r>
            <w:proofErr w:type="spellEnd"/>
            <w:r w:rsidRPr="00035AE9">
              <w:rPr>
                <w:rFonts w:ascii="Verdana" w:eastAsia="Times New Roman" w:hAnsi="Verdana" w:cs="Calibri"/>
                <w:b/>
                <w:bCs/>
                <w:sz w:val="16"/>
                <w:szCs w:val="16"/>
                <w:lang w:val="es-ES_tradnl" w:eastAsia="es-ES"/>
              </w:rPr>
              <w:t xml:space="preserve"> Total</w:t>
            </w:r>
          </w:p>
        </w:tc>
        <w:tc>
          <w:tcPr>
            <w:tcW w:w="3558" w:type="pct"/>
            <w:gridSpan w:val="8"/>
            <w:tcBorders>
              <w:top w:val="double" w:sz="6" w:space="0" w:color="auto"/>
              <w:left w:val="single" w:sz="8" w:space="0" w:color="auto"/>
              <w:bottom w:val="single" w:sz="8" w:space="0" w:color="auto"/>
              <w:right w:val="single" w:sz="8" w:space="0" w:color="000000"/>
            </w:tcBorders>
            <w:shd w:val="clear" w:color="000000" w:fill="CCCCCC"/>
            <w:vAlign w:val="center"/>
            <w:hideMark/>
          </w:tcPr>
          <w:p w14:paraId="0D2C5C8E"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r w:rsidRPr="00035AE9">
              <w:rPr>
                <w:rFonts w:ascii="Verdana" w:eastAsia="Times New Roman" w:hAnsi="Verdana" w:cs="Calibri"/>
                <w:b/>
                <w:bCs/>
                <w:sz w:val="16"/>
                <w:szCs w:val="16"/>
                <w:lang w:val="es-ES_tradnl" w:eastAsia="es-ES"/>
              </w:rPr>
              <w:t>VÍCTIMA</w:t>
            </w:r>
          </w:p>
        </w:tc>
        <w:tc>
          <w:tcPr>
            <w:tcW w:w="919" w:type="pct"/>
            <w:gridSpan w:val="2"/>
            <w:tcBorders>
              <w:top w:val="double" w:sz="6" w:space="0" w:color="auto"/>
              <w:left w:val="nil"/>
              <w:bottom w:val="single" w:sz="8" w:space="0" w:color="auto"/>
              <w:right w:val="double" w:sz="6" w:space="0" w:color="auto"/>
            </w:tcBorders>
            <w:shd w:val="clear" w:color="000000" w:fill="CCCCCC"/>
            <w:vAlign w:val="center"/>
            <w:hideMark/>
          </w:tcPr>
          <w:p w14:paraId="79E76676"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r w:rsidRPr="00035AE9">
              <w:rPr>
                <w:rFonts w:ascii="Verdana" w:eastAsia="Times New Roman" w:hAnsi="Verdana" w:cs="Calibri"/>
                <w:b/>
                <w:bCs/>
                <w:sz w:val="16"/>
                <w:szCs w:val="16"/>
                <w:lang w:val="es-ES_tradnl" w:eastAsia="es-ES"/>
              </w:rPr>
              <w:t>DENUNCIADO</w:t>
            </w:r>
          </w:p>
        </w:tc>
      </w:tr>
      <w:tr w:rsidR="00035AE9" w:rsidRPr="00035AE9" w14:paraId="1714C650"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7"/>
        </w:trPr>
        <w:tc>
          <w:tcPr>
            <w:tcW w:w="523" w:type="pct"/>
            <w:vMerge/>
            <w:tcBorders>
              <w:top w:val="double" w:sz="6" w:space="0" w:color="auto"/>
              <w:left w:val="double" w:sz="6" w:space="0" w:color="auto"/>
              <w:bottom w:val="double" w:sz="6" w:space="0" w:color="000000"/>
              <w:right w:val="single" w:sz="8" w:space="0" w:color="auto"/>
            </w:tcBorders>
            <w:vAlign w:val="center"/>
            <w:hideMark/>
          </w:tcPr>
          <w:p w14:paraId="2657F976" w14:textId="77777777" w:rsidR="00035AE9" w:rsidRPr="00035AE9" w:rsidRDefault="00035AE9" w:rsidP="00957301">
            <w:pPr>
              <w:spacing w:after="0" w:line="240" w:lineRule="auto"/>
              <w:rPr>
                <w:rFonts w:ascii="Verdana" w:eastAsia="Times New Roman" w:hAnsi="Verdana" w:cs="Calibri"/>
                <w:b/>
                <w:bCs/>
                <w:sz w:val="16"/>
                <w:szCs w:val="16"/>
                <w:lang w:eastAsia="es-ES"/>
              </w:rPr>
            </w:pPr>
          </w:p>
        </w:tc>
        <w:tc>
          <w:tcPr>
            <w:tcW w:w="1687" w:type="pct"/>
            <w:gridSpan w:val="4"/>
            <w:tcBorders>
              <w:top w:val="single" w:sz="8" w:space="0" w:color="auto"/>
              <w:left w:val="single" w:sz="8" w:space="0" w:color="auto"/>
              <w:bottom w:val="single" w:sz="8" w:space="0" w:color="auto"/>
              <w:right w:val="single" w:sz="8" w:space="0" w:color="000000"/>
            </w:tcBorders>
            <w:shd w:val="clear" w:color="000000" w:fill="CCCCCC"/>
            <w:vAlign w:val="center"/>
            <w:hideMark/>
          </w:tcPr>
          <w:p w14:paraId="1809FD09"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r w:rsidRPr="00035AE9">
              <w:rPr>
                <w:rFonts w:ascii="Verdana" w:eastAsia="Times New Roman" w:hAnsi="Verdana" w:cs="Calibri"/>
                <w:b/>
                <w:bCs/>
                <w:sz w:val="16"/>
                <w:szCs w:val="16"/>
                <w:lang w:eastAsia="es-ES"/>
              </w:rPr>
              <w:t>Mujer</w:t>
            </w:r>
          </w:p>
        </w:tc>
        <w:tc>
          <w:tcPr>
            <w:tcW w:w="1871" w:type="pct"/>
            <w:gridSpan w:val="4"/>
            <w:tcBorders>
              <w:top w:val="single" w:sz="8" w:space="0" w:color="auto"/>
              <w:left w:val="nil"/>
              <w:bottom w:val="single" w:sz="8" w:space="0" w:color="auto"/>
              <w:right w:val="single" w:sz="8" w:space="0" w:color="000000"/>
            </w:tcBorders>
            <w:shd w:val="clear" w:color="000000" w:fill="CCCCCC"/>
            <w:vAlign w:val="center"/>
            <w:hideMark/>
          </w:tcPr>
          <w:p w14:paraId="523CFB97"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r w:rsidRPr="00035AE9">
              <w:rPr>
                <w:rFonts w:ascii="Verdana" w:eastAsia="Times New Roman" w:hAnsi="Verdana" w:cs="Calibri"/>
                <w:b/>
                <w:bCs/>
                <w:sz w:val="16"/>
                <w:szCs w:val="16"/>
                <w:lang w:eastAsia="es-ES"/>
              </w:rPr>
              <w:t>Menor</w:t>
            </w:r>
          </w:p>
        </w:tc>
        <w:tc>
          <w:tcPr>
            <w:tcW w:w="919" w:type="pct"/>
            <w:gridSpan w:val="2"/>
            <w:tcBorders>
              <w:top w:val="single" w:sz="8" w:space="0" w:color="auto"/>
              <w:left w:val="nil"/>
              <w:bottom w:val="single" w:sz="8" w:space="0" w:color="auto"/>
              <w:right w:val="double" w:sz="6" w:space="0" w:color="auto"/>
            </w:tcBorders>
            <w:shd w:val="clear" w:color="000000" w:fill="CCCCCC"/>
            <w:vAlign w:val="center"/>
            <w:hideMark/>
          </w:tcPr>
          <w:p w14:paraId="088CA7FA"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r w:rsidRPr="00035AE9">
              <w:rPr>
                <w:rFonts w:ascii="Verdana" w:eastAsia="Times New Roman" w:hAnsi="Verdana" w:cs="Calibri"/>
                <w:b/>
                <w:bCs/>
                <w:sz w:val="16"/>
                <w:szCs w:val="16"/>
                <w:lang w:eastAsia="es-ES"/>
              </w:rPr>
              <w:t>Hombre</w:t>
            </w:r>
          </w:p>
        </w:tc>
      </w:tr>
      <w:tr w:rsidR="00035AE9" w:rsidRPr="00035AE9" w14:paraId="58F581A7"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
        </w:trPr>
        <w:tc>
          <w:tcPr>
            <w:tcW w:w="523" w:type="pct"/>
            <w:vMerge/>
            <w:tcBorders>
              <w:top w:val="double" w:sz="6" w:space="0" w:color="auto"/>
              <w:left w:val="double" w:sz="6" w:space="0" w:color="auto"/>
              <w:bottom w:val="double" w:sz="6" w:space="0" w:color="000000"/>
              <w:right w:val="single" w:sz="8" w:space="0" w:color="auto"/>
            </w:tcBorders>
            <w:vAlign w:val="center"/>
            <w:hideMark/>
          </w:tcPr>
          <w:p w14:paraId="1308B026" w14:textId="77777777" w:rsidR="00035AE9" w:rsidRPr="00035AE9" w:rsidRDefault="00035AE9" w:rsidP="00957301">
            <w:pPr>
              <w:spacing w:after="0" w:line="240" w:lineRule="auto"/>
              <w:rPr>
                <w:rFonts w:ascii="Verdana" w:eastAsia="Times New Roman" w:hAnsi="Verdana" w:cs="Calibri"/>
                <w:b/>
                <w:bCs/>
                <w:sz w:val="16"/>
                <w:szCs w:val="16"/>
                <w:lang w:eastAsia="es-ES"/>
              </w:rPr>
            </w:pPr>
          </w:p>
        </w:tc>
        <w:tc>
          <w:tcPr>
            <w:tcW w:w="875" w:type="pct"/>
            <w:gridSpan w:val="2"/>
            <w:tcBorders>
              <w:top w:val="single" w:sz="8" w:space="0" w:color="auto"/>
              <w:left w:val="single" w:sz="8" w:space="0" w:color="auto"/>
              <w:bottom w:val="single" w:sz="8" w:space="0" w:color="auto"/>
              <w:right w:val="single" w:sz="8" w:space="0" w:color="000000"/>
            </w:tcBorders>
            <w:shd w:val="clear" w:color="000000" w:fill="CCCCCC"/>
            <w:vAlign w:val="center"/>
            <w:hideMark/>
          </w:tcPr>
          <w:p w14:paraId="4F5A676A"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Española</w:t>
            </w:r>
          </w:p>
        </w:tc>
        <w:tc>
          <w:tcPr>
            <w:tcW w:w="812" w:type="pct"/>
            <w:gridSpan w:val="2"/>
            <w:tcBorders>
              <w:top w:val="single" w:sz="8" w:space="0" w:color="auto"/>
              <w:left w:val="nil"/>
              <w:bottom w:val="single" w:sz="8" w:space="0" w:color="auto"/>
              <w:right w:val="single" w:sz="8" w:space="0" w:color="000000"/>
            </w:tcBorders>
            <w:shd w:val="clear" w:color="000000" w:fill="CCCCCC"/>
            <w:vAlign w:val="center"/>
            <w:hideMark/>
          </w:tcPr>
          <w:p w14:paraId="5A3E1D88"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Extranjera</w:t>
            </w:r>
          </w:p>
        </w:tc>
        <w:tc>
          <w:tcPr>
            <w:tcW w:w="901" w:type="pct"/>
            <w:gridSpan w:val="2"/>
            <w:tcBorders>
              <w:top w:val="single" w:sz="8" w:space="0" w:color="auto"/>
              <w:left w:val="nil"/>
              <w:bottom w:val="single" w:sz="8" w:space="0" w:color="auto"/>
              <w:right w:val="single" w:sz="8" w:space="0" w:color="000000"/>
            </w:tcBorders>
            <w:shd w:val="clear" w:color="000000" w:fill="CCCCCC"/>
            <w:vAlign w:val="center"/>
            <w:hideMark/>
          </w:tcPr>
          <w:p w14:paraId="1BFFC3F3"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Hombre</w:t>
            </w:r>
          </w:p>
        </w:tc>
        <w:tc>
          <w:tcPr>
            <w:tcW w:w="970" w:type="pct"/>
            <w:gridSpan w:val="2"/>
            <w:tcBorders>
              <w:top w:val="single" w:sz="8" w:space="0" w:color="auto"/>
              <w:left w:val="nil"/>
              <w:bottom w:val="single" w:sz="8" w:space="0" w:color="auto"/>
              <w:right w:val="single" w:sz="8" w:space="0" w:color="000000"/>
            </w:tcBorders>
            <w:shd w:val="clear" w:color="000000" w:fill="CCCCCC"/>
            <w:vAlign w:val="center"/>
            <w:hideMark/>
          </w:tcPr>
          <w:p w14:paraId="3E0CF714"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Mujer</w:t>
            </w:r>
          </w:p>
        </w:tc>
        <w:tc>
          <w:tcPr>
            <w:tcW w:w="402" w:type="pct"/>
            <w:vMerge w:val="restart"/>
            <w:tcBorders>
              <w:top w:val="nil"/>
              <w:left w:val="single" w:sz="8" w:space="0" w:color="auto"/>
              <w:bottom w:val="double" w:sz="6" w:space="0" w:color="000000"/>
              <w:right w:val="single" w:sz="8" w:space="0" w:color="auto"/>
            </w:tcBorders>
            <w:shd w:val="clear" w:color="000000" w:fill="CCCCCC"/>
            <w:vAlign w:val="center"/>
            <w:hideMark/>
          </w:tcPr>
          <w:p w14:paraId="126F7DC7"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val="es-ES_tradnl" w:eastAsia="es-ES"/>
              </w:rPr>
              <w:t>Español</w:t>
            </w:r>
          </w:p>
        </w:tc>
        <w:tc>
          <w:tcPr>
            <w:tcW w:w="517" w:type="pct"/>
            <w:vMerge w:val="restart"/>
            <w:tcBorders>
              <w:top w:val="nil"/>
              <w:left w:val="single" w:sz="8" w:space="0" w:color="auto"/>
              <w:bottom w:val="double" w:sz="6" w:space="0" w:color="000000"/>
              <w:right w:val="double" w:sz="6" w:space="0" w:color="auto"/>
            </w:tcBorders>
            <w:shd w:val="clear" w:color="000000" w:fill="CCCCCC"/>
            <w:vAlign w:val="center"/>
            <w:hideMark/>
          </w:tcPr>
          <w:p w14:paraId="5A390805"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val="es-ES_tradnl" w:eastAsia="es-ES"/>
              </w:rPr>
              <w:t>Extranjero</w:t>
            </w:r>
          </w:p>
        </w:tc>
      </w:tr>
      <w:tr w:rsidR="00035AE9" w:rsidRPr="00035AE9" w14:paraId="135253EF"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76"/>
        </w:trPr>
        <w:tc>
          <w:tcPr>
            <w:tcW w:w="523" w:type="pct"/>
            <w:vMerge w:val="restart"/>
            <w:tcBorders>
              <w:top w:val="nil"/>
              <w:left w:val="double" w:sz="6" w:space="0" w:color="auto"/>
              <w:bottom w:val="double" w:sz="6" w:space="0" w:color="000000"/>
              <w:right w:val="single" w:sz="8" w:space="0" w:color="auto"/>
            </w:tcBorders>
            <w:vAlign w:val="center"/>
            <w:hideMark/>
          </w:tcPr>
          <w:p w14:paraId="5D7BDBB4"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44" w:type="pct"/>
            <w:tcBorders>
              <w:top w:val="nil"/>
              <w:left w:val="nil"/>
              <w:bottom w:val="double" w:sz="6" w:space="0" w:color="auto"/>
              <w:right w:val="single" w:sz="8" w:space="0" w:color="auto"/>
            </w:tcBorders>
            <w:shd w:val="clear" w:color="000000" w:fill="C0C0C0"/>
            <w:vAlign w:val="center"/>
            <w:hideMark/>
          </w:tcPr>
          <w:p w14:paraId="73A861C7"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 edad</w:t>
            </w:r>
          </w:p>
        </w:tc>
        <w:tc>
          <w:tcPr>
            <w:tcW w:w="431" w:type="pct"/>
            <w:tcBorders>
              <w:top w:val="nil"/>
              <w:left w:val="nil"/>
              <w:bottom w:val="double" w:sz="6" w:space="0" w:color="auto"/>
              <w:right w:val="single" w:sz="8" w:space="0" w:color="auto"/>
            </w:tcBorders>
            <w:shd w:val="clear" w:color="000000" w:fill="C0C0C0"/>
            <w:vAlign w:val="center"/>
            <w:hideMark/>
          </w:tcPr>
          <w:p w14:paraId="1DBC03E2"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 edad</w:t>
            </w:r>
          </w:p>
        </w:tc>
        <w:tc>
          <w:tcPr>
            <w:tcW w:w="430" w:type="pct"/>
            <w:tcBorders>
              <w:top w:val="nil"/>
              <w:left w:val="nil"/>
              <w:bottom w:val="double" w:sz="6" w:space="0" w:color="auto"/>
              <w:right w:val="single" w:sz="8" w:space="0" w:color="auto"/>
            </w:tcBorders>
            <w:shd w:val="clear" w:color="000000" w:fill="C0C0C0"/>
            <w:vAlign w:val="center"/>
            <w:hideMark/>
          </w:tcPr>
          <w:p w14:paraId="50EDC0DA"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 edad</w:t>
            </w:r>
          </w:p>
        </w:tc>
        <w:tc>
          <w:tcPr>
            <w:tcW w:w="382" w:type="pct"/>
            <w:tcBorders>
              <w:top w:val="nil"/>
              <w:left w:val="nil"/>
              <w:bottom w:val="double" w:sz="6" w:space="0" w:color="auto"/>
              <w:right w:val="single" w:sz="8" w:space="0" w:color="auto"/>
            </w:tcBorders>
            <w:shd w:val="clear" w:color="000000" w:fill="C0C0C0"/>
            <w:vAlign w:val="center"/>
            <w:hideMark/>
          </w:tcPr>
          <w:p w14:paraId="4C0C5D89"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 edad</w:t>
            </w:r>
          </w:p>
        </w:tc>
        <w:tc>
          <w:tcPr>
            <w:tcW w:w="406" w:type="pct"/>
            <w:tcBorders>
              <w:top w:val="nil"/>
              <w:left w:val="nil"/>
              <w:bottom w:val="double" w:sz="6" w:space="0" w:color="auto"/>
              <w:right w:val="single" w:sz="8" w:space="0" w:color="auto"/>
            </w:tcBorders>
            <w:shd w:val="clear" w:color="000000" w:fill="C0C0C0"/>
            <w:vAlign w:val="center"/>
            <w:hideMark/>
          </w:tcPr>
          <w:p w14:paraId="116D31A8"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Español</w:t>
            </w:r>
          </w:p>
        </w:tc>
        <w:tc>
          <w:tcPr>
            <w:tcW w:w="495" w:type="pct"/>
            <w:tcBorders>
              <w:top w:val="nil"/>
              <w:left w:val="nil"/>
              <w:bottom w:val="double" w:sz="6" w:space="0" w:color="auto"/>
              <w:right w:val="single" w:sz="8" w:space="0" w:color="auto"/>
            </w:tcBorders>
            <w:shd w:val="clear" w:color="000000" w:fill="C0C0C0"/>
            <w:vAlign w:val="center"/>
            <w:hideMark/>
          </w:tcPr>
          <w:p w14:paraId="2516A830"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Extranjero</w:t>
            </w:r>
          </w:p>
        </w:tc>
        <w:tc>
          <w:tcPr>
            <w:tcW w:w="452" w:type="pct"/>
            <w:tcBorders>
              <w:top w:val="nil"/>
              <w:left w:val="nil"/>
              <w:bottom w:val="double" w:sz="6" w:space="0" w:color="auto"/>
              <w:right w:val="single" w:sz="8" w:space="0" w:color="auto"/>
            </w:tcBorders>
            <w:shd w:val="clear" w:color="000000" w:fill="C0C0C0"/>
            <w:vAlign w:val="center"/>
            <w:hideMark/>
          </w:tcPr>
          <w:p w14:paraId="713F0F14"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Española</w:t>
            </w:r>
          </w:p>
        </w:tc>
        <w:tc>
          <w:tcPr>
            <w:tcW w:w="518" w:type="pct"/>
            <w:tcBorders>
              <w:top w:val="nil"/>
              <w:left w:val="nil"/>
              <w:bottom w:val="double" w:sz="6" w:space="0" w:color="auto"/>
              <w:right w:val="single" w:sz="8" w:space="0" w:color="auto"/>
            </w:tcBorders>
            <w:shd w:val="clear" w:color="000000" w:fill="C0C0C0"/>
            <w:vAlign w:val="center"/>
            <w:hideMark/>
          </w:tcPr>
          <w:p w14:paraId="1B3263B6" w14:textId="77777777" w:rsidR="00035AE9" w:rsidRPr="00035AE9" w:rsidRDefault="00035AE9" w:rsidP="00957301">
            <w:pPr>
              <w:spacing w:after="0" w:line="240" w:lineRule="auto"/>
              <w:jc w:val="center"/>
              <w:rPr>
                <w:rFonts w:ascii="Verdana" w:eastAsia="Times New Roman" w:hAnsi="Verdana" w:cs="Calibri"/>
                <w:b/>
                <w:bCs/>
                <w:sz w:val="14"/>
                <w:szCs w:val="14"/>
                <w:lang w:eastAsia="es-ES"/>
              </w:rPr>
            </w:pPr>
            <w:r w:rsidRPr="00035AE9">
              <w:rPr>
                <w:rFonts w:ascii="Verdana" w:eastAsia="Times New Roman" w:hAnsi="Verdana" w:cs="Calibri"/>
                <w:b/>
                <w:bCs/>
                <w:sz w:val="14"/>
                <w:szCs w:val="14"/>
                <w:lang w:eastAsia="es-ES"/>
              </w:rPr>
              <w:t>Extranjera</w:t>
            </w:r>
          </w:p>
        </w:tc>
        <w:tc>
          <w:tcPr>
            <w:tcW w:w="402" w:type="pct"/>
            <w:vMerge/>
            <w:tcBorders>
              <w:top w:val="nil"/>
              <w:left w:val="single" w:sz="8" w:space="0" w:color="auto"/>
              <w:bottom w:val="double" w:sz="6" w:space="0" w:color="000000"/>
              <w:right w:val="single" w:sz="8" w:space="0" w:color="auto"/>
            </w:tcBorders>
            <w:vAlign w:val="center"/>
            <w:hideMark/>
          </w:tcPr>
          <w:p w14:paraId="7727F0E4" w14:textId="77777777" w:rsidR="00035AE9" w:rsidRPr="00035AE9" w:rsidRDefault="00035AE9" w:rsidP="00957301">
            <w:pPr>
              <w:spacing w:after="0" w:line="240" w:lineRule="auto"/>
              <w:rPr>
                <w:rFonts w:ascii="Verdana" w:eastAsia="Times New Roman" w:hAnsi="Verdana" w:cs="Calibri"/>
                <w:b/>
                <w:bCs/>
                <w:sz w:val="14"/>
                <w:szCs w:val="14"/>
                <w:highlight w:val="yellow"/>
                <w:lang w:eastAsia="es-ES"/>
              </w:rPr>
            </w:pPr>
          </w:p>
        </w:tc>
        <w:tc>
          <w:tcPr>
            <w:tcW w:w="517" w:type="pct"/>
            <w:vMerge/>
            <w:tcBorders>
              <w:top w:val="nil"/>
              <w:left w:val="single" w:sz="8" w:space="0" w:color="auto"/>
              <w:bottom w:val="double" w:sz="6" w:space="0" w:color="000000"/>
              <w:right w:val="double" w:sz="6" w:space="0" w:color="auto"/>
            </w:tcBorders>
            <w:vAlign w:val="center"/>
            <w:hideMark/>
          </w:tcPr>
          <w:p w14:paraId="5251485F" w14:textId="77777777" w:rsidR="00035AE9" w:rsidRPr="00035AE9" w:rsidRDefault="00035AE9" w:rsidP="00957301">
            <w:pPr>
              <w:spacing w:after="0" w:line="240" w:lineRule="auto"/>
              <w:rPr>
                <w:rFonts w:ascii="Verdana" w:eastAsia="Times New Roman" w:hAnsi="Verdana" w:cs="Calibri"/>
                <w:b/>
                <w:bCs/>
                <w:sz w:val="14"/>
                <w:szCs w:val="14"/>
                <w:highlight w:val="yellow"/>
                <w:lang w:eastAsia="es-ES"/>
              </w:rPr>
            </w:pPr>
          </w:p>
        </w:tc>
      </w:tr>
      <w:tr w:rsidR="00035AE9" w:rsidRPr="00035AE9" w14:paraId="2D224371" w14:textId="77777777" w:rsidTr="009573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8"/>
        </w:trPr>
        <w:tc>
          <w:tcPr>
            <w:tcW w:w="523" w:type="pct"/>
            <w:vMerge/>
            <w:tcBorders>
              <w:top w:val="nil"/>
              <w:left w:val="double" w:sz="6" w:space="0" w:color="auto"/>
              <w:bottom w:val="double" w:sz="6" w:space="0" w:color="auto"/>
              <w:right w:val="single" w:sz="8" w:space="0" w:color="auto"/>
            </w:tcBorders>
            <w:vAlign w:val="center"/>
            <w:hideMark/>
          </w:tcPr>
          <w:p w14:paraId="586AAF1F" w14:textId="77777777" w:rsidR="00035AE9" w:rsidRPr="00035AE9" w:rsidRDefault="00035AE9" w:rsidP="00957301">
            <w:pPr>
              <w:spacing w:after="0" w:line="240" w:lineRule="auto"/>
              <w:rPr>
                <w:rFonts w:ascii="Verdana" w:eastAsia="Times New Roman" w:hAnsi="Verdana" w:cs="Calibri"/>
                <w:b/>
                <w:bCs/>
                <w:sz w:val="16"/>
                <w:szCs w:val="16"/>
                <w:lang w:eastAsia="es-ES"/>
              </w:rPr>
            </w:pPr>
          </w:p>
        </w:tc>
        <w:tc>
          <w:tcPr>
            <w:tcW w:w="444" w:type="pct"/>
            <w:tcBorders>
              <w:top w:val="nil"/>
              <w:left w:val="nil"/>
              <w:bottom w:val="double" w:sz="6" w:space="0" w:color="auto"/>
              <w:right w:val="single" w:sz="8" w:space="0" w:color="auto"/>
            </w:tcBorders>
            <w:vAlign w:val="center"/>
          </w:tcPr>
          <w:p w14:paraId="0FCD140D"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31" w:type="pct"/>
            <w:tcBorders>
              <w:top w:val="nil"/>
              <w:left w:val="nil"/>
              <w:bottom w:val="double" w:sz="6" w:space="0" w:color="auto"/>
              <w:right w:val="single" w:sz="8" w:space="0" w:color="auto"/>
            </w:tcBorders>
            <w:vAlign w:val="center"/>
          </w:tcPr>
          <w:p w14:paraId="4986FDC1"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30" w:type="pct"/>
            <w:tcBorders>
              <w:top w:val="nil"/>
              <w:left w:val="nil"/>
              <w:bottom w:val="double" w:sz="6" w:space="0" w:color="auto"/>
              <w:right w:val="single" w:sz="8" w:space="0" w:color="auto"/>
            </w:tcBorders>
            <w:vAlign w:val="center"/>
          </w:tcPr>
          <w:p w14:paraId="5AC1B672"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382" w:type="pct"/>
            <w:tcBorders>
              <w:top w:val="nil"/>
              <w:left w:val="nil"/>
              <w:bottom w:val="double" w:sz="6" w:space="0" w:color="auto"/>
              <w:right w:val="single" w:sz="8" w:space="0" w:color="auto"/>
            </w:tcBorders>
            <w:vAlign w:val="center"/>
          </w:tcPr>
          <w:p w14:paraId="54810B61"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06" w:type="pct"/>
            <w:tcBorders>
              <w:top w:val="nil"/>
              <w:left w:val="nil"/>
              <w:bottom w:val="double" w:sz="6" w:space="0" w:color="auto"/>
              <w:right w:val="single" w:sz="8" w:space="0" w:color="auto"/>
            </w:tcBorders>
            <w:vAlign w:val="center"/>
          </w:tcPr>
          <w:p w14:paraId="759E6B84"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95" w:type="pct"/>
            <w:tcBorders>
              <w:top w:val="nil"/>
              <w:left w:val="nil"/>
              <w:bottom w:val="double" w:sz="6" w:space="0" w:color="auto"/>
              <w:right w:val="single" w:sz="8" w:space="0" w:color="auto"/>
            </w:tcBorders>
            <w:vAlign w:val="center"/>
          </w:tcPr>
          <w:p w14:paraId="598F9AA4"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52" w:type="pct"/>
            <w:tcBorders>
              <w:top w:val="nil"/>
              <w:left w:val="nil"/>
              <w:bottom w:val="double" w:sz="6" w:space="0" w:color="auto"/>
              <w:right w:val="single" w:sz="8" w:space="0" w:color="auto"/>
            </w:tcBorders>
            <w:vAlign w:val="center"/>
          </w:tcPr>
          <w:p w14:paraId="752C70CC"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518" w:type="pct"/>
            <w:tcBorders>
              <w:top w:val="nil"/>
              <w:left w:val="nil"/>
              <w:bottom w:val="double" w:sz="6" w:space="0" w:color="auto"/>
              <w:right w:val="single" w:sz="8" w:space="0" w:color="auto"/>
            </w:tcBorders>
            <w:vAlign w:val="center"/>
          </w:tcPr>
          <w:p w14:paraId="44F03F8A" w14:textId="77777777" w:rsidR="00035AE9" w:rsidRPr="00035AE9" w:rsidRDefault="00035AE9" w:rsidP="00957301">
            <w:pPr>
              <w:spacing w:after="0" w:line="240" w:lineRule="auto"/>
              <w:jc w:val="center"/>
              <w:rPr>
                <w:rFonts w:ascii="Verdana" w:eastAsia="Times New Roman" w:hAnsi="Verdana" w:cs="Calibri"/>
                <w:b/>
                <w:bCs/>
                <w:sz w:val="16"/>
                <w:szCs w:val="16"/>
                <w:lang w:eastAsia="es-ES"/>
              </w:rPr>
            </w:pPr>
          </w:p>
        </w:tc>
        <w:tc>
          <w:tcPr>
            <w:tcW w:w="402" w:type="pct"/>
            <w:tcBorders>
              <w:top w:val="nil"/>
              <w:left w:val="single" w:sz="8" w:space="0" w:color="auto"/>
              <w:bottom w:val="double" w:sz="6" w:space="0" w:color="auto"/>
              <w:right w:val="single" w:sz="4" w:space="0" w:color="auto"/>
            </w:tcBorders>
            <w:vAlign w:val="center"/>
          </w:tcPr>
          <w:p w14:paraId="4FC26DAB" w14:textId="77777777" w:rsidR="00035AE9" w:rsidRPr="00035AE9" w:rsidRDefault="00035AE9" w:rsidP="00957301">
            <w:pPr>
              <w:spacing w:after="0" w:line="240" w:lineRule="auto"/>
              <w:rPr>
                <w:rFonts w:ascii="Verdana" w:eastAsia="Times New Roman" w:hAnsi="Verdana" w:cs="Calibri"/>
                <w:sz w:val="16"/>
                <w:szCs w:val="16"/>
                <w:lang w:eastAsia="es-ES"/>
              </w:rPr>
            </w:pPr>
          </w:p>
        </w:tc>
        <w:tc>
          <w:tcPr>
            <w:tcW w:w="517" w:type="pct"/>
            <w:tcBorders>
              <w:top w:val="nil"/>
              <w:left w:val="nil"/>
              <w:bottom w:val="double" w:sz="6" w:space="0" w:color="auto"/>
              <w:right w:val="double" w:sz="6" w:space="0" w:color="auto"/>
            </w:tcBorders>
            <w:vAlign w:val="center"/>
          </w:tcPr>
          <w:p w14:paraId="70F61F78" w14:textId="77777777" w:rsidR="00035AE9" w:rsidRPr="00035AE9" w:rsidRDefault="00035AE9" w:rsidP="00957301">
            <w:pPr>
              <w:spacing w:after="0" w:line="240" w:lineRule="auto"/>
              <w:rPr>
                <w:rFonts w:ascii="Verdana" w:eastAsia="Times New Roman" w:hAnsi="Verdana" w:cs="Calibri"/>
                <w:sz w:val="16"/>
                <w:szCs w:val="16"/>
                <w:lang w:eastAsia="es-ES"/>
              </w:rPr>
            </w:pPr>
          </w:p>
        </w:tc>
      </w:tr>
    </w:tbl>
    <w:p w14:paraId="168221D7" w14:textId="77777777" w:rsidR="00035AE9" w:rsidRPr="00035AE9" w:rsidRDefault="00035AE9" w:rsidP="00035AE9">
      <w:pPr>
        <w:spacing w:after="0" w:line="240" w:lineRule="auto"/>
        <w:jc w:val="both"/>
        <w:rPr>
          <w:rFonts w:ascii="Verdana" w:eastAsia="Times New Roman" w:hAnsi="Verdana" w:cs="Times New Roman"/>
          <w:kern w:val="2"/>
          <w:sz w:val="16"/>
          <w:szCs w:val="18"/>
          <w:lang w:val="es-ES_tradnl" w:eastAsia="es-ES"/>
          <w14:ligatures w14:val="standardContextual"/>
        </w:rPr>
      </w:pPr>
    </w:p>
    <w:bookmarkEnd w:id="18"/>
    <w:p w14:paraId="1958FC24" w14:textId="77777777" w:rsidR="00035AE9" w:rsidRPr="00035AE9" w:rsidRDefault="00035AE9" w:rsidP="00035AE9">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p w14:paraId="539A61A8" w14:textId="77777777" w:rsidR="008B5922" w:rsidRPr="00444F67" w:rsidRDefault="008B5922"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4"/>
      </w:tblGrid>
      <w:tr w:rsidR="00444F67" w:rsidRPr="00444F67" w14:paraId="2AB46890" w14:textId="77777777" w:rsidTr="00A31955">
        <w:trPr>
          <w:cantSplit/>
          <w:trHeight w:val="537"/>
          <w:jc w:val="center"/>
        </w:trPr>
        <w:tc>
          <w:tcPr>
            <w:tcW w:w="5674" w:type="dxa"/>
            <w:shd w:val="pct20" w:color="000000" w:fill="FFFFFF"/>
            <w:vAlign w:val="center"/>
          </w:tcPr>
          <w:p w14:paraId="2C894F50" w14:textId="77777777" w:rsidR="0035754E" w:rsidRPr="00444F67" w:rsidRDefault="0035754E" w:rsidP="00A31955">
            <w:pPr>
              <w:spacing w:after="0" w:line="240" w:lineRule="auto"/>
              <w:jc w:val="center"/>
              <w:rPr>
                <w:rFonts w:ascii="Verdana" w:eastAsia="Times New Roman" w:hAnsi="Verdana" w:cs="Times New Roman"/>
                <w:b/>
                <w:szCs w:val="18"/>
                <w:lang w:eastAsia="es-ES"/>
              </w:rPr>
            </w:pPr>
            <w:r w:rsidRPr="00444F67">
              <w:rPr>
                <w:rFonts w:ascii="Verdana" w:eastAsia="Times New Roman" w:hAnsi="Verdana" w:cs="Times New Roman"/>
                <w:b/>
                <w:szCs w:val="18"/>
                <w:lang w:eastAsia="es-ES"/>
              </w:rPr>
              <w:t>II.  MOVIMIENTO DE ASUNTOS CIVILES</w:t>
            </w:r>
          </w:p>
        </w:tc>
      </w:tr>
    </w:tbl>
    <w:p w14:paraId="661C19A4" w14:textId="77777777" w:rsidR="0035754E" w:rsidRPr="006F245C" w:rsidRDefault="0035754E" w:rsidP="0035754E">
      <w:pPr>
        <w:spacing w:after="0" w:line="240" w:lineRule="auto"/>
        <w:jc w:val="both"/>
        <w:rPr>
          <w:rFonts w:ascii="Verdana" w:eastAsia="Times New Roman" w:hAnsi="Verdana" w:cs="Times New Roman"/>
          <w:sz w:val="18"/>
          <w:szCs w:val="18"/>
          <w:lang w:val="es-ES_tradnl" w:eastAsia="es-ES"/>
        </w:rPr>
      </w:pPr>
    </w:p>
    <w:p w14:paraId="02BDC7D6" w14:textId="77777777" w:rsidR="00C27D1B" w:rsidRPr="006F245C" w:rsidRDefault="00C27D1B" w:rsidP="0035754E">
      <w:pPr>
        <w:spacing w:after="0" w:line="240" w:lineRule="auto"/>
        <w:jc w:val="both"/>
        <w:rPr>
          <w:rFonts w:ascii="Verdana" w:eastAsia="Times New Roman" w:hAnsi="Verdana" w:cs="Times New Roman"/>
          <w:sz w:val="18"/>
          <w:szCs w:val="18"/>
          <w:lang w:val="es-ES_tradnl" w:eastAsia="es-ES"/>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6F245C" w:rsidRPr="006F245C" w14:paraId="532EFB99" w14:textId="77777777" w:rsidTr="00A31955">
        <w:trPr>
          <w:trHeight w:val="8"/>
          <w:jc w:val="center"/>
        </w:trPr>
        <w:tc>
          <w:tcPr>
            <w:tcW w:w="7996" w:type="dxa"/>
            <w:shd w:val="clear" w:color="auto" w:fill="BFBFBF" w:themeFill="background1" w:themeFillShade="BF"/>
            <w:tcMar>
              <w:left w:w="28" w:type="dxa"/>
              <w:right w:w="28" w:type="dxa"/>
            </w:tcMar>
            <w:vAlign w:val="center"/>
          </w:tcPr>
          <w:p w14:paraId="4652E4B0" w14:textId="4E14A95F" w:rsidR="0035754E" w:rsidRPr="006F245C" w:rsidRDefault="0035754E" w:rsidP="00C03BF5">
            <w:pPr>
              <w:spacing w:after="0"/>
              <w:rPr>
                <w:rFonts w:ascii="Calibri" w:eastAsia="Calibri" w:hAnsi="Calibri" w:cs="Calibri"/>
                <w:sz w:val="18"/>
                <w:szCs w:val="18"/>
              </w:rPr>
            </w:pPr>
            <w:r w:rsidRPr="006F245C">
              <w:rPr>
                <w:rFonts w:ascii="Verdana" w:eastAsia="Times New Roman" w:hAnsi="Verdana" w:cs="Times New Roman"/>
                <w:b/>
                <w:sz w:val="18"/>
                <w:szCs w:val="18"/>
                <w:lang w:val="es-ES_tradnl" w:eastAsia="es-ES"/>
              </w:rPr>
              <w:t>DEMANDAS ACEPTAD</w:t>
            </w:r>
            <w:r w:rsidR="00C14522" w:rsidRPr="006F245C">
              <w:rPr>
                <w:rFonts w:ascii="Verdana" w:eastAsia="Times New Roman" w:hAnsi="Verdana" w:cs="Times New Roman"/>
                <w:b/>
                <w:sz w:val="18"/>
                <w:szCs w:val="18"/>
                <w:lang w:val="es-ES_tradnl" w:eastAsia="es-ES"/>
              </w:rPr>
              <w:t>A</w:t>
            </w:r>
            <w:r w:rsidRPr="006F245C">
              <w:rPr>
                <w:rFonts w:ascii="Verdana" w:eastAsia="Times New Roman" w:hAnsi="Verdana" w:cs="Times New Roman"/>
                <w:b/>
                <w:sz w:val="18"/>
                <w:szCs w:val="18"/>
                <w:lang w:val="es-ES_tradnl" w:eastAsia="es-ES"/>
              </w:rPr>
              <w:t>S PENDIENTES DE INCOAR (**)</w:t>
            </w:r>
          </w:p>
        </w:tc>
        <w:tc>
          <w:tcPr>
            <w:tcW w:w="1807" w:type="dxa"/>
            <w:tcMar>
              <w:left w:w="28" w:type="dxa"/>
              <w:right w:w="28" w:type="dxa"/>
            </w:tcMar>
            <w:vAlign w:val="center"/>
          </w:tcPr>
          <w:p w14:paraId="751C211B"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20"/>
                <w:szCs w:val="20"/>
                <w:lang w:val="es-ES_tradnl" w:eastAsia="es-ES"/>
              </w:rPr>
            </w:pPr>
          </w:p>
        </w:tc>
      </w:tr>
    </w:tbl>
    <w:p w14:paraId="0C6ACCCE" w14:textId="3E5E7AF8" w:rsidR="0035754E" w:rsidRPr="006F245C" w:rsidRDefault="0035754E" w:rsidP="00C27D1B">
      <w:pPr>
        <w:spacing w:after="0" w:line="240" w:lineRule="auto"/>
        <w:ind w:left="284" w:hanging="284"/>
        <w:rPr>
          <w:rFonts w:ascii="Verdana" w:hAnsi="Verdana"/>
          <w:noProof/>
          <w:sz w:val="16"/>
          <w:szCs w:val="16"/>
        </w:rPr>
      </w:pPr>
      <w:r w:rsidRPr="006F245C">
        <w:rPr>
          <w:rFonts w:ascii="Verdana" w:hAnsi="Verdana"/>
          <w:noProof/>
          <w:sz w:val="16"/>
          <w:szCs w:val="16"/>
        </w:rPr>
        <w:t xml:space="preserve">(*) Se incluirán todos los asuntos que habiendo sido aceptados informáticamente por el </w:t>
      </w:r>
      <w:r w:rsidR="00912591">
        <w:rPr>
          <w:rFonts w:ascii="Verdana" w:hAnsi="Verdana"/>
          <w:noProof/>
          <w:sz w:val="16"/>
          <w:szCs w:val="16"/>
        </w:rPr>
        <w:t>Tribunal de Instancia</w:t>
      </w:r>
      <w:r w:rsidRPr="006F245C">
        <w:rPr>
          <w:rFonts w:ascii="Verdana" w:hAnsi="Verdana"/>
          <w:noProof/>
          <w:sz w:val="16"/>
          <w:szCs w:val="16"/>
        </w:rPr>
        <w:t xml:space="preserve"> estén pendientes del dictado de la primera resolución impulsándolos, incluida la dirigida a la subsanación en su caso. Estos asuntos se considerarán, a todos los efectos, como ingresados en el trimestre y deberán estar computados en los apartados correspondientes del Movimiento de asuntos civiles.</w:t>
      </w:r>
    </w:p>
    <w:p w14:paraId="09F7F359" w14:textId="77777777" w:rsidR="00C27D1B" w:rsidRPr="006F245C" w:rsidRDefault="00C27D1B" w:rsidP="00C27D1B">
      <w:pPr>
        <w:spacing w:after="0" w:line="240" w:lineRule="auto"/>
        <w:ind w:left="284" w:hanging="284"/>
        <w:rPr>
          <w:rFonts w:ascii="Verdana" w:hAnsi="Verdana"/>
          <w:noProof/>
          <w:sz w:val="16"/>
          <w:szCs w:val="16"/>
        </w:rPr>
      </w:pPr>
    </w:p>
    <w:p w14:paraId="5CB3B84F" w14:textId="77777777" w:rsidR="00C27D1B" w:rsidRPr="006F245C" w:rsidRDefault="00C27D1B" w:rsidP="00C27D1B">
      <w:pPr>
        <w:spacing w:after="0" w:line="240" w:lineRule="auto"/>
        <w:ind w:left="284" w:hanging="284"/>
        <w:rPr>
          <w:rFonts w:ascii="Verdana" w:hAnsi="Verdana"/>
          <w:noProof/>
          <w:sz w:val="16"/>
          <w:szCs w:val="16"/>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24"/>
        <w:gridCol w:w="1121"/>
        <w:gridCol w:w="1123"/>
        <w:gridCol w:w="1123"/>
        <w:gridCol w:w="1001"/>
        <w:gridCol w:w="972"/>
        <w:gridCol w:w="1253"/>
      </w:tblGrid>
      <w:tr w:rsidR="006F245C" w:rsidRPr="006F245C" w14:paraId="6450497F" w14:textId="77777777" w:rsidTr="00A31955">
        <w:trPr>
          <w:trHeight w:val="20"/>
          <w:jc w:val="center"/>
        </w:trPr>
        <w:tc>
          <w:tcPr>
            <w:tcW w:w="1607" w:type="pct"/>
            <w:vMerge w:val="restart"/>
            <w:tcBorders>
              <w:top w:val="double" w:sz="4" w:space="0" w:color="000000"/>
              <w:left w:val="double" w:sz="4" w:space="0" w:color="000000"/>
              <w:bottom w:val="nil"/>
              <w:right w:val="single" w:sz="4" w:space="0" w:color="auto"/>
            </w:tcBorders>
            <w:shd w:val="pct20" w:color="000000" w:fill="FFFFFF"/>
            <w:vAlign w:val="center"/>
          </w:tcPr>
          <w:p w14:paraId="783FAC5C"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1.1.  PROCESOS CONTENCIOSOS</w:t>
            </w:r>
          </w:p>
        </w:tc>
        <w:tc>
          <w:tcPr>
            <w:tcW w:w="577" w:type="pct"/>
            <w:vMerge w:val="restart"/>
            <w:tcBorders>
              <w:top w:val="double" w:sz="4" w:space="0" w:color="000000"/>
              <w:left w:val="single" w:sz="4" w:space="0" w:color="auto"/>
              <w:bottom w:val="nil"/>
              <w:right w:val="single" w:sz="4" w:space="0" w:color="auto"/>
            </w:tcBorders>
            <w:shd w:val="pct20" w:color="000000" w:fill="FFFFFF"/>
            <w:vAlign w:val="center"/>
          </w:tcPr>
          <w:p w14:paraId="3DC44819"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 trimestre anterior</w:t>
            </w:r>
          </w:p>
        </w:tc>
        <w:tc>
          <w:tcPr>
            <w:tcW w:w="1156" w:type="pct"/>
            <w:gridSpan w:val="2"/>
            <w:tcBorders>
              <w:top w:val="double" w:sz="4" w:space="0" w:color="000000"/>
              <w:left w:val="single" w:sz="4" w:space="0" w:color="auto"/>
              <w:bottom w:val="single" w:sz="4" w:space="0" w:color="auto"/>
              <w:right w:val="single" w:sz="4" w:space="0" w:color="auto"/>
            </w:tcBorders>
            <w:shd w:val="pct20" w:color="000000" w:fill="FFFFFF"/>
            <w:vAlign w:val="center"/>
          </w:tcPr>
          <w:p w14:paraId="2E0EB888"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Ingresados Trimestre</w:t>
            </w:r>
          </w:p>
        </w:tc>
        <w:tc>
          <w:tcPr>
            <w:tcW w:w="1014" w:type="pct"/>
            <w:gridSpan w:val="2"/>
            <w:tcBorders>
              <w:top w:val="double" w:sz="4" w:space="0" w:color="auto"/>
              <w:left w:val="nil"/>
              <w:bottom w:val="single" w:sz="4" w:space="0" w:color="auto"/>
              <w:right w:val="single" w:sz="4" w:space="0" w:color="auto"/>
            </w:tcBorders>
            <w:shd w:val="pct20" w:color="000000" w:fill="FFFFFF"/>
            <w:vAlign w:val="center"/>
          </w:tcPr>
          <w:p w14:paraId="05C9FDE5" w14:textId="77777777" w:rsidR="0035754E" w:rsidRPr="006F245C" w:rsidRDefault="0035754E" w:rsidP="00A31955">
            <w:pPr>
              <w:keepNext/>
              <w:spacing w:after="0" w:line="240" w:lineRule="auto"/>
              <w:jc w:val="center"/>
              <w:outlineLvl w:val="0"/>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 xml:space="preserve">Resueltos Trimestre </w:t>
            </w:r>
          </w:p>
        </w:tc>
        <w:tc>
          <w:tcPr>
            <w:tcW w:w="646" w:type="pct"/>
            <w:tcBorders>
              <w:top w:val="double" w:sz="4" w:space="0" w:color="auto"/>
              <w:left w:val="single" w:sz="4" w:space="0" w:color="auto"/>
              <w:bottom w:val="nil"/>
              <w:right w:val="double" w:sz="4" w:space="0" w:color="000000"/>
            </w:tcBorders>
            <w:shd w:val="pct20" w:color="000000" w:fill="FFFFFF"/>
            <w:vAlign w:val="center"/>
          </w:tcPr>
          <w:p w14:paraId="311DEE6B"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w:t>
            </w:r>
          </w:p>
        </w:tc>
      </w:tr>
      <w:tr w:rsidR="006F245C" w:rsidRPr="006F245C" w14:paraId="6FD46BBC" w14:textId="77777777" w:rsidTr="00A31955">
        <w:trPr>
          <w:trHeight w:val="20"/>
          <w:jc w:val="center"/>
        </w:trPr>
        <w:tc>
          <w:tcPr>
            <w:tcW w:w="1607" w:type="pct"/>
            <w:vMerge/>
            <w:tcBorders>
              <w:top w:val="nil"/>
              <w:left w:val="double" w:sz="4" w:space="0" w:color="000000"/>
              <w:bottom w:val="double" w:sz="4" w:space="0" w:color="000000"/>
              <w:right w:val="single" w:sz="4" w:space="0" w:color="auto"/>
            </w:tcBorders>
            <w:shd w:val="pct20" w:color="000000" w:fill="FFFFFF"/>
            <w:vAlign w:val="center"/>
          </w:tcPr>
          <w:p w14:paraId="77208A0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c>
        <w:tc>
          <w:tcPr>
            <w:tcW w:w="577" w:type="pct"/>
            <w:vMerge/>
            <w:tcBorders>
              <w:top w:val="nil"/>
              <w:left w:val="single" w:sz="4" w:space="0" w:color="auto"/>
              <w:bottom w:val="double" w:sz="4" w:space="0" w:color="000000"/>
              <w:right w:val="single" w:sz="4" w:space="0" w:color="auto"/>
            </w:tcBorders>
            <w:vAlign w:val="center"/>
          </w:tcPr>
          <w:p w14:paraId="365C99F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sz w:val="16"/>
                <w:szCs w:val="16"/>
                <w:lang w:val="es-ES_tradnl" w:eastAsia="es-ES"/>
              </w:rPr>
            </w:pPr>
          </w:p>
        </w:tc>
        <w:tc>
          <w:tcPr>
            <w:tcW w:w="578" w:type="pct"/>
            <w:tcBorders>
              <w:top w:val="single" w:sz="4" w:space="0" w:color="auto"/>
              <w:left w:val="single" w:sz="4" w:space="0" w:color="auto"/>
              <w:bottom w:val="double" w:sz="4" w:space="0" w:color="000000"/>
              <w:right w:val="single" w:sz="4" w:space="0" w:color="auto"/>
            </w:tcBorders>
            <w:shd w:val="pct20" w:color="000000" w:fill="FFFFFF"/>
            <w:vAlign w:val="center"/>
          </w:tcPr>
          <w:p w14:paraId="198B8E25" w14:textId="77777777" w:rsidR="0035754E" w:rsidRPr="006F245C" w:rsidRDefault="0035754E" w:rsidP="00A31955">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3"/>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Directamente</w:t>
            </w:r>
          </w:p>
        </w:tc>
        <w:tc>
          <w:tcPr>
            <w:tcW w:w="577" w:type="pct"/>
            <w:tcBorders>
              <w:top w:val="single" w:sz="4" w:space="0" w:color="auto"/>
              <w:left w:val="nil"/>
              <w:bottom w:val="double" w:sz="4" w:space="0" w:color="auto"/>
              <w:right w:val="single" w:sz="4" w:space="0" w:color="auto"/>
            </w:tcBorders>
            <w:shd w:val="pct20" w:color="000000" w:fill="FFFFFF"/>
            <w:vAlign w:val="center"/>
          </w:tcPr>
          <w:p w14:paraId="19D8ED1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Procedentes transforma-</w:t>
            </w:r>
            <w:proofErr w:type="spellStart"/>
            <w:r w:rsidRPr="006F245C">
              <w:rPr>
                <w:rFonts w:ascii="Verdana" w:eastAsia="Times New Roman" w:hAnsi="Verdana" w:cs="Times New Roman"/>
                <w:b/>
                <w:sz w:val="14"/>
                <w:szCs w:val="16"/>
                <w:lang w:val="es-ES_tradnl" w:eastAsia="es-ES"/>
              </w:rPr>
              <w:t>ción</w:t>
            </w:r>
            <w:proofErr w:type="spellEnd"/>
            <w:r w:rsidRPr="006F245C">
              <w:rPr>
                <w:rFonts w:ascii="Verdana" w:eastAsia="Times New Roman" w:hAnsi="Verdana" w:cs="Times New Roman"/>
                <w:b/>
                <w:sz w:val="14"/>
                <w:szCs w:val="16"/>
                <w:lang w:val="es-ES_tradnl" w:eastAsia="es-ES"/>
              </w:rPr>
              <w:t xml:space="preserve"> (</w:t>
            </w:r>
            <w:r w:rsidRPr="006F245C">
              <w:rPr>
                <w:rFonts w:ascii="Verdana" w:eastAsia="Times New Roman" w:hAnsi="Verdana" w:cs="Times New Roman"/>
                <w:b/>
                <w:sz w:val="14"/>
                <w:szCs w:val="16"/>
                <w:lang w:val="es-ES_tradnl" w:eastAsia="es-ES"/>
              </w:rPr>
              <w:footnoteReference w:id="23"/>
            </w:r>
            <w:r w:rsidRPr="006F245C">
              <w:rPr>
                <w:rFonts w:ascii="Verdana" w:eastAsia="Times New Roman" w:hAnsi="Verdana" w:cs="Times New Roman"/>
                <w:b/>
                <w:sz w:val="14"/>
                <w:szCs w:val="16"/>
                <w:lang w:val="es-ES_tradnl" w:eastAsia="es-ES"/>
              </w:rPr>
              <w:t>)</w:t>
            </w:r>
          </w:p>
        </w:tc>
        <w:tc>
          <w:tcPr>
            <w:tcW w:w="515" w:type="pct"/>
            <w:tcBorders>
              <w:top w:val="single" w:sz="4" w:space="0" w:color="auto"/>
              <w:left w:val="nil"/>
              <w:bottom w:val="double" w:sz="4" w:space="0" w:color="auto"/>
              <w:right w:val="single" w:sz="4" w:space="0" w:color="auto"/>
            </w:tcBorders>
            <w:shd w:val="pct20" w:color="000000" w:fill="FFFFFF"/>
            <w:vAlign w:val="center"/>
          </w:tcPr>
          <w:p w14:paraId="320D834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Por transforma-</w:t>
            </w:r>
            <w:proofErr w:type="spellStart"/>
            <w:r w:rsidRPr="006F245C">
              <w:rPr>
                <w:rFonts w:ascii="Verdana" w:eastAsia="Times New Roman" w:hAnsi="Verdana" w:cs="Times New Roman"/>
                <w:b/>
                <w:sz w:val="14"/>
                <w:szCs w:val="16"/>
                <w:lang w:val="es-ES_tradnl" w:eastAsia="es-ES"/>
              </w:rPr>
              <w:t>ción</w:t>
            </w:r>
            <w:proofErr w:type="spellEnd"/>
            <w:r w:rsidRPr="006F245C">
              <w:rPr>
                <w:rFonts w:ascii="Verdana" w:eastAsia="Times New Roman" w:hAnsi="Verdana" w:cs="Times New Roman"/>
                <w:b/>
                <w:sz w:val="14"/>
                <w:szCs w:val="16"/>
                <w:lang w:val="es-ES_tradnl" w:eastAsia="es-ES"/>
              </w:rPr>
              <w:t xml:space="preserve"> (</w:t>
            </w:r>
            <w:r w:rsidRPr="006F245C">
              <w:rPr>
                <w:rFonts w:ascii="Verdana" w:eastAsia="Times New Roman" w:hAnsi="Verdana" w:cs="Times New Roman"/>
                <w:b/>
                <w:sz w:val="14"/>
                <w:szCs w:val="16"/>
                <w:lang w:val="es-ES_tradnl" w:eastAsia="es-ES"/>
              </w:rPr>
              <w:footnoteReference w:id="24"/>
            </w:r>
            <w:r w:rsidRPr="006F245C">
              <w:rPr>
                <w:rFonts w:ascii="Verdana" w:eastAsia="Times New Roman" w:hAnsi="Verdana" w:cs="Times New Roman"/>
                <w:b/>
                <w:sz w:val="14"/>
                <w:szCs w:val="16"/>
                <w:lang w:val="es-ES_tradnl" w:eastAsia="es-ES"/>
              </w:rPr>
              <w:t>)</w:t>
            </w:r>
          </w:p>
        </w:tc>
        <w:tc>
          <w:tcPr>
            <w:tcW w:w="500" w:type="pct"/>
            <w:tcBorders>
              <w:top w:val="single" w:sz="4" w:space="0" w:color="auto"/>
              <w:left w:val="nil"/>
              <w:bottom w:val="double" w:sz="4" w:space="0" w:color="auto"/>
              <w:right w:val="single" w:sz="4" w:space="0" w:color="auto"/>
            </w:tcBorders>
            <w:shd w:val="pct20" w:color="000000" w:fill="FFFFFF"/>
            <w:vAlign w:val="center"/>
          </w:tcPr>
          <w:p w14:paraId="4B71D312" w14:textId="77777777" w:rsidR="0035754E" w:rsidRPr="006F245C" w:rsidRDefault="0035754E" w:rsidP="00A31955">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4"/>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Restantes</w:t>
            </w:r>
          </w:p>
        </w:tc>
        <w:tc>
          <w:tcPr>
            <w:tcW w:w="646" w:type="pct"/>
            <w:tcBorders>
              <w:top w:val="nil"/>
              <w:left w:val="nil"/>
              <w:bottom w:val="double" w:sz="4" w:space="0" w:color="auto"/>
              <w:right w:val="double" w:sz="4" w:space="0" w:color="000000"/>
            </w:tcBorders>
            <w:shd w:val="pct20" w:color="000000" w:fill="FFFFFF"/>
            <w:vAlign w:val="center"/>
          </w:tcPr>
          <w:p w14:paraId="68BB2DAE" w14:textId="77777777" w:rsidR="0035754E" w:rsidRPr="006F245C" w:rsidRDefault="0035754E" w:rsidP="00A31955">
            <w:pPr>
              <w:spacing w:after="0"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final trimestre (</w:t>
            </w:r>
            <w:r w:rsidRPr="006F245C">
              <w:rPr>
                <w:rFonts w:ascii="Verdana" w:eastAsia="Times New Roman" w:hAnsi="Verdana" w:cs="Times New Roman"/>
                <w:b/>
                <w:sz w:val="16"/>
                <w:szCs w:val="16"/>
                <w:lang w:val="es-ES_tradnl" w:eastAsia="es-ES"/>
              </w:rPr>
              <w:footnoteReference w:id="25"/>
            </w:r>
            <w:r w:rsidRPr="006F245C">
              <w:rPr>
                <w:rFonts w:ascii="Verdana" w:eastAsia="Times New Roman" w:hAnsi="Verdana" w:cs="Times New Roman"/>
                <w:b/>
                <w:sz w:val="16"/>
                <w:szCs w:val="16"/>
                <w:lang w:val="es-ES_tradnl" w:eastAsia="es-ES"/>
              </w:rPr>
              <w:t>)</w:t>
            </w:r>
          </w:p>
        </w:tc>
      </w:tr>
      <w:tr w:rsidR="006F245C" w:rsidRPr="006F245C" w14:paraId="24C9EEEF" w14:textId="77777777" w:rsidTr="00A31955">
        <w:trPr>
          <w:trHeight w:val="20"/>
          <w:jc w:val="center"/>
        </w:trPr>
        <w:tc>
          <w:tcPr>
            <w:tcW w:w="1607" w:type="pct"/>
            <w:tcBorders>
              <w:top w:val="double" w:sz="4" w:space="0" w:color="000000"/>
              <w:left w:val="double" w:sz="4" w:space="0" w:color="000000"/>
              <w:bottom w:val="single" w:sz="2" w:space="0" w:color="000000"/>
              <w:right w:val="single" w:sz="4" w:space="0" w:color="auto"/>
            </w:tcBorders>
            <w:vAlign w:val="center"/>
          </w:tcPr>
          <w:p w14:paraId="4336115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SOBRE FILIACIÓN, MATERNIDAD Y PATERNIDAD</w:t>
            </w:r>
          </w:p>
        </w:tc>
        <w:tc>
          <w:tcPr>
            <w:tcW w:w="577" w:type="pct"/>
            <w:tcBorders>
              <w:top w:val="double" w:sz="4" w:space="0" w:color="000000"/>
              <w:left w:val="single" w:sz="4" w:space="0" w:color="auto"/>
              <w:bottom w:val="single" w:sz="4" w:space="0" w:color="auto"/>
              <w:right w:val="single" w:sz="4" w:space="0" w:color="auto"/>
            </w:tcBorders>
            <w:vAlign w:val="center"/>
          </w:tcPr>
          <w:p w14:paraId="0C44352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double" w:sz="4" w:space="0" w:color="000000"/>
              <w:left w:val="nil"/>
              <w:bottom w:val="single" w:sz="4" w:space="0" w:color="auto"/>
              <w:right w:val="single" w:sz="4" w:space="0" w:color="auto"/>
            </w:tcBorders>
            <w:vAlign w:val="center"/>
          </w:tcPr>
          <w:p w14:paraId="2FB837B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doub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493E4EC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doub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7662212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double" w:sz="4" w:space="0" w:color="auto"/>
              <w:left w:val="nil"/>
              <w:bottom w:val="single" w:sz="4" w:space="0" w:color="auto"/>
              <w:right w:val="single" w:sz="4" w:space="0" w:color="auto"/>
            </w:tcBorders>
            <w:vAlign w:val="center"/>
          </w:tcPr>
          <w:p w14:paraId="2D9FD49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double" w:sz="4" w:space="0" w:color="auto"/>
              <w:left w:val="nil"/>
              <w:bottom w:val="single" w:sz="2" w:space="0" w:color="000000"/>
              <w:right w:val="double" w:sz="4" w:space="0" w:color="000000"/>
            </w:tcBorders>
            <w:vAlign w:val="center"/>
          </w:tcPr>
          <w:p w14:paraId="67AAF6C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328C8102"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71E01AF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RELACIÓN PATERNO FILIAL</w:t>
            </w:r>
          </w:p>
        </w:tc>
        <w:tc>
          <w:tcPr>
            <w:tcW w:w="577" w:type="pct"/>
            <w:tcBorders>
              <w:top w:val="single" w:sz="4" w:space="0" w:color="auto"/>
              <w:left w:val="single" w:sz="4" w:space="0" w:color="auto"/>
              <w:bottom w:val="single" w:sz="4" w:space="0" w:color="auto"/>
              <w:right w:val="single" w:sz="4" w:space="0" w:color="auto"/>
            </w:tcBorders>
            <w:vAlign w:val="center"/>
          </w:tcPr>
          <w:p w14:paraId="3D77754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2ADA44D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128E9F4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0480433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479FCDE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2" w:space="0" w:color="000000"/>
              <w:right w:val="double" w:sz="4" w:space="0" w:color="000000"/>
            </w:tcBorders>
            <w:vAlign w:val="center"/>
          </w:tcPr>
          <w:p w14:paraId="58AAFBD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4F7149C3"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533E070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NULIDADES MATRIMONIALES</w:t>
            </w:r>
          </w:p>
        </w:tc>
        <w:tc>
          <w:tcPr>
            <w:tcW w:w="577" w:type="pct"/>
            <w:tcBorders>
              <w:top w:val="single" w:sz="4" w:space="0" w:color="auto"/>
              <w:left w:val="single" w:sz="4" w:space="0" w:color="auto"/>
              <w:bottom w:val="single" w:sz="4" w:space="0" w:color="auto"/>
              <w:right w:val="single" w:sz="4" w:space="0" w:color="auto"/>
            </w:tcBorders>
            <w:vAlign w:val="center"/>
          </w:tcPr>
          <w:p w14:paraId="0D9FDD6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48FD6DB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3D65FEC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0CEB420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3851C3F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2" w:space="0" w:color="000000"/>
              <w:right w:val="double" w:sz="4" w:space="0" w:color="000000"/>
            </w:tcBorders>
            <w:vAlign w:val="center"/>
          </w:tcPr>
          <w:p w14:paraId="33D6B88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0F2340C3"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4827A55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 xml:space="preserve">DIVORCIOS CONSENSUADOS </w:t>
            </w:r>
          </w:p>
        </w:tc>
        <w:tc>
          <w:tcPr>
            <w:tcW w:w="577" w:type="pct"/>
            <w:tcBorders>
              <w:top w:val="single" w:sz="4" w:space="0" w:color="auto"/>
              <w:left w:val="single" w:sz="4" w:space="0" w:color="auto"/>
              <w:bottom w:val="single" w:sz="4" w:space="0" w:color="auto"/>
              <w:right w:val="single" w:sz="4" w:space="0" w:color="auto"/>
            </w:tcBorders>
            <w:vAlign w:val="center"/>
          </w:tcPr>
          <w:p w14:paraId="33FDE85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2EC7629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321E26E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49C742E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7C5EBA0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2" w:space="0" w:color="000000"/>
              <w:right w:val="double" w:sz="4" w:space="0" w:color="000000"/>
            </w:tcBorders>
            <w:vAlign w:val="center"/>
          </w:tcPr>
          <w:p w14:paraId="5914D45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1B768222"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567837E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DIVORCIOS NO CONSENSUADOS</w:t>
            </w:r>
            <w:r w:rsidRPr="006F245C">
              <w:rPr>
                <w:rFonts w:ascii="Verdana" w:eastAsia="Times New Roman" w:hAnsi="Verdana" w:cs="Times New Roman"/>
                <w:b/>
                <w:sz w:val="16"/>
                <w:szCs w:val="16"/>
                <w:lang w:val="es-ES_tradnl" w:eastAsia="es-ES"/>
              </w:rPr>
              <w:t xml:space="preserve"> </w:t>
            </w:r>
          </w:p>
        </w:tc>
        <w:tc>
          <w:tcPr>
            <w:tcW w:w="577" w:type="pct"/>
            <w:tcBorders>
              <w:top w:val="single" w:sz="4" w:space="0" w:color="auto"/>
              <w:left w:val="single" w:sz="4" w:space="0" w:color="auto"/>
              <w:bottom w:val="single" w:sz="4" w:space="0" w:color="auto"/>
              <w:right w:val="single" w:sz="4" w:space="0" w:color="auto"/>
            </w:tcBorders>
            <w:vAlign w:val="center"/>
          </w:tcPr>
          <w:p w14:paraId="5D067D0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5CF8428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3B1CF09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60477A0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3120FA7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5936841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184B41F6"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2C6B1E0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 xml:space="preserve">SEPARACIONES CONSENSUADAS </w:t>
            </w:r>
          </w:p>
        </w:tc>
        <w:tc>
          <w:tcPr>
            <w:tcW w:w="577" w:type="pct"/>
            <w:tcBorders>
              <w:top w:val="single" w:sz="4" w:space="0" w:color="auto"/>
              <w:left w:val="single" w:sz="4" w:space="0" w:color="auto"/>
              <w:bottom w:val="single" w:sz="4" w:space="0" w:color="auto"/>
              <w:right w:val="single" w:sz="4" w:space="0" w:color="auto"/>
            </w:tcBorders>
            <w:vAlign w:val="center"/>
          </w:tcPr>
          <w:p w14:paraId="246BDDE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592D3F0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37D72A3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547C18F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37D6750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39554BD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2B43550E"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1A2E3F7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SEPARACIONES NO CONSENSUADAS</w:t>
            </w:r>
            <w:r w:rsidRPr="006F245C">
              <w:rPr>
                <w:rFonts w:ascii="Verdana" w:eastAsia="Times New Roman" w:hAnsi="Verdana" w:cs="Times New Roman"/>
                <w:b/>
                <w:sz w:val="16"/>
                <w:szCs w:val="16"/>
                <w:lang w:val="es-ES_tradnl" w:eastAsia="es-ES"/>
              </w:rPr>
              <w:t xml:space="preserve"> </w:t>
            </w:r>
          </w:p>
        </w:tc>
        <w:tc>
          <w:tcPr>
            <w:tcW w:w="577" w:type="pct"/>
            <w:tcBorders>
              <w:top w:val="single" w:sz="4" w:space="0" w:color="auto"/>
              <w:left w:val="single" w:sz="4" w:space="0" w:color="auto"/>
              <w:bottom w:val="single" w:sz="4" w:space="0" w:color="auto"/>
              <w:right w:val="single" w:sz="4" w:space="0" w:color="auto"/>
            </w:tcBorders>
            <w:vAlign w:val="center"/>
          </w:tcPr>
          <w:p w14:paraId="7B450AB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22BA37C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5CFA807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111F57C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7A7670F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2" w:space="0" w:color="000000"/>
              <w:right w:val="double" w:sz="4" w:space="0" w:color="000000"/>
            </w:tcBorders>
            <w:vAlign w:val="center"/>
          </w:tcPr>
          <w:p w14:paraId="2CD966A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3A778A9A"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5122CBC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EFICACIA CIVIL SEPARACIÓN, DISOLUCIÓN O NULIDAD CANÓNICA</w:t>
            </w:r>
          </w:p>
        </w:tc>
        <w:tc>
          <w:tcPr>
            <w:tcW w:w="577" w:type="pct"/>
            <w:tcBorders>
              <w:top w:val="single" w:sz="4" w:space="0" w:color="auto"/>
              <w:left w:val="single" w:sz="4" w:space="0" w:color="auto"/>
              <w:bottom w:val="single" w:sz="4" w:space="0" w:color="auto"/>
              <w:right w:val="single" w:sz="4" w:space="0" w:color="auto"/>
            </w:tcBorders>
            <w:vAlign w:val="center"/>
          </w:tcPr>
          <w:p w14:paraId="3EEFAAD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0B7AD4E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0245612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3AABFAF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72C7B69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72B5908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61BF5AF8"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170D08E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MODIFICACIÓN MEDIDAS CONSENSUADAS</w:t>
            </w:r>
          </w:p>
        </w:tc>
        <w:tc>
          <w:tcPr>
            <w:tcW w:w="577" w:type="pct"/>
            <w:tcBorders>
              <w:top w:val="single" w:sz="2" w:space="0" w:color="000000"/>
              <w:left w:val="single" w:sz="4" w:space="0" w:color="auto"/>
              <w:bottom w:val="single" w:sz="2" w:space="0" w:color="000000"/>
              <w:right w:val="single" w:sz="4" w:space="0" w:color="auto"/>
            </w:tcBorders>
            <w:vAlign w:val="center"/>
          </w:tcPr>
          <w:p w14:paraId="6A1AEF9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266648C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3D01BFD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072AAAD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0AE922B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4" w:space="0" w:color="auto"/>
              <w:right w:val="double" w:sz="4" w:space="0" w:color="000000"/>
            </w:tcBorders>
            <w:vAlign w:val="center"/>
          </w:tcPr>
          <w:p w14:paraId="2CE4D4A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1CD5184B"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0511B47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MODIFICACIÓN MEDIDAS NO CONSENSUADAS</w:t>
            </w:r>
          </w:p>
        </w:tc>
        <w:tc>
          <w:tcPr>
            <w:tcW w:w="577" w:type="pct"/>
            <w:tcBorders>
              <w:top w:val="single" w:sz="2" w:space="0" w:color="000000"/>
              <w:left w:val="single" w:sz="4" w:space="0" w:color="auto"/>
              <w:bottom w:val="single" w:sz="2" w:space="0" w:color="000000"/>
              <w:right w:val="single" w:sz="4" w:space="0" w:color="auto"/>
            </w:tcBorders>
            <w:vAlign w:val="center"/>
          </w:tcPr>
          <w:p w14:paraId="1343E61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2EDE92B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2BAF3D3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7CCC2C7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3FD1AD2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4" w:space="0" w:color="auto"/>
              <w:right w:val="double" w:sz="4" w:space="0" w:color="000000"/>
            </w:tcBorders>
            <w:vAlign w:val="center"/>
          </w:tcPr>
          <w:p w14:paraId="69EBF9A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365A443F"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3611B78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J. ORDINARIOS</w:t>
            </w:r>
          </w:p>
        </w:tc>
        <w:tc>
          <w:tcPr>
            <w:tcW w:w="577" w:type="pct"/>
            <w:tcBorders>
              <w:top w:val="single" w:sz="4" w:space="0" w:color="auto"/>
              <w:left w:val="single" w:sz="4" w:space="0" w:color="auto"/>
              <w:bottom w:val="single" w:sz="4" w:space="0" w:color="auto"/>
              <w:right w:val="single" w:sz="4" w:space="0" w:color="auto"/>
            </w:tcBorders>
            <w:vAlign w:val="center"/>
          </w:tcPr>
          <w:p w14:paraId="60BBB94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1CBF817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79D7175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4BA80FC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0972C3D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12CF50C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6D0D8947"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3FF904F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J. VERBALES</w:t>
            </w:r>
          </w:p>
        </w:tc>
        <w:tc>
          <w:tcPr>
            <w:tcW w:w="577" w:type="pct"/>
            <w:tcBorders>
              <w:top w:val="single" w:sz="4" w:space="0" w:color="auto"/>
              <w:left w:val="single" w:sz="4" w:space="0" w:color="auto"/>
              <w:bottom w:val="single" w:sz="4" w:space="0" w:color="auto"/>
              <w:right w:val="single" w:sz="4" w:space="0" w:color="auto"/>
            </w:tcBorders>
            <w:vAlign w:val="center"/>
          </w:tcPr>
          <w:p w14:paraId="4F3F8C8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53FE33D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5A17861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537EEE2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4784106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3077553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55F29B2B"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3B58689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PROCEDIMIENTOS RELATIVOS A SUSTRACCIÓN INTERNACIONAL DE MENORES (</w:t>
            </w:r>
            <w:r w:rsidRPr="006F245C">
              <w:rPr>
                <w:sz w:val="16"/>
                <w:szCs w:val="16"/>
              </w:rPr>
              <w:footnoteReference w:id="26"/>
            </w:r>
            <w:r w:rsidRPr="006F245C">
              <w:rPr>
                <w:rFonts w:ascii="Verdana" w:eastAsia="Times New Roman" w:hAnsi="Verdana" w:cs="Times New Roman"/>
                <w:sz w:val="16"/>
                <w:szCs w:val="16"/>
                <w:lang w:val="es-ES_tradnl" w:eastAsia="es-ES"/>
              </w:rPr>
              <w:t>)</w:t>
            </w:r>
          </w:p>
        </w:tc>
        <w:tc>
          <w:tcPr>
            <w:tcW w:w="577" w:type="pct"/>
            <w:tcBorders>
              <w:top w:val="single" w:sz="4" w:space="0" w:color="auto"/>
              <w:left w:val="single" w:sz="4" w:space="0" w:color="auto"/>
              <w:bottom w:val="single" w:sz="4" w:space="0" w:color="auto"/>
              <w:right w:val="single" w:sz="4" w:space="0" w:color="auto"/>
            </w:tcBorders>
            <w:vAlign w:val="center"/>
          </w:tcPr>
          <w:p w14:paraId="49B2711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5DA9EE6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5B2AC35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12950B7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7AE4CD4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36A43E3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50C18764"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5737916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 xml:space="preserve">ASENTIMIENTO EN ADOPCIÓN </w:t>
            </w:r>
          </w:p>
        </w:tc>
        <w:tc>
          <w:tcPr>
            <w:tcW w:w="577" w:type="pct"/>
            <w:tcBorders>
              <w:top w:val="single" w:sz="4" w:space="0" w:color="auto"/>
              <w:left w:val="single" w:sz="4" w:space="0" w:color="auto"/>
              <w:bottom w:val="single" w:sz="4" w:space="0" w:color="auto"/>
              <w:right w:val="single" w:sz="4" w:space="0" w:color="auto"/>
            </w:tcBorders>
            <w:vAlign w:val="center"/>
          </w:tcPr>
          <w:p w14:paraId="09D1A23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4A47E4C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431F875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2B99176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2B22FC9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78402B1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3087E116"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2B73DB2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highlight w:val="yellow"/>
                <w:lang w:val="es-ES_tradnl" w:eastAsia="es-ES"/>
              </w:rPr>
            </w:pPr>
            <w:r w:rsidRPr="006F245C">
              <w:rPr>
                <w:rFonts w:ascii="Verdana" w:eastAsia="Times New Roman" w:hAnsi="Verdana" w:cs="Times New Roman"/>
                <w:sz w:val="16"/>
                <w:szCs w:val="16"/>
                <w:lang w:val="es-ES_tradnl" w:eastAsia="es-ES"/>
              </w:rPr>
              <w:t>OPOSICIÓN A RESOLUCIONES ADMVAS.SOBRE PROTECCIÓN DE MENORES</w:t>
            </w:r>
          </w:p>
        </w:tc>
        <w:tc>
          <w:tcPr>
            <w:tcW w:w="577" w:type="pct"/>
            <w:tcBorders>
              <w:top w:val="single" w:sz="4" w:space="0" w:color="auto"/>
              <w:left w:val="single" w:sz="4" w:space="0" w:color="auto"/>
              <w:bottom w:val="single" w:sz="4" w:space="0" w:color="auto"/>
              <w:right w:val="single" w:sz="4" w:space="0" w:color="auto"/>
            </w:tcBorders>
            <w:vAlign w:val="center"/>
          </w:tcPr>
          <w:p w14:paraId="16AC0AA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6120FF6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49F2293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6A24224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0744154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59F1E91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196E6615" w14:textId="77777777" w:rsidTr="00A31955">
        <w:trPr>
          <w:trHeight w:val="20"/>
          <w:jc w:val="center"/>
        </w:trPr>
        <w:tc>
          <w:tcPr>
            <w:tcW w:w="1607" w:type="pct"/>
            <w:tcBorders>
              <w:top w:val="single" w:sz="2" w:space="0" w:color="000000"/>
              <w:left w:val="double" w:sz="4" w:space="0" w:color="000000"/>
              <w:bottom w:val="single" w:sz="2" w:space="0" w:color="000000"/>
              <w:right w:val="single" w:sz="4" w:space="0" w:color="auto"/>
            </w:tcBorders>
            <w:vAlign w:val="center"/>
          </w:tcPr>
          <w:p w14:paraId="67D2D8A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highlight w:val="yellow"/>
                <w:lang w:val="es-ES_tradnl" w:eastAsia="es-ES"/>
              </w:rPr>
            </w:pPr>
            <w:r w:rsidRPr="006F245C">
              <w:rPr>
                <w:rFonts w:ascii="Verdana" w:eastAsia="Times New Roman" w:hAnsi="Verdana" w:cs="Times New Roman"/>
                <w:sz w:val="16"/>
                <w:szCs w:val="16"/>
                <w:lang w:val="es-ES_tradnl" w:eastAsia="es-ES"/>
              </w:rPr>
              <w:t xml:space="preserve">PROCESOS SOBRE LA ADOPCIÓN DE MEDIDAS JUDICIALES DE APOYO A PERSONAS CON DISCAPACIDAD (arts. 756 y </w:t>
            </w:r>
            <w:proofErr w:type="spellStart"/>
            <w:r w:rsidRPr="006F245C">
              <w:rPr>
                <w:rFonts w:ascii="Verdana" w:eastAsia="Times New Roman" w:hAnsi="Verdana" w:cs="Times New Roman"/>
                <w:sz w:val="16"/>
                <w:szCs w:val="16"/>
                <w:lang w:val="es-ES_tradnl" w:eastAsia="es-ES"/>
              </w:rPr>
              <w:t>ss</w:t>
            </w:r>
            <w:proofErr w:type="spellEnd"/>
            <w:r w:rsidRPr="006F245C">
              <w:rPr>
                <w:rFonts w:ascii="Verdana" w:eastAsia="Times New Roman" w:hAnsi="Verdana" w:cs="Times New Roman"/>
                <w:sz w:val="16"/>
                <w:szCs w:val="16"/>
                <w:lang w:val="es-ES_tradnl" w:eastAsia="es-ES"/>
              </w:rPr>
              <w:t xml:space="preserve"> LEC</w:t>
            </w:r>
          </w:p>
        </w:tc>
        <w:tc>
          <w:tcPr>
            <w:tcW w:w="577" w:type="pct"/>
            <w:tcBorders>
              <w:top w:val="single" w:sz="4" w:space="0" w:color="auto"/>
              <w:left w:val="single" w:sz="4" w:space="0" w:color="auto"/>
              <w:bottom w:val="single" w:sz="4" w:space="0" w:color="auto"/>
              <w:right w:val="single" w:sz="4" w:space="0" w:color="auto"/>
            </w:tcBorders>
            <w:vAlign w:val="center"/>
          </w:tcPr>
          <w:p w14:paraId="1ECDE8A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5C62A5F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4F86762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7470C76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259ED4E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single" w:sz="2" w:space="0" w:color="000000"/>
              <w:right w:val="double" w:sz="4" w:space="0" w:color="000000"/>
            </w:tcBorders>
            <w:vAlign w:val="center"/>
          </w:tcPr>
          <w:p w14:paraId="595B2A3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74696528" w14:textId="77777777" w:rsidTr="00A31955">
        <w:trPr>
          <w:trHeight w:val="20"/>
          <w:jc w:val="center"/>
        </w:trPr>
        <w:tc>
          <w:tcPr>
            <w:tcW w:w="1607" w:type="pct"/>
            <w:tcBorders>
              <w:top w:val="single" w:sz="2" w:space="0" w:color="000000"/>
              <w:left w:val="double" w:sz="4" w:space="0" w:color="000000"/>
              <w:bottom w:val="single" w:sz="4" w:space="0" w:color="auto"/>
              <w:right w:val="single" w:sz="4" w:space="0" w:color="auto"/>
            </w:tcBorders>
            <w:vAlign w:val="center"/>
          </w:tcPr>
          <w:p w14:paraId="3B4EE3A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LIQUIDACION DEL REGÍMEN ECONÓMICO MATRIMONIAL</w:t>
            </w:r>
          </w:p>
        </w:tc>
        <w:tc>
          <w:tcPr>
            <w:tcW w:w="577" w:type="pct"/>
            <w:tcBorders>
              <w:top w:val="single" w:sz="4" w:space="0" w:color="auto"/>
              <w:left w:val="single" w:sz="4" w:space="0" w:color="auto"/>
              <w:bottom w:val="single" w:sz="4" w:space="0" w:color="auto"/>
              <w:right w:val="single" w:sz="4" w:space="0" w:color="auto"/>
            </w:tcBorders>
            <w:vAlign w:val="center"/>
          </w:tcPr>
          <w:p w14:paraId="5C808E6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4AE4E91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4ACF6DC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vAlign w:val="center"/>
          </w:tcPr>
          <w:p w14:paraId="12B425C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2419B74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099A02C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70B2A475" w14:textId="77777777" w:rsidTr="00A31955">
        <w:trPr>
          <w:trHeight w:val="20"/>
          <w:jc w:val="center"/>
        </w:trPr>
        <w:tc>
          <w:tcPr>
            <w:tcW w:w="1607" w:type="pct"/>
            <w:tcBorders>
              <w:top w:val="single" w:sz="2" w:space="0" w:color="000000"/>
              <w:left w:val="double" w:sz="4" w:space="0" w:color="000000"/>
              <w:bottom w:val="single" w:sz="4" w:space="0" w:color="auto"/>
              <w:right w:val="single" w:sz="4" w:space="0" w:color="auto"/>
            </w:tcBorders>
            <w:vAlign w:val="center"/>
          </w:tcPr>
          <w:p w14:paraId="0A5A99B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8"/>
                <w:lang w:val="es-ES_tradnl" w:eastAsia="es-ES"/>
              </w:rPr>
              <w:t>GUARDA, CUSTODIA O ALIMENTOS DE HIJOS NO MATRIMONIALES MENORES O CON DISCAPACIDAD CON MEDIDAS DE APOYO ATRIBUIDAS A SUS PROGENITORES, CONSENSUADAS</w:t>
            </w:r>
          </w:p>
        </w:tc>
        <w:tc>
          <w:tcPr>
            <w:tcW w:w="577" w:type="pct"/>
            <w:tcBorders>
              <w:top w:val="single" w:sz="4" w:space="0" w:color="auto"/>
              <w:left w:val="single" w:sz="4" w:space="0" w:color="auto"/>
              <w:bottom w:val="single" w:sz="4" w:space="0" w:color="auto"/>
              <w:right w:val="single" w:sz="4" w:space="0" w:color="auto"/>
            </w:tcBorders>
            <w:vAlign w:val="center"/>
          </w:tcPr>
          <w:p w14:paraId="50C7771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0F2F978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2FD3D88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6D2764E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1B56B6E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68B4872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2D03E855" w14:textId="77777777" w:rsidTr="00A31955">
        <w:trPr>
          <w:trHeight w:val="20"/>
          <w:jc w:val="center"/>
        </w:trPr>
        <w:tc>
          <w:tcPr>
            <w:tcW w:w="1607" w:type="pct"/>
            <w:tcBorders>
              <w:top w:val="single" w:sz="2" w:space="0" w:color="000000"/>
              <w:left w:val="double" w:sz="4" w:space="0" w:color="000000"/>
              <w:bottom w:val="single" w:sz="4" w:space="0" w:color="auto"/>
              <w:right w:val="single" w:sz="4" w:space="0" w:color="auto"/>
            </w:tcBorders>
            <w:vAlign w:val="center"/>
          </w:tcPr>
          <w:p w14:paraId="105C17E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8"/>
                <w:lang w:val="es-ES_tradnl" w:eastAsia="es-ES"/>
              </w:rPr>
              <w:lastRenderedPageBreak/>
              <w:t>GUARDA, CUSTODIA O ALIMENTOS DE HIJOS NO MATRIMONIALES MENORES O CON DISCAPACIDAD CON MEDIDAS DE APOYO ATRIBUIDA A SUS PROGENITORES, NO CONSENSUADAS</w:t>
            </w:r>
          </w:p>
        </w:tc>
        <w:tc>
          <w:tcPr>
            <w:tcW w:w="577" w:type="pct"/>
            <w:tcBorders>
              <w:top w:val="single" w:sz="4" w:space="0" w:color="auto"/>
              <w:left w:val="single" w:sz="4" w:space="0" w:color="auto"/>
              <w:bottom w:val="single" w:sz="4" w:space="0" w:color="auto"/>
              <w:right w:val="single" w:sz="4" w:space="0" w:color="auto"/>
            </w:tcBorders>
            <w:vAlign w:val="center"/>
          </w:tcPr>
          <w:p w14:paraId="380E25C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11CC1ED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5EC8900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4F4B0A0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0CCD91E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45641EF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79046ECB" w14:textId="77777777" w:rsidTr="00A31955">
        <w:trPr>
          <w:trHeight w:val="20"/>
          <w:jc w:val="center"/>
        </w:trPr>
        <w:tc>
          <w:tcPr>
            <w:tcW w:w="1607" w:type="pct"/>
            <w:tcBorders>
              <w:top w:val="single" w:sz="2" w:space="0" w:color="000000"/>
              <w:left w:val="double" w:sz="4" w:space="0" w:color="000000"/>
              <w:bottom w:val="single" w:sz="4" w:space="0" w:color="auto"/>
              <w:right w:val="single" w:sz="4" w:space="0" w:color="auto"/>
            </w:tcBorders>
            <w:vAlign w:val="center"/>
          </w:tcPr>
          <w:p w14:paraId="09F4C41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RUPTURA DE PAREJA ESTABLE (D.A. 5ª LIBRO SEGUNDO DEL CODIGO CIVIL DE CATALUÑA) CONSENSUADA</w:t>
            </w:r>
          </w:p>
        </w:tc>
        <w:tc>
          <w:tcPr>
            <w:tcW w:w="577" w:type="pct"/>
            <w:tcBorders>
              <w:top w:val="single" w:sz="4" w:space="0" w:color="auto"/>
              <w:left w:val="single" w:sz="4" w:space="0" w:color="auto"/>
              <w:bottom w:val="single" w:sz="4" w:space="0" w:color="auto"/>
              <w:right w:val="single" w:sz="4" w:space="0" w:color="auto"/>
            </w:tcBorders>
            <w:vAlign w:val="center"/>
          </w:tcPr>
          <w:p w14:paraId="0E14986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47286C2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74CA1D3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08CF82E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1BDE7D9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4183D16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6F245C" w:rsidRPr="006F245C" w14:paraId="750E0A1C" w14:textId="77777777" w:rsidTr="00A31955">
        <w:trPr>
          <w:trHeight w:val="20"/>
          <w:jc w:val="center"/>
        </w:trPr>
        <w:tc>
          <w:tcPr>
            <w:tcW w:w="1607" w:type="pct"/>
            <w:tcBorders>
              <w:top w:val="single" w:sz="2" w:space="0" w:color="000000"/>
              <w:left w:val="double" w:sz="4" w:space="0" w:color="000000"/>
              <w:bottom w:val="single" w:sz="4" w:space="0" w:color="auto"/>
              <w:right w:val="single" w:sz="4" w:space="0" w:color="auto"/>
            </w:tcBorders>
            <w:vAlign w:val="center"/>
          </w:tcPr>
          <w:p w14:paraId="3A1B6BE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 xml:space="preserve">RUPTURA DE PAREJA ESTABLE (D.A. 5ª LIBRO SEGUNDO DEL CODIGO CIVIL DE CATALUÑA) NO CONSENSUADA </w:t>
            </w:r>
          </w:p>
        </w:tc>
        <w:tc>
          <w:tcPr>
            <w:tcW w:w="577" w:type="pct"/>
            <w:tcBorders>
              <w:top w:val="single" w:sz="4" w:space="0" w:color="auto"/>
              <w:left w:val="single" w:sz="4" w:space="0" w:color="auto"/>
              <w:bottom w:val="single" w:sz="4" w:space="0" w:color="auto"/>
              <w:right w:val="single" w:sz="4" w:space="0" w:color="auto"/>
            </w:tcBorders>
            <w:vAlign w:val="center"/>
          </w:tcPr>
          <w:p w14:paraId="4907C7C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single" w:sz="4" w:space="0" w:color="auto"/>
              <w:right w:val="single" w:sz="4" w:space="0" w:color="auto"/>
            </w:tcBorders>
            <w:vAlign w:val="center"/>
          </w:tcPr>
          <w:p w14:paraId="4A86DF20"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single" w:sz="4" w:space="0" w:color="auto"/>
              <w:right w:val="single" w:sz="4" w:space="0" w:color="auto"/>
            </w:tcBorders>
            <w:vAlign w:val="center"/>
          </w:tcPr>
          <w:p w14:paraId="332AA85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single" w:sz="4" w:space="0" w:color="auto"/>
              <w:right w:val="single" w:sz="4" w:space="0" w:color="auto"/>
            </w:tcBorders>
            <w:vAlign w:val="center"/>
          </w:tcPr>
          <w:p w14:paraId="0687EF2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single" w:sz="4" w:space="0" w:color="auto"/>
              <w:right w:val="single" w:sz="4" w:space="0" w:color="auto"/>
            </w:tcBorders>
            <w:vAlign w:val="center"/>
          </w:tcPr>
          <w:p w14:paraId="27EED98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c>
          <w:tcPr>
            <w:tcW w:w="646" w:type="pct"/>
            <w:tcBorders>
              <w:top w:val="single" w:sz="2" w:space="0" w:color="000000"/>
              <w:left w:val="nil"/>
              <w:bottom w:val="single" w:sz="4" w:space="0" w:color="auto"/>
              <w:right w:val="double" w:sz="4" w:space="0" w:color="000000"/>
            </w:tcBorders>
            <w:vAlign w:val="center"/>
          </w:tcPr>
          <w:p w14:paraId="111BDD8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sz w:val="16"/>
                <w:szCs w:val="16"/>
                <w:lang w:val="es-ES_tradnl" w:eastAsia="es-ES"/>
              </w:rPr>
            </w:pPr>
          </w:p>
        </w:tc>
      </w:tr>
      <w:tr w:rsidR="0035754E" w:rsidRPr="006F245C" w14:paraId="4A753DC9" w14:textId="77777777" w:rsidTr="00A31955">
        <w:trPr>
          <w:trHeight w:val="49"/>
          <w:jc w:val="center"/>
        </w:trPr>
        <w:tc>
          <w:tcPr>
            <w:tcW w:w="1607" w:type="pct"/>
            <w:tcBorders>
              <w:top w:val="single" w:sz="4" w:space="0" w:color="auto"/>
              <w:left w:val="double" w:sz="4" w:space="0" w:color="000000"/>
              <w:bottom w:val="double" w:sz="4" w:space="0" w:color="000000"/>
              <w:right w:val="single" w:sz="4" w:space="0" w:color="auto"/>
            </w:tcBorders>
            <w:vAlign w:val="center"/>
          </w:tcPr>
          <w:p w14:paraId="36A6C95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TOTAL</w:t>
            </w:r>
          </w:p>
        </w:tc>
        <w:tc>
          <w:tcPr>
            <w:tcW w:w="577" w:type="pct"/>
            <w:tcBorders>
              <w:top w:val="single" w:sz="4" w:space="0" w:color="auto"/>
              <w:left w:val="single" w:sz="4" w:space="0" w:color="auto"/>
              <w:bottom w:val="double" w:sz="4" w:space="0" w:color="000000"/>
              <w:right w:val="single" w:sz="4" w:space="0" w:color="auto"/>
            </w:tcBorders>
            <w:vAlign w:val="center"/>
          </w:tcPr>
          <w:p w14:paraId="3787AB8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bCs/>
                <w:sz w:val="16"/>
                <w:szCs w:val="16"/>
                <w:lang w:val="es-ES_tradnl" w:eastAsia="es-ES"/>
              </w:rPr>
            </w:pPr>
          </w:p>
        </w:tc>
        <w:tc>
          <w:tcPr>
            <w:tcW w:w="578" w:type="pct"/>
            <w:tcBorders>
              <w:top w:val="single" w:sz="4" w:space="0" w:color="auto"/>
              <w:left w:val="nil"/>
              <w:bottom w:val="double" w:sz="4" w:space="0" w:color="000000"/>
              <w:right w:val="single" w:sz="4" w:space="0" w:color="auto"/>
            </w:tcBorders>
            <w:vAlign w:val="center"/>
          </w:tcPr>
          <w:p w14:paraId="6ACD5E5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bCs/>
                <w:sz w:val="16"/>
                <w:szCs w:val="16"/>
                <w:lang w:val="es-ES_tradnl" w:eastAsia="es-ES"/>
              </w:rPr>
            </w:pPr>
          </w:p>
        </w:tc>
        <w:tc>
          <w:tcPr>
            <w:tcW w:w="577" w:type="pct"/>
            <w:tcBorders>
              <w:top w:val="single" w:sz="4" w:space="0" w:color="auto"/>
              <w:left w:val="nil"/>
              <w:bottom w:val="double" w:sz="4" w:space="0" w:color="000000"/>
              <w:right w:val="single" w:sz="4" w:space="0" w:color="auto"/>
            </w:tcBorders>
            <w:vAlign w:val="center"/>
          </w:tcPr>
          <w:p w14:paraId="63A853A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bCs/>
                <w:sz w:val="16"/>
                <w:szCs w:val="16"/>
                <w:lang w:val="es-ES_tradnl" w:eastAsia="es-ES"/>
              </w:rPr>
            </w:pPr>
          </w:p>
        </w:tc>
        <w:tc>
          <w:tcPr>
            <w:tcW w:w="515" w:type="pct"/>
            <w:tcBorders>
              <w:top w:val="single" w:sz="4" w:space="0" w:color="auto"/>
              <w:left w:val="nil"/>
              <w:bottom w:val="double" w:sz="4" w:space="0" w:color="000000"/>
              <w:right w:val="single" w:sz="4" w:space="0" w:color="auto"/>
            </w:tcBorders>
            <w:vAlign w:val="center"/>
          </w:tcPr>
          <w:p w14:paraId="4B9EA5E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bCs/>
                <w:sz w:val="16"/>
                <w:szCs w:val="16"/>
                <w:lang w:val="es-ES_tradnl" w:eastAsia="es-ES"/>
              </w:rPr>
            </w:pPr>
          </w:p>
        </w:tc>
        <w:tc>
          <w:tcPr>
            <w:tcW w:w="500" w:type="pct"/>
            <w:tcBorders>
              <w:top w:val="single" w:sz="4" w:space="0" w:color="auto"/>
              <w:left w:val="nil"/>
              <w:bottom w:val="double" w:sz="4" w:space="0" w:color="000000"/>
              <w:right w:val="single" w:sz="4" w:space="0" w:color="auto"/>
            </w:tcBorders>
            <w:vAlign w:val="center"/>
          </w:tcPr>
          <w:p w14:paraId="204F868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bCs/>
                <w:sz w:val="16"/>
                <w:szCs w:val="16"/>
                <w:lang w:val="es-ES_tradnl" w:eastAsia="es-ES"/>
              </w:rPr>
            </w:pPr>
          </w:p>
        </w:tc>
        <w:tc>
          <w:tcPr>
            <w:tcW w:w="646" w:type="pct"/>
            <w:tcBorders>
              <w:top w:val="single" w:sz="4" w:space="0" w:color="auto"/>
              <w:left w:val="nil"/>
              <w:bottom w:val="double" w:sz="4" w:space="0" w:color="000000"/>
              <w:right w:val="double" w:sz="4" w:space="0" w:color="000000"/>
            </w:tcBorders>
            <w:vAlign w:val="center"/>
          </w:tcPr>
          <w:p w14:paraId="25E7D8C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bCs/>
                <w:sz w:val="16"/>
                <w:szCs w:val="16"/>
                <w:lang w:val="es-ES_tradnl" w:eastAsia="es-ES"/>
              </w:rPr>
            </w:pPr>
          </w:p>
        </w:tc>
      </w:tr>
    </w:tbl>
    <w:p w14:paraId="0ED037E4" w14:textId="77777777" w:rsidR="0035754E" w:rsidRPr="006F245C" w:rsidRDefault="0035754E" w:rsidP="0035754E">
      <w:pPr>
        <w:spacing w:after="0" w:line="240" w:lineRule="auto"/>
        <w:rPr>
          <w:rFonts w:ascii="Verdana" w:eastAsia="Times New Roman" w:hAnsi="Verdana" w:cs="Times New Roman"/>
          <w:vanish/>
          <w:sz w:val="18"/>
          <w:szCs w:val="18"/>
          <w:lang w:eastAsia="es-ES"/>
        </w:rPr>
      </w:pPr>
    </w:p>
    <w:p w14:paraId="33E57EAA" w14:textId="75B29041" w:rsidR="0035754E" w:rsidRPr="006F245C" w:rsidRDefault="0035754E" w:rsidP="00C27D1B">
      <w:pPr>
        <w:spacing w:after="0" w:line="240" w:lineRule="auto"/>
        <w:ind w:left="284" w:hanging="284"/>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Deberán liquidarse aquellos escritos pendientes de proveer al final del trimestre. A efectos de cumplimentación del boletín, se consideran escritos pendientes de proveer únicamente los presentados por las partes procesales o por otros intervinientes en el mismo.</w:t>
      </w:r>
    </w:p>
    <w:p w14:paraId="4151320F"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7ED04940" w14:textId="77777777" w:rsidR="00C27D1B" w:rsidRPr="006F245C" w:rsidRDefault="00C27D1B" w:rsidP="0035754E">
      <w:pPr>
        <w:spacing w:after="0" w:line="240" w:lineRule="auto"/>
        <w:rPr>
          <w:rFonts w:ascii="Verdana" w:eastAsia="Times New Roman" w:hAnsi="Verdana" w:cs="Times New Roman"/>
          <w:sz w:val="16"/>
          <w:szCs w:val="18"/>
          <w:lang w:val="es-ES_tradnl" w:eastAsia="es-ES"/>
        </w:rPr>
      </w:pPr>
    </w:p>
    <w:tbl>
      <w:tblPr>
        <w:tblW w:w="4994" w:type="pct"/>
        <w:jc w:val="center"/>
        <w:tblCellMar>
          <w:top w:w="28" w:type="dxa"/>
          <w:left w:w="28" w:type="dxa"/>
          <w:bottom w:w="28" w:type="dxa"/>
          <w:right w:w="28" w:type="dxa"/>
        </w:tblCellMar>
        <w:tblLook w:val="0000" w:firstRow="0" w:lastRow="0" w:firstColumn="0" w:lastColumn="0" w:noHBand="0" w:noVBand="0"/>
      </w:tblPr>
      <w:tblGrid>
        <w:gridCol w:w="3876"/>
        <w:gridCol w:w="1200"/>
        <w:gridCol w:w="1543"/>
        <w:gridCol w:w="1543"/>
        <w:gridCol w:w="1543"/>
      </w:tblGrid>
      <w:tr w:rsidR="006F245C" w:rsidRPr="006F245C" w14:paraId="7DBFB1B3" w14:textId="77777777" w:rsidTr="00A31955">
        <w:trPr>
          <w:trHeight w:val="20"/>
          <w:jc w:val="center"/>
        </w:trPr>
        <w:tc>
          <w:tcPr>
            <w:tcW w:w="1997" w:type="pct"/>
            <w:tcBorders>
              <w:top w:val="double" w:sz="4" w:space="0" w:color="auto"/>
              <w:left w:val="double" w:sz="4" w:space="0" w:color="auto"/>
              <w:bottom w:val="double" w:sz="4" w:space="0" w:color="auto"/>
              <w:right w:val="single" w:sz="2" w:space="0" w:color="000000"/>
            </w:tcBorders>
            <w:shd w:val="pct20" w:color="000000" w:fill="FFFFFF"/>
            <w:vAlign w:val="center"/>
          </w:tcPr>
          <w:p w14:paraId="15D1C836" w14:textId="77777777" w:rsidR="00BA0852" w:rsidRPr="006F245C" w:rsidRDefault="00BA0852" w:rsidP="00BA0852">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1.2.  MEDIDAS</w:t>
            </w:r>
          </w:p>
        </w:tc>
        <w:tc>
          <w:tcPr>
            <w:tcW w:w="618" w:type="pct"/>
            <w:tcBorders>
              <w:top w:val="double" w:sz="4" w:space="0" w:color="auto"/>
              <w:left w:val="nil"/>
              <w:bottom w:val="double" w:sz="4" w:space="0" w:color="auto"/>
              <w:right w:val="single" w:sz="2" w:space="0" w:color="000000"/>
            </w:tcBorders>
            <w:shd w:val="pct20" w:color="000000" w:fill="FFFFFF"/>
            <w:vAlign w:val="center"/>
          </w:tcPr>
          <w:p w14:paraId="2BFA8D2B" w14:textId="77777777" w:rsidR="00BA0852" w:rsidRPr="006F245C" w:rsidRDefault="00BA0852" w:rsidP="00BA0852">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795" w:type="pct"/>
            <w:tcBorders>
              <w:top w:val="double" w:sz="4" w:space="0" w:color="auto"/>
              <w:left w:val="nil"/>
              <w:bottom w:val="double" w:sz="4" w:space="0" w:color="auto"/>
              <w:right w:val="single" w:sz="2" w:space="0" w:color="000000"/>
            </w:tcBorders>
            <w:shd w:val="pct20" w:color="000000" w:fill="FFFFFF"/>
            <w:vAlign w:val="center"/>
          </w:tcPr>
          <w:p w14:paraId="46068463"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Ingresados trimestre</w:t>
            </w:r>
            <w:proofErr w:type="gramEnd"/>
          </w:p>
        </w:tc>
        <w:tc>
          <w:tcPr>
            <w:tcW w:w="795" w:type="pct"/>
            <w:tcBorders>
              <w:top w:val="double" w:sz="4" w:space="0" w:color="auto"/>
              <w:left w:val="nil"/>
              <w:bottom w:val="double" w:sz="4" w:space="0" w:color="auto"/>
              <w:right w:val="single" w:sz="2" w:space="0" w:color="000000"/>
            </w:tcBorders>
            <w:shd w:val="pct20" w:color="000000" w:fill="FFFFFF"/>
            <w:vAlign w:val="center"/>
          </w:tcPr>
          <w:p w14:paraId="031194AC"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Resueltos trimestre</w:t>
            </w:r>
            <w:proofErr w:type="gramEnd"/>
            <w:r w:rsidRPr="006F245C">
              <w:rPr>
                <w:rFonts w:ascii="Verdana" w:eastAsia="Times New Roman" w:hAnsi="Verdana" w:cs="Times New Roman"/>
                <w:b/>
                <w:sz w:val="16"/>
                <w:szCs w:val="18"/>
                <w:lang w:val="es-ES_tradnl" w:eastAsia="es-ES"/>
              </w:rPr>
              <w:t xml:space="preserve"> </w:t>
            </w:r>
          </w:p>
        </w:tc>
        <w:tc>
          <w:tcPr>
            <w:tcW w:w="795" w:type="pct"/>
            <w:tcBorders>
              <w:top w:val="double" w:sz="4" w:space="0" w:color="auto"/>
              <w:left w:val="nil"/>
              <w:bottom w:val="double" w:sz="4" w:space="0" w:color="auto"/>
              <w:right w:val="double" w:sz="4" w:space="0" w:color="auto"/>
            </w:tcBorders>
            <w:shd w:val="pct20" w:color="000000" w:fill="FFFFFF"/>
            <w:vAlign w:val="center"/>
          </w:tcPr>
          <w:p w14:paraId="548141A1" w14:textId="77777777" w:rsidR="00BA0852" w:rsidRPr="006F245C" w:rsidRDefault="00BA0852" w:rsidP="00BA0852">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 xml:space="preserve">Pendientes final trimestre </w:t>
            </w:r>
          </w:p>
        </w:tc>
      </w:tr>
      <w:tr w:rsidR="006F245C" w:rsidRPr="006F245C" w14:paraId="42EC5977" w14:textId="77777777" w:rsidTr="00A31955">
        <w:trPr>
          <w:trHeight w:val="206"/>
          <w:jc w:val="center"/>
        </w:trPr>
        <w:tc>
          <w:tcPr>
            <w:tcW w:w="1997" w:type="pct"/>
            <w:tcBorders>
              <w:top w:val="single" w:sz="2" w:space="0" w:color="000000"/>
              <w:left w:val="double" w:sz="4" w:space="0" w:color="auto"/>
              <w:bottom w:val="single" w:sz="2" w:space="0" w:color="000000"/>
              <w:right w:val="single" w:sz="2" w:space="0" w:color="000000"/>
            </w:tcBorders>
            <w:vAlign w:val="center"/>
          </w:tcPr>
          <w:p w14:paraId="3E112CAB"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MEDIDAS PROVISIONALES PREVIAS</w:t>
            </w:r>
          </w:p>
        </w:tc>
        <w:tc>
          <w:tcPr>
            <w:tcW w:w="618" w:type="pct"/>
            <w:tcBorders>
              <w:top w:val="single" w:sz="2" w:space="0" w:color="000000"/>
              <w:left w:val="nil"/>
              <w:bottom w:val="single" w:sz="2" w:space="0" w:color="000000"/>
              <w:right w:val="single" w:sz="2" w:space="0" w:color="000000"/>
            </w:tcBorders>
            <w:vAlign w:val="center"/>
          </w:tcPr>
          <w:p w14:paraId="33EB73B7"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single" w:sz="2" w:space="0" w:color="000000"/>
            </w:tcBorders>
            <w:vAlign w:val="center"/>
          </w:tcPr>
          <w:p w14:paraId="6AC2F3EB"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single" w:sz="2" w:space="0" w:color="000000"/>
            </w:tcBorders>
            <w:vAlign w:val="center"/>
          </w:tcPr>
          <w:p w14:paraId="5414604D"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double" w:sz="4" w:space="0" w:color="auto"/>
            </w:tcBorders>
            <w:vAlign w:val="center"/>
          </w:tcPr>
          <w:p w14:paraId="2CBF5353"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r>
      <w:tr w:rsidR="006F245C" w:rsidRPr="006F245C" w14:paraId="2A0A2B8F" w14:textId="77777777" w:rsidTr="00A31955">
        <w:trPr>
          <w:trHeight w:val="20"/>
          <w:jc w:val="center"/>
        </w:trPr>
        <w:tc>
          <w:tcPr>
            <w:tcW w:w="1997" w:type="pct"/>
            <w:tcBorders>
              <w:top w:val="single" w:sz="2" w:space="0" w:color="000000"/>
              <w:left w:val="double" w:sz="4" w:space="0" w:color="auto"/>
              <w:bottom w:val="single" w:sz="2" w:space="0" w:color="000000"/>
              <w:right w:val="single" w:sz="2" w:space="0" w:color="000000"/>
            </w:tcBorders>
            <w:vAlign w:val="center"/>
          </w:tcPr>
          <w:p w14:paraId="0030FA8F"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MEDIDAS PROVISIONALES COETÁNEAS</w:t>
            </w:r>
          </w:p>
        </w:tc>
        <w:tc>
          <w:tcPr>
            <w:tcW w:w="618" w:type="pct"/>
            <w:tcBorders>
              <w:top w:val="single" w:sz="2" w:space="0" w:color="000000"/>
              <w:left w:val="nil"/>
              <w:bottom w:val="single" w:sz="2" w:space="0" w:color="000000"/>
              <w:right w:val="single" w:sz="2" w:space="0" w:color="000000"/>
            </w:tcBorders>
            <w:vAlign w:val="center"/>
          </w:tcPr>
          <w:p w14:paraId="7208E8A2"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single" w:sz="2" w:space="0" w:color="000000"/>
            </w:tcBorders>
            <w:vAlign w:val="center"/>
          </w:tcPr>
          <w:p w14:paraId="5AD180E4"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single" w:sz="2" w:space="0" w:color="000000"/>
            </w:tcBorders>
            <w:vAlign w:val="center"/>
          </w:tcPr>
          <w:p w14:paraId="324AA496"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double" w:sz="4" w:space="0" w:color="auto"/>
            </w:tcBorders>
            <w:vAlign w:val="center"/>
          </w:tcPr>
          <w:p w14:paraId="7498EEB2"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r>
      <w:tr w:rsidR="006F245C" w:rsidRPr="006F245C" w14:paraId="164824C0" w14:textId="77777777" w:rsidTr="00A31955">
        <w:trPr>
          <w:trHeight w:val="144"/>
          <w:jc w:val="center"/>
        </w:trPr>
        <w:tc>
          <w:tcPr>
            <w:tcW w:w="1997" w:type="pct"/>
            <w:tcBorders>
              <w:top w:val="single" w:sz="2" w:space="0" w:color="000000"/>
              <w:left w:val="double" w:sz="4" w:space="0" w:color="auto"/>
              <w:bottom w:val="single" w:sz="2" w:space="0" w:color="000000"/>
              <w:right w:val="single" w:sz="2" w:space="0" w:color="000000"/>
            </w:tcBorders>
            <w:vAlign w:val="center"/>
          </w:tcPr>
          <w:p w14:paraId="6335E164"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MEDIDAS CAUTELARES (</w:t>
            </w:r>
            <w:r w:rsidRPr="006F245C">
              <w:rPr>
                <w:rFonts w:ascii="Verdana" w:eastAsia="Times New Roman" w:hAnsi="Verdana" w:cs="Times New Roman"/>
                <w:sz w:val="16"/>
                <w:szCs w:val="18"/>
                <w:lang w:val="es-ES_tradnl" w:eastAsia="es-ES"/>
              </w:rPr>
              <w:footnoteReference w:id="27"/>
            </w:r>
            <w:r w:rsidRPr="006F245C">
              <w:rPr>
                <w:rFonts w:ascii="Verdana" w:eastAsia="Times New Roman" w:hAnsi="Verdana" w:cs="Times New Roman"/>
                <w:sz w:val="16"/>
                <w:szCs w:val="18"/>
                <w:lang w:val="es-ES_tradnl" w:eastAsia="es-ES"/>
              </w:rPr>
              <w:t>)</w:t>
            </w:r>
          </w:p>
        </w:tc>
        <w:tc>
          <w:tcPr>
            <w:tcW w:w="618" w:type="pct"/>
            <w:tcBorders>
              <w:top w:val="single" w:sz="2" w:space="0" w:color="000000"/>
              <w:left w:val="nil"/>
              <w:bottom w:val="single" w:sz="2" w:space="0" w:color="000000"/>
              <w:right w:val="single" w:sz="2" w:space="0" w:color="000000"/>
            </w:tcBorders>
            <w:vAlign w:val="center"/>
          </w:tcPr>
          <w:p w14:paraId="2514AE5E"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single" w:sz="2" w:space="0" w:color="000000"/>
            </w:tcBorders>
            <w:vAlign w:val="center"/>
          </w:tcPr>
          <w:p w14:paraId="25721B59"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single" w:sz="2" w:space="0" w:color="000000"/>
            </w:tcBorders>
            <w:vAlign w:val="center"/>
          </w:tcPr>
          <w:p w14:paraId="258FFEF3"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single" w:sz="2" w:space="0" w:color="000000"/>
              <w:right w:val="double" w:sz="4" w:space="0" w:color="auto"/>
            </w:tcBorders>
            <w:vAlign w:val="center"/>
          </w:tcPr>
          <w:p w14:paraId="20346D0C"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r>
      <w:tr w:rsidR="00BA0852" w:rsidRPr="006F245C" w14:paraId="4E1CADB4" w14:textId="77777777" w:rsidTr="00A31955">
        <w:trPr>
          <w:trHeight w:val="20"/>
          <w:jc w:val="center"/>
        </w:trPr>
        <w:tc>
          <w:tcPr>
            <w:tcW w:w="1997" w:type="pct"/>
            <w:tcBorders>
              <w:top w:val="single" w:sz="2" w:space="0" w:color="000000"/>
              <w:left w:val="double" w:sz="4" w:space="0" w:color="auto"/>
              <w:bottom w:val="double" w:sz="4" w:space="0" w:color="auto"/>
              <w:right w:val="single" w:sz="2" w:space="0" w:color="000000"/>
            </w:tcBorders>
            <w:vAlign w:val="center"/>
          </w:tcPr>
          <w:p w14:paraId="68B6A6D9"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c>
          <w:tcPr>
            <w:tcW w:w="618" w:type="pct"/>
            <w:tcBorders>
              <w:top w:val="single" w:sz="2" w:space="0" w:color="000000"/>
              <w:left w:val="nil"/>
              <w:bottom w:val="double" w:sz="4" w:space="0" w:color="auto"/>
              <w:right w:val="single" w:sz="2" w:space="0" w:color="000000"/>
            </w:tcBorders>
            <w:vAlign w:val="center"/>
          </w:tcPr>
          <w:p w14:paraId="422BCF83"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double" w:sz="4" w:space="0" w:color="auto"/>
              <w:right w:val="single" w:sz="2" w:space="0" w:color="000000"/>
            </w:tcBorders>
            <w:vAlign w:val="center"/>
          </w:tcPr>
          <w:p w14:paraId="25C4B806"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double" w:sz="4" w:space="0" w:color="auto"/>
              <w:right w:val="single" w:sz="2" w:space="0" w:color="000000"/>
            </w:tcBorders>
            <w:vAlign w:val="center"/>
          </w:tcPr>
          <w:p w14:paraId="06D47315"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c>
          <w:tcPr>
            <w:tcW w:w="795" w:type="pct"/>
            <w:tcBorders>
              <w:top w:val="single" w:sz="2" w:space="0" w:color="000000"/>
              <w:left w:val="nil"/>
              <w:bottom w:val="double" w:sz="4" w:space="0" w:color="auto"/>
              <w:right w:val="double" w:sz="4" w:space="0" w:color="auto"/>
            </w:tcBorders>
            <w:vAlign w:val="center"/>
          </w:tcPr>
          <w:p w14:paraId="1F4FA940"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bCs/>
                <w:sz w:val="16"/>
                <w:szCs w:val="18"/>
                <w:lang w:val="es-ES_tradnl" w:eastAsia="es-ES"/>
              </w:rPr>
            </w:pPr>
          </w:p>
        </w:tc>
      </w:tr>
    </w:tbl>
    <w:p w14:paraId="34E32BD7"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662FB3CF"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98"/>
        <w:gridCol w:w="1160"/>
        <w:gridCol w:w="1675"/>
        <w:gridCol w:w="1547"/>
        <w:gridCol w:w="1337"/>
      </w:tblGrid>
      <w:tr w:rsidR="006F245C" w:rsidRPr="006F245C" w14:paraId="6C2C016E" w14:textId="77777777" w:rsidTr="00A31955">
        <w:trPr>
          <w:trHeight w:val="20"/>
          <w:jc w:val="center"/>
        </w:trPr>
        <w:tc>
          <w:tcPr>
            <w:tcW w:w="2057" w:type="pct"/>
            <w:shd w:val="clear" w:color="auto" w:fill="BFBFBF"/>
            <w:vAlign w:val="center"/>
          </w:tcPr>
          <w:p w14:paraId="07709EFE" w14:textId="77777777" w:rsidR="00BA0852" w:rsidRPr="006F245C" w:rsidRDefault="00BA0852" w:rsidP="00BA0852">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1.3.  INCIDENTES</w:t>
            </w:r>
          </w:p>
        </w:tc>
        <w:tc>
          <w:tcPr>
            <w:tcW w:w="597" w:type="pct"/>
            <w:shd w:val="clear" w:color="auto" w:fill="BFBFBF"/>
            <w:vAlign w:val="center"/>
          </w:tcPr>
          <w:p w14:paraId="0690209D" w14:textId="77777777" w:rsidR="00BA0852" w:rsidRPr="006F245C" w:rsidRDefault="00BA0852" w:rsidP="00BA0852">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862" w:type="pct"/>
            <w:shd w:val="clear" w:color="auto" w:fill="BFBFBF"/>
            <w:vAlign w:val="center"/>
          </w:tcPr>
          <w:p w14:paraId="623FCC33" w14:textId="77777777" w:rsidR="00BA0852" w:rsidRPr="006F245C" w:rsidRDefault="00BA0852" w:rsidP="00BA0852">
            <w:pPr>
              <w:keepNext/>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Ingresados trimestre</w:t>
            </w:r>
            <w:proofErr w:type="gramEnd"/>
          </w:p>
        </w:tc>
        <w:tc>
          <w:tcPr>
            <w:tcW w:w="796" w:type="pct"/>
            <w:shd w:val="clear" w:color="auto" w:fill="BFBFBF"/>
            <w:vAlign w:val="center"/>
          </w:tcPr>
          <w:p w14:paraId="44899DF7" w14:textId="77777777" w:rsidR="00BA0852" w:rsidRPr="006F245C" w:rsidRDefault="00BA0852" w:rsidP="00BA0852">
            <w:pPr>
              <w:keepNext/>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outlineLvl w:val="0"/>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Resueltos trimestre</w:t>
            </w:r>
            <w:proofErr w:type="gramEnd"/>
          </w:p>
        </w:tc>
        <w:tc>
          <w:tcPr>
            <w:tcW w:w="688" w:type="pct"/>
            <w:shd w:val="clear" w:color="auto" w:fill="BFBFBF"/>
            <w:vAlign w:val="center"/>
          </w:tcPr>
          <w:p w14:paraId="6E7DD39C" w14:textId="77777777" w:rsidR="00BA0852" w:rsidRPr="006F245C" w:rsidRDefault="00BA0852" w:rsidP="00BA0852">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final trimestre</w:t>
            </w:r>
          </w:p>
        </w:tc>
      </w:tr>
      <w:tr w:rsidR="006F245C" w:rsidRPr="006F245C" w14:paraId="01871436" w14:textId="77777777" w:rsidTr="00A31955">
        <w:trPr>
          <w:trHeight w:val="20"/>
          <w:jc w:val="center"/>
        </w:trPr>
        <w:tc>
          <w:tcPr>
            <w:tcW w:w="2057" w:type="pct"/>
            <w:vAlign w:val="center"/>
          </w:tcPr>
          <w:p w14:paraId="6F3FB93E"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INCIDENTES DEL ART. 241.1 LOPJ</w:t>
            </w:r>
          </w:p>
        </w:tc>
        <w:tc>
          <w:tcPr>
            <w:tcW w:w="597" w:type="pct"/>
            <w:vAlign w:val="center"/>
          </w:tcPr>
          <w:p w14:paraId="7AB26918"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862" w:type="pct"/>
            <w:vAlign w:val="center"/>
          </w:tcPr>
          <w:p w14:paraId="2976BB60"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796" w:type="pct"/>
            <w:vAlign w:val="center"/>
          </w:tcPr>
          <w:p w14:paraId="4AFF1CE1"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688" w:type="pct"/>
            <w:vAlign w:val="center"/>
          </w:tcPr>
          <w:p w14:paraId="3803B6C2"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r>
      <w:tr w:rsidR="006F245C" w:rsidRPr="006F245C" w14:paraId="61C8DD91" w14:textId="77777777" w:rsidTr="00A31955">
        <w:trPr>
          <w:trHeight w:val="20"/>
          <w:jc w:val="center"/>
        </w:trPr>
        <w:tc>
          <w:tcPr>
            <w:tcW w:w="2057" w:type="pct"/>
            <w:vAlign w:val="center"/>
          </w:tcPr>
          <w:p w14:paraId="361F0607"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RESTO DE INCIDENTES EN FASE DECLARATIVA</w:t>
            </w:r>
          </w:p>
        </w:tc>
        <w:tc>
          <w:tcPr>
            <w:tcW w:w="597" w:type="pct"/>
            <w:vAlign w:val="center"/>
          </w:tcPr>
          <w:p w14:paraId="5F370D0A"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862" w:type="pct"/>
            <w:vAlign w:val="center"/>
          </w:tcPr>
          <w:p w14:paraId="5DFC1D69"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796" w:type="pct"/>
            <w:vAlign w:val="center"/>
          </w:tcPr>
          <w:p w14:paraId="2C012AC0"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688" w:type="pct"/>
            <w:vAlign w:val="center"/>
          </w:tcPr>
          <w:p w14:paraId="43D1C6EA"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r>
      <w:tr w:rsidR="006F245C" w:rsidRPr="006F245C" w14:paraId="4778CF2B" w14:textId="77777777" w:rsidTr="00A31955">
        <w:trPr>
          <w:trHeight w:val="20"/>
          <w:jc w:val="center"/>
        </w:trPr>
        <w:tc>
          <w:tcPr>
            <w:tcW w:w="2057" w:type="pct"/>
            <w:vAlign w:val="center"/>
          </w:tcPr>
          <w:p w14:paraId="71E8E65B"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RESTO DE INCIDENTES EN EJECUCIÓN</w:t>
            </w:r>
          </w:p>
        </w:tc>
        <w:tc>
          <w:tcPr>
            <w:tcW w:w="597" w:type="pct"/>
            <w:vAlign w:val="center"/>
          </w:tcPr>
          <w:p w14:paraId="0EDA135E"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862" w:type="pct"/>
            <w:vAlign w:val="center"/>
          </w:tcPr>
          <w:p w14:paraId="5F25BC9C"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796" w:type="pct"/>
            <w:vAlign w:val="center"/>
          </w:tcPr>
          <w:p w14:paraId="45C1A71B"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c>
          <w:tcPr>
            <w:tcW w:w="688" w:type="pct"/>
            <w:vAlign w:val="center"/>
          </w:tcPr>
          <w:p w14:paraId="31348902"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p>
        </w:tc>
      </w:tr>
      <w:tr w:rsidR="00BA0852" w:rsidRPr="006F245C" w14:paraId="3BDB6D26" w14:textId="77777777" w:rsidTr="00A31955">
        <w:trPr>
          <w:trHeight w:val="20"/>
          <w:jc w:val="center"/>
        </w:trPr>
        <w:tc>
          <w:tcPr>
            <w:tcW w:w="2057" w:type="pct"/>
            <w:vAlign w:val="center"/>
          </w:tcPr>
          <w:p w14:paraId="00B07C5E"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c>
          <w:tcPr>
            <w:tcW w:w="597" w:type="pct"/>
            <w:vAlign w:val="center"/>
          </w:tcPr>
          <w:p w14:paraId="0D9FCA2A"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sz w:val="16"/>
                <w:szCs w:val="18"/>
                <w:lang w:val="es-ES_tradnl" w:eastAsia="es-ES"/>
              </w:rPr>
            </w:pPr>
          </w:p>
        </w:tc>
        <w:tc>
          <w:tcPr>
            <w:tcW w:w="862" w:type="pct"/>
            <w:vAlign w:val="center"/>
          </w:tcPr>
          <w:p w14:paraId="461B6096"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sz w:val="16"/>
                <w:szCs w:val="18"/>
                <w:lang w:val="es-ES_tradnl" w:eastAsia="es-ES"/>
              </w:rPr>
            </w:pPr>
          </w:p>
        </w:tc>
        <w:tc>
          <w:tcPr>
            <w:tcW w:w="796" w:type="pct"/>
            <w:vAlign w:val="center"/>
          </w:tcPr>
          <w:p w14:paraId="235529BB"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sz w:val="16"/>
                <w:szCs w:val="18"/>
                <w:lang w:val="es-ES_tradnl" w:eastAsia="es-ES"/>
              </w:rPr>
            </w:pPr>
          </w:p>
        </w:tc>
        <w:tc>
          <w:tcPr>
            <w:tcW w:w="688" w:type="pct"/>
            <w:vAlign w:val="center"/>
          </w:tcPr>
          <w:p w14:paraId="152EB4D1"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12" w:lineRule="auto"/>
              <w:jc w:val="center"/>
              <w:rPr>
                <w:rFonts w:ascii="Verdana" w:eastAsia="Times New Roman" w:hAnsi="Verdana" w:cs="Times New Roman"/>
                <w:b/>
                <w:sz w:val="16"/>
                <w:szCs w:val="18"/>
                <w:lang w:val="es-ES_tradnl" w:eastAsia="es-ES"/>
              </w:rPr>
            </w:pPr>
          </w:p>
        </w:tc>
      </w:tr>
    </w:tbl>
    <w:p w14:paraId="2BF23F3C"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61279494"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3252"/>
        <w:gridCol w:w="2048"/>
        <w:gridCol w:w="1475"/>
        <w:gridCol w:w="1479"/>
        <w:gridCol w:w="1463"/>
      </w:tblGrid>
      <w:tr w:rsidR="006F245C" w:rsidRPr="006F245C" w14:paraId="2F3F54B6" w14:textId="77777777" w:rsidTr="00A31955">
        <w:trPr>
          <w:trHeight w:val="20"/>
          <w:jc w:val="center"/>
        </w:trPr>
        <w:tc>
          <w:tcPr>
            <w:tcW w:w="1673" w:type="pct"/>
            <w:vMerge w:val="restart"/>
            <w:tcBorders>
              <w:right w:val="single" w:sz="4" w:space="0" w:color="auto"/>
            </w:tcBorders>
            <w:shd w:val="clear" w:color="auto" w:fill="CCCCCC"/>
            <w:vAlign w:val="center"/>
          </w:tcPr>
          <w:p w14:paraId="4790E765" w14:textId="77777777" w:rsidR="00BA0852" w:rsidRPr="006F245C" w:rsidRDefault="00BA0852" w:rsidP="00BA0852">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1.4.  PROCEDIMIENTOS DERIVADOS DE LA ORDEN DE PROTECCIÓN</w:t>
            </w:r>
          </w:p>
        </w:tc>
        <w:tc>
          <w:tcPr>
            <w:tcW w:w="1054" w:type="pct"/>
            <w:vMerge w:val="restart"/>
            <w:tcBorders>
              <w:left w:val="single" w:sz="4" w:space="0" w:color="auto"/>
              <w:right w:val="single" w:sz="4" w:space="0" w:color="auto"/>
            </w:tcBorders>
            <w:shd w:val="clear" w:color="auto" w:fill="CCCCCC"/>
            <w:vAlign w:val="center"/>
          </w:tcPr>
          <w:p w14:paraId="1D09F7F1" w14:textId="77777777" w:rsidR="00BA0852" w:rsidRPr="006F245C" w:rsidRDefault="00BA0852" w:rsidP="00BA0852">
            <w:pPr>
              <w:keepNext/>
              <w:spacing w:after="0" w:line="240" w:lineRule="auto"/>
              <w:jc w:val="center"/>
              <w:outlineLvl w:val="0"/>
              <w:rPr>
                <w:rFonts w:ascii="Verdana" w:eastAsia="Times New Roman" w:hAnsi="Verdana" w:cs="Times New Roman"/>
                <w:sz w:val="16"/>
                <w:szCs w:val="18"/>
                <w:lang w:val="es-ES_tradnl" w:eastAsia="es-ES"/>
              </w:rPr>
            </w:pPr>
            <w:proofErr w:type="gramStart"/>
            <w:r w:rsidRPr="006F245C">
              <w:rPr>
                <w:rFonts w:ascii="Verdana" w:eastAsia="Times New Roman" w:hAnsi="Verdana" w:cs="Times New Roman"/>
                <w:b/>
                <w:sz w:val="16"/>
                <w:szCs w:val="18"/>
                <w:lang w:val="es-ES_tradnl" w:eastAsia="es-ES"/>
              </w:rPr>
              <w:t>Ingresados trimestre</w:t>
            </w:r>
            <w:proofErr w:type="gramEnd"/>
          </w:p>
        </w:tc>
        <w:tc>
          <w:tcPr>
            <w:tcW w:w="2274" w:type="pct"/>
            <w:gridSpan w:val="3"/>
            <w:tcBorders>
              <w:left w:val="single" w:sz="4" w:space="0" w:color="auto"/>
              <w:bottom w:val="single" w:sz="4" w:space="0" w:color="auto"/>
            </w:tcBorders>
            <w:shd w:val="clear" w:color="auto" w:fill="CCCCCC"/>
            <w:vAlign w:val="center"/>
          </w:tcPr>
          <w:p w14:paraId="2279A1C2"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Medidas</w:t>
            </w:r>
          </w:p>
        </w:tc>
      </w:tr>
      <w:tr w:rsidR="006F245C" w:rsidRPr="006F245C" w14:paraId="48A72093" w14:textId="77777777" w:rsidTr="00A31955">
        <w:trPr>
          <w:trHeight w:val="20"/>
          <w:jc w:val="center"/>
        </w:trPr>
        <w:tc>
          <w:tcPr>
            <w:tcW w:w="1673" w:type="pct"/>
            <w:vMerge/>
            <w:tcBorders>
              <w:right w:val="single" w:sz="4" w:space="0" w:color="auto"/>
            </w:tcBorders>
            <w:shd w:val="clear" w:color="auto" w:fill="CCCCCC"/>
            <w:vAlign w:val="center"/>
          </w:tcPr>
          <w:p w14:paraId="2BA19DAA"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rPr>
                <w:rFonts w:ascii="Verdana" w:eastAsia="Times New Roman" w:hAnsi="Verdana" w:cs="Times New Roman"/>
                <w:b/>
                <w:sz w:val="18"/>
                <w:szCs w:val="18"/>
                <w:lang w:val="es-ES_tradnl" w:eastAsia="es-ES"/>
              </w:rPr>
            </w:pPr>
          </w:p>
        </w:tc>
        <w:tc>
          <w:tcPr>
            <w:tcW w:w="1054" w:type="pct"/>
            <w:vMerge/>
            <w:tcBorders>
              <w:left w:val="single" w:sz="4" w:space="0" w:color="auto"/>
              <w:right w:val="single" w:sz="4" w:space="0" w:color="auto"/>
            </w:tcBorders>
            <w:shd w:val="clear" w:color="auto" w:fill="CCCCCC"/>
            <w:vAlign w:val="center"/>
          </w:tcPr>
          <w:p w14:paraId="722A4A89"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p>
        </w:tc>
        <w:tc>
          <w:tcPr>
            <w:tcW w:w="759" w:type="pct"/>
            <w:tcBorders>
              <w:top w:val="single" w:sz="4" w:space="0" w:color="auto"/>
              <w:left w:val="single" w:sz="4" w:space="0" w:color="auto"/>
              <w:right w:val="single" w:sz="4" w:space="0" w:color="auto"/>
            </w:tcBorders>
            <w:shd w:val="clear" w:color="auto" w:fill="CCCCCC"/>
            <w:vAlign w:val="center"/>
          </w:tcPr>
          <w:p w14:paraId="5B7A6A6C" w14:textId="77777777" w:rsidR="00BA0852" w:rsidRPr="006F245C" w:rsidRDefault="00BA0852" w:rsidP="00BA0852">
            <w:pPr>
              <w:keepNext/>
              <w:spacing w:after="0" w:line="240" w:lineRule="auto"/>
              <w:jc w:val="center"/>
              <w:outlineLvl w:val="0"/>
              <w:rPr>
                <w:rFonts w:ascii="Verdana" w:eastAsia="Times New Roman" w:hAnsi="Verdana" w:cs="Times New Roman"/>
                <w:b/>
                <w:sz w:val="14"/>
                <w:szCs w:val="18"/>
                <w:lang w:val="es-ES_tradnl" w:eastAsia="es-ES"/>
              </w:rPr>
            </w:pPr>
            <w:r w:rsidRPr="006F245C">
              <w:rPr>
                <w:rFonts w:ascii="Verdana" w:eastAsia="Times New Roman" w:hAnsi="Verdana" w:cs="Times New Roman"/>
                <w:b/>
                <w:sz w:val="14"/>
                <w:szCs w:val="18"/>
                <w:lang w:val="es-ES_tradnl" w:eastAsia="es-ES"/>
              </w:rPr>
              <w:t>Ratificadas</w:t>
            </w:r>
          </w:p>
        </w:tc>
        <w:tc>
          <w:tcPr>
            <w:tcW w:w="761" w:type="pct"/>
            <w:tcBorders>
              <w:top w:val="single" w:sz="4" w:space="0" w:color="auto"/>
              <w:left w:val="single" w:sz="4" w:space="0" w:color="auto"/>
              <w:right w:val="single" w:sz="4" w:space="0" w:color="auto"/>
            </w:tcBorders>
            <w:shd w:val="clear" w:color="auto" w:fill="CCCCCC"/>
            <w:vAlign w:val="center"/>
          </w:tcPr>
          <w:p w14:paraId="0251866F" w14:textId="77777777" w:rsidR="00BA0852" w:rsidRPr="006F245C" w:rsidRDefault="00BA0852" w:rsidP="00BA0852">
            <w:pPr>
              <w:keepNext/>
              <w:spacing w:after="0" w:line="240" w:lineRule="auto"/>
              <w:jc w:val="center"/>
              <w:outlineLvl w:val="0"/>
              <w:rPr>
                <w:rFonts w:ascii="Verdana" w:eastAsia="Times New Roman" w:hAnsi="Verdana" w:cs="Times New Roman"/>
                <w:b/>
                <w:sz w:val="14"/>
                <w:szCs w:val="18"/>
                <w:lang w:val="es-ES_tradnl" w:eastAsia="es-ES"/>
              </w:rPr>
            </w:pPr>
            <w:r w:rsidRPr="006F245C">
              <w:rPr>
                <w:rFonts w:ascii="Verdana" w:eastAsia="Times New Roman" w:hAnsi="Verdana" w:cs="Times New Roman"/>
                <w:b/>
                <w:sz w:val="14"/>
                <w:szCs w:val="18"/>
                <w:lang w:val="es-ES_tradnl" w:eastAsia="es-ES"/>
              </w:rPr>
              <w:t>Modificadas</w:t>
            </w:r>
          </w:p>
        </w:tc>
        <w:tc>
          <w:tcPr>
            <w:tcW w:w="753" w:type="pct"/>
            <w:tcBorders>
              <w:top w:val="single" w:sz="4" w:space="0" w:color="auto"/>
              <w:left w:val="single" w:sz="4" w:space="0" w:color="auto"/>
            </w:tcBorders>
            <w:shd w:val="clear" w:color="auto" w:fill="CCCCCC"/>
            <w:vAlign w:val="center"/>
          </w:tcPr>
          <w:p w14:paraId="0C9EF199" w14:textId="77777777" w:rsidR="00BA0852" w:rsidRPr="006F245C" w:rsidRDefault="00BA0852" w:rsidP="00BA0852">
            <w:pPr>
              <w:keepNext/>
              <w:spacing w:after="0" w:line="240" w:lineRule="auto"/>
              <w:jc w:val="center"/>
              <w:outlineLvl w:val="0"/>
              <w:rPr>
                <w:rFonts w:ascii="Verdana" w:eastAsia="Times New Roman" w:hAnsi="Verdana" w:cs="Times New Roman"/>
                <w:b/>
                <w:sz w:val="14"/>
                <w:szCs w:val="18"/>
                <w:lang w:val="es-ES_tradnl" w:eastAsia="es-ES"/>
              </w:rPr>
            </w:pPr>
            <w:r w:rsidRPr="006F245C">
              <w:rPr>
                <w:rFonts w:ascii="Verdana" w:eastAsia="Times New Roman" w:hAnsi="Verdana" w:cs="Times New Roman"/>
                <w:b/>
                <w:sz w:val="14"/>
                <w:szCs w:val="18"/>
                <w:lang w:val="es-ES_tradnl" w:eastAsia="es-ES"/>
              </w:rPr>
              <w:t>Sin efecto</w:t>
            </w:r>
          </w:p>
        </w:tc>
      </w:tr>
      <w:tr w:rsidR="006F245C" w:rsidRPr="006F245C" w14:paraId="662628F3" w14:textId="77777777" w:rsidTr="00A31955">
        <w:trPr>
          <w:trHeight w:val="20"/>
          <w:jc w:val="center"/>
        </w:trPr>
        <w:tc>
          <w:tcPr>
            <w:tcW w:w="1673" w:type="pct"/>
            <w:vMerge/>
            <w:tcBorders>
              <w:right w:val="single" w:sz="4" w:space="0" w:color="auto"/>
            </w:tcBorders>
            <w:shd w:val="clear" w:color="auto" w:fill="CCCCCC"/>
          </w:tcPr>
          <w:p w14:paraId="4E997565"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rPr>
                <w:rFonts w:ascii="Verdana" w:eastAsia="Times New Roman" w:hAnsi="Verdana" w:cs="Times New Roman"/>
                <w:b/>
                <w:sz w:val="18"/>
                <w:szCs w:val="18"/>
                <w:lang w:val="es-ES_tradnl" w:eastAsia="es-ES"/>
              </w:rPr>
            </w:pPr>
          </w:p>
        </w:tc>
        <w:tc>
          <w:tcPr>
            <w:tcW w:w="1054" w:type="pct"/>
            <w:tcBorders>
              <w:left w:val="single" w:sz="4" w:space="0" w:color="auto"/>
              <w:right w:val="single" w:sz="4" w:space="0" w:color="auto"/>
            </w:tcBorders>
          </w:tcPr>
          <w:p w14:paraId="7039719D"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jc w:val="center"/>
              <w:rPr>
                <w:rFonts w:ascii="Verdana" w:eastAsia="Times New Roman" w:hAnsi="Verdana" w:cs="Times New Roman"/>
                <w:b/>
                <w:sz w:val="16"/>
                <w:szCs w:val="18"/>
                <w:lang w:val="es-ES_tradnl" w:eastAsia="es-ES"/>
              </w:rPr>
            </w:pPr>
          </w:p>
        </w:tc>
        <w:tc>
          <w:tcPr>
            <w:tcW w:w="759" w:type="pct"/>
            <w:tcBorders>
              <w:left w:val="single" w:sz="4" w:space="0" w:color="auto"/>
              <w:right w:val="single" w:sz="4" w:space="0" w:color="auto"/>
            </w:tcBorders>
          </w:tcPr>
          <w:p w14:paraId="66C890A4"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jc w:val="center"/>
              <w:rPr>
                <w:rFonts w:ascii="Verdana" w:eastAsia="Times New Roman" w:hAnsi="Verdana" w:cs="Times New Roman"/>
                <w:b/>
                <w:sz w:val="16"/>
                <w:szCs w:val="18"/>
                <w:lang w:val="es-ES_tradnl" w:eastAsia="es-ES"/>
              </w:rPr>
            </w:pPr>
          </w:p>
        </w:tc>
        <w:tc>
          <w:tcPr>
            <w:tcW w:w="761" w:type="pct"/>
            <w:tcBorders>
              <w:left w:val="single" w:sz="4" w:space="0" w:color="auto"/>
              <w:right w:val="single" w:sz="4" w:space="0" w:color="auto"/>
            </w:tcBorders>
          </w:tcPr>
          <w:p w14:paraId="3761C01E"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jc w:val="center"/>
              <w:rPr>
                <w:rFonts w:ascii="Verdana" w:eastAsia="Times New Roman" w:hAnsi="Verdana" w:cs="Times New Roman"/>
                <w:b/>
                <w:sz w:val="16"/>
                <w:szCs w:val="18"/>
                <w:lang w:val="es-ES_tradnl" w:eastAsia="es-ES"/>
              </w:rPr>
            </w:pPr>
          </w:p>
        </w:tc>
        <w:tc>
          <w:tcPr>
            <w:tcW w:w="753" w:type="pct"/>
            <w:tcBorders>
              <w:left w:val="single" w:sz="4" w:space="0" w:color="auto"/>
            </w:tcBorders>
          </w:tcPr>
          <w:p w14:paraId="3C13FEE3"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jc w:val="center"/>
              <w:rPr>
                <w:rFonts w:ascii="Verdana" w:eastAsia="Times New Roman" w:hAnsi="Verdana" w:cs="Times New Roman"/>
                <w:b/>
                <w:sz w:val="16"/>
                <w:szCs w:val="18"/>
                <w:lang w:val="es-ES_tradnl" w:eastAsia="es-ES"/>
              </w:rPr>
            </w:pPr>
          </w:p>
        </w:tc>
      </w:tr>
    </w:tbl>
    <w:p w14:paraId="1692273C"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6736CF0E"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261"/>
        <w:gridCol w:w="1345"/>
        <w:gridCol w:w="1184"/>
        <w:gridCol w:w="983"/>
        <w:gridCol w:w="1687"/>
        <w:gridCol w:w="1257"/>
      </w:tblGrid>
      <w:tr w:rsidR="006F245C" w:rsidRPr="006F245C" w14:paraId="5BC3B73A" w14:textId="77777777" w:rsidTr="00A31955">
        <w:trPr>
          <w:trHeight w:hRule="exact" w:val="408"/>
          <w:jc w:val="center"/>
        </w:trPr>
        <w:tc>
          <w:tcPr>
            <w:tcW w:w="1678" w:type="pct"/>
            <w:vMerge w:val="restart"/>
            <w:shd w:val="clear" w:color="auto" w:fill="BFBFBF"/>
            <w:vAlign w:val="center"/>
          </w:tcPr>
          <w:p w14:paraId="104FC2EE" w14:textId="77777777" w:rsidR="00BA0852" w:rsidRPr="006F245C" w:rsidRDefault="00BA0852" w:rsidP="00BA0852">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1.5.  SEÑALAMIENTOS ANTE EL JUEZ</w:t>
            </w:r>
          </w:p>
        </w:tc>
        <w:tc>
          <w:tcPr>
            <w:tcW w:w="692" w:type="pct"/>
            <w:vMerge w:val="restart"/>
            <w:shd w:val="clear" w:color="auto" w:fill="BFBFBF"/>
            <w:vAlign w:val="center"/>
          </w:tcPr>
          <w:p w14:paraId="5EF5CBDF" w14:textId="77777777" w:rsidR="00BA0852" w:rsidRPr="006F245C" w:rsidRDefault="00BA0852" w:rsidP="00BA0852">
            <w:pPr>
              <w:spacing w:after="0" w:line="240" w:lineRule="auto"/>
              <w:jc w:val="center"/>
              <w:rPr>
                <w:rFonts w:ascii="Verdana" w:eastAsia="Calibri" w:hAnsi="Verdana" w:cs="Times New Roman"/>
                <w:b/>
                <w:sz w:val="16"/>
                <w:szCs w:val="18"/>
              </w:rPr>
            </w:pPr>
            <w:r w:rsidRPr="006F245C">
              <w:rPr>
                <w:rFonts w:ascii="Verdana" w:eastAsia="Calibri" w:hAnsi="Verdana" w:cs="Times New Roman"/>
                <w:b/>
                <w:sz w:val="16"/>
                <w:szCs w:val="18"/>
                <w:lang w:eastAsia="es-ES"/>
              </w:rPr>
              <w:t>Celebrados en el trimestre</w:t>
            </w:r>
          </w:p>
        </w:tc>
        <w:tc>
          <w:tcPr>
            <w:tcW w:w="1115" w:type="pct"/>
            <w:gridSpan w:val="2"/>
            <w:tcBorders>
              <w:bottom w:val="single" w:sz="4" w:space="0" w:color="auto"/>
            </w:tcBorders>
            <w:shd w:val="clear" w:color="auto" w:fill="BFBFBF"/>
            <w:vAlign w:val="center"/>
            <w:hideMark/>
          </w:tcPr>
          <w:p w14:paraId="169B18AF" w14:textId="77777777" w:rsidR="00BA0852" w:rsidRPr="006F245C" w:rsidRDefault="00BA0852" w:rsidP="00BA0852">
            <w:pPr>
              <w:spacing w:after="0" w:line="240" w:lineRule="auto"/>
              <w:jc w:val="center"/>
              <w:rPr>
                <w:rFonts w:ascii="Verdana" w:eastAsia="Calibri" w:hAnsi="Verdana" w:cs="Times New Roman"/>
                <w:b/>
                <w:sz w:val="16"/>
                <w:szCs w:val="18"/>
                <w:lang w:eastAsia="es-ES"/>
              </w:rPr>
            </w:pPr>
            <w:r w:rsidRPr="006F245C">
              <w:rPr>
                <w:rFonts w:ascii="Verdana" w:eastAsia="Calibri" w:hAnsi="Verdana" w:cs="Times New Roman"/>
                <w:b/>
                <w:sz w:val="16"/>
                <w:szCs w:val="18"/>
                <w:lang w:eastAsia="es-ES"/>
              </w:rPr>
              <w:t>Suspendidos</w:t>
            </w:r>
          </w:p>
        </w:tc>
        <w:tc>
          <w:tcPr>
            <w:tcW w:w="868" w:type="pct"/>
            <w:vMerge w:val="restart"/>
            <w:shd w:val="clear" w:color="auto" w:fill="BFBFBF"/>
            <w:vAlign w:val="center"/>
            <w:hideMark/>
          </w:tcPr>
          <w:p w14:paraId="570EAFEA" w14:textId="77777777" w:rsidR="00BA0852" w:rsidRPr="006F245C" w:rsidRDefault="00BA0852" w:rsidP="00BA0852">
            <w:pPr>
              <w:spacing w:after="0" w:line="240" w:lineRule="auto"/>
              <w:jc w:val="center"/>
              <w:rPr>
                <w:rFonts w:ascii="Verdana" w:eastAsia="Calibri" w:hAnsi="Verdana" w:cs="Times New Roman"/>
                <w:b/>
                <w:sz w:val="16"/>
                <w:szCs w:val="18"/>
              </w:rPr>
            </w:pPr>
            <w:r w:rsidRPr="006F245C">
              <w:rPr>
                <w:rFonts w:ascii="Verdana" w:eastAsia="Calibri" w:hAnsi="Verdana" w:cs="Times New Roman"/>
                <w:b/>
                <w:sz w:val="16"/>
                <w:szCs w:val="18"/>
                <w:lang w:eastAsia="es-ES"/>
              </w:rPr>
              <w:t>No celebrados (por conciliación, desistimiento, archivo u otras causas)</w:t>
            </w:r>
          </w:p>
        </w:tc>
        <w:tc>
          <w:tcPr>
            <w:tcW w:w="647" w:type="pct"/>
            <w:vMerge w:val="restart"/>
            <w:shd w:val="clear" w:color="auto" w:fill="BFBFBF"/>
          </w:tcPr>
          <w:p w14:paraId="697F82A4" w14:textId="77777777" w:rsidR="00BA0852" w:rsidRPr="006F245C" w:rsidRDefault="00BA0852" w:rsidP="00BA0852">
            <w:pPr>
              <w:spacing w:after="0" w:line="240" w:lineRule="auto"/>
              <w:jc w:val="center"/>
              <w:rPr>
                <w:rFonts w:ascii="Verdana" w:eastAsia="Calibri" w:hAnsi="Verdana" w:cs="Times New Roman"/>
                <w:b/>
                <w:sz w:val="16"/>
                <w:szCs w:val="18"/>
                <w:lang w:eastAsia="es-ES"/>
              </w:rPr>
            </w:pPr>
            <w:r w:rsidRPr="006F245C">
              <w:rPr>
                <w:rFonts w:ascii="Verdana" w:eastAsia="Calibri" w:hAnsi="Verdana" w:cs="Times New Roman"/>
                <w:b/>
                <w:sz w:val="16"/>
                <w:szCs w:val="18"/>
                <w:lang w:eastAsia="es-ES"/>
              </w:rPr>
              <w:t>Señalados para el trimestre</w:t>
            </w:r>
          </w:p>
        </w:tc>
      </w:tr>
      <w:tr w:rsidR="006F245C" w:rsidRPr="006F245C" w14:paraId="781274F4" w14:textId="77777777" w:rsidTr="00A31955">
        <w:trPr>
          <w:trHeight w:hRule="exact" w:val="589"/>
          <w:jc w:val="center"/>
        </w:trPr>
        <w:tc>
          <w:tcPr>
            <w:tcW w:w="1678" w:type="pct"/>
            <w:vMerge/>
            <w:vAlign w:val="center"/>
            <w:hideMark/>
          </w:tcPr>
          <w:p w14:paraId="7E590A40" w14:textId="77777777" w:rsidR="00BA0852" w:rsidRPr="006F245C" w:rsidRDefault="00BA0852" w:rsidP="00BA0852">
            <w:pPr>
              <w:spacing w:after="0" w:line="240" w:lineRule="auto"/>
              <w:rPr>
                <w:rFonts w:ascii="Verdana" w:eastAsia="Calibri" w:hAnsi="Verdana" w:cs="Times New Roman"/>
                <w:b/>
                <w:sz w:val="18"/>
                <w:szCs w:val="18"/>
                <w:highlight w:val="cyan"/>
              </w:rPr>
            </w:pPr>
          </w:p>
        </w:tc>
        <w:tc>
          <w:tcPr>
            <w:tcW w:w="692" w:type="pct"/>
            <w:vMerge/>
            <w:shd w:val="clear" w:color="auto" w:fill="DAEEF3"/>
          </w:tcPr>
          <w:p w14:paraId="38EB45D1" w14:textId="77777777" w:rsidR="00BA0852" w:rsidRPr="006F245C" w:rsidRDefault="00BA0852" w:rsidP="00BA0852">
            <w:pPr>
              <w:spacing w:after="0" w:line="240" w:lineRule="auto"/>
              <w:jc w:val="center"/>
              <w:rPr>
                <w:rFonts w:ascii="Verdana" w:eastAsia="Calibri" w:hAnsi="Verdana" w:cs="Times New Roman"/>
                <w:sz w:val="16"/>
                <w:szCs w:val="18"/>
                <w:highlight w:val="cyan"/>
              </w:rPr>
            </w:pPr>
          </w:p>
        </w:tc>
        <w:tc>
          <w:tcPr>
            <w:tcW w:w="609" w:type="pct"/>
            <w:tcBorders>
              <w:top w:val="single" w:sz="4" w:space="0" w:color="auto"/>
              <w:bottom w:val="single" w:sz="4" w:space="0" w:color="auto"/>
            </w:tcBorders>
            <w:shd w:val="clear" w:color="auto" w:fill="BFBFBF" w:themeFill="background1" w:themeFillShade="BF"/>
            <w:vAlign w:val="center"/>
            <w:hideMark/>
          </w:tcPr>
          <w:p w14:paraId="34E2337A" w14:textId="77777777" w:rsidR="00BA0852" w:rsidRPr="006F245C" w:rsidRDefault="00BA0852" w:rsidP="00BA0852">
            <w:pPr>
              <w:spacing w:after="0" w:line="240" w:lineRule="auto"/>
              <w:jc w:val="center"/>
              <w:rPr>
                <w:rFonts w:ascii="Verdana" w:eastAsia="Calibri" w:hAnsi="Verdana" w:cs="Times New Roman"/>
                <w:b/>
                <w:sz w:val="14"/>
                <w:szCs w:val="18"/>
                <w:lang w:eastAsia="es-ES"/>
              </w:rPr>
            </w:pPr>
            <w:r w:rsidRPr="006F245C">
              <w:rPr>
                <w:rFonts w:ascii="Verdana" w:eastAsia="Calibri" w:hAnsi="Verdana" w:cs="Times New Roman"/>
                <w:b/>
                <w:sz w:val="14"/>
                <w:szCs w:val="18"/>
                <w:lang w:eastAsia="es-ES"/>
              </w:rPr>
              <w:t>A instancia de parte</w:t>
            </w:r>
          </w:p>
        </w:tc>
        <w:tc>
          <w:tcPr>
            <w:tcW w:w="506" w:type="pct"/>
            <w:tcBorders>
              <w:top w:val="single" w:sz="4" w:space="0" w:color="auto"/>
              <w:bottom w:val="single" w:sz="4" w:space="0" w:color="auto"/>
            </w:tcBorders>
            <w:shd w:val="clear" w:color="auto" w:fill="BFBFBF" w:themeFill="background1" w:themeFillShade="BF"/>
            <w:vAlign w:val="center"/>
            <w:hideMark/>
          </w:tcPr>
          <w:p w14:paraId="64DD8CE9" w14:textId="77777777" w:rsidR="00BA0852" w:rsidRPr="006F245C" w:rsidRDefault="00BA0852" w:rsidP="00BA0852">
            <w:pPr>
              <w:spacing w:after="0" w:line="240" w:lineRule="auto"/>
              <w:jc w:val="center"/>
              <w:rPr>
                <w:rFonts w:ascii="Verdana" w:eastAsia="Calibri" w:hAnsi="Verdana" w:cs="Times New Roman"/>
                <w:b/>
                <w:sz w:val="14"/>
                <w:szCs w:val="18"/>
                <w:lang w:eastAsia="es-ES"/>
              </w:rPr>
            </w:pPr>
            <w:r w:rsidRPr="006F245C">
              <w:rPr>
                <w:rFonts w:ascii="Verdana" w:eastAsia="Calibri" w:hAnsi="Verdana" w:cs="Times New Roman"/>
                <w:b/>
                <w:sz w:val="14"/>
                <w:szCs w:val="18"/>
                <w:lang w:eastAsia="es-ES"/>
              </w:rPr>
              <w:t xml:space="preserve">Otras causas </w:t>
            </w:r>
          </w:p>
        </w:tc>
        <w:tc>
          <w:tcPr>
            <w:tcW w:w="868" w:type="pct"/>
            <w:vMerge/>
            <w:shd w:val="clear" w:color="auto" w:fill="DAEEF3"/>
            <w:vAlign w:val="center"/>
            <w:hideMark/>
          </w:tcPr>
          <w:p w14:paraId="2273AC53" w14:textId="77777777" w:rsidR="00BA0852" w:rsidRPr="006F245C" w:rsidRDefault="00BA0852" w:rsidP="00BA0852">
            <w:pPr>
              <w:numPr>
                <w:ilvl w:val="0"/>
                <w:numId w:val="31"/>
              </w:numPr>
              <w:spacing w:after="0" w:line="240" w:lineRule="auto"/>
              <w:contextualSpacing/>
              <w:rPr>
                <w:rFonts w:ascii="Verdana" w:eastAsia="Calibri" w:hAnsi="Verdana" w:cs="Times New Roman"/>
                <w:sz w:val="16"/>
                <w:szCs w:val="18"/>
                <w:highlight w:val="cyan"/>
              </w:rPr>
            </w:pPr>
          </w:p>
        </w:tc>
        <w:tc>
          <w:tcPr>
            <w:tcW w:w="647" w:type="pct"/>
            <w:vMerge/>
            <w:shd w:val="clear" w:color="auto" w:fill="DAEEF3"/>
          </w:tcPr>
          <w:p w14:paraId="4AA6B249" w14:textId="77777777" w:rsidR="00BA0852" w:rsidRPr="006F245C" w:rsidRDefault="00BA0852" w:rsidP="00BA0852">
            <w:pPr>
              <w:numPr>
                <w:ilvl w:val="0"/>
                <w:numId w:val="31"/>
              </w:numPr>
              <w:spacing w:after="0" w:line="240" w:lineRule="auto"/>
              <w:contextualSpacing/>
              <w:rPr>
                <w:rFonts w:ascii="Verdana" w:eastAsia="Calibri" w:hAnsi="Verdana" w:cs="Times New Roman"/>
                <w:sz w:val="16"/>
                <w:szCs w:val="18"/>
                <w:highlight w:val="cyan"/>
              </w:rPr>
            </w:pPr>
          </w:p>
        </w:tc>
      </w:tr>
      <w:tr w:rsidR="00BA0852" w:rsidRPr="006F245C" w14:paraId="1BD6952D" w14:textId="77777777" w:rsidTr="00A31955">
        <w:trPr>
          <w:trHeight w:hRule="exact" w:val="305"/>
          <w:jc w:val="center"/>
        </w:trPr>
        <w:tc>
          <w:tcPr>
            <w:tcW w:w="1678" w:type="pct"/>
            <w:vMerge/>
            <w:vAlign w:val="center"/>
          </w:tcPr>
          <w:p w14:paraId="771DBE0E" w14:textId="77777777" w:rsidR="00BA0852" w:rsidRPr="006F245C" w:rsidRDefault="00BA0852" w:rsidP="00BA0852">
            <w:pPr>
              <w:spacing w:after="0" w:line="240" w:lineRule="auto"/>
              <w:jc w:val="center"/>
              <w:rPr>
                <w:rFonts w:ascii="Verdana" w:eastAsia="Calibri" w:hAnsi="Verdana" w:cs="Times New Roman"/>
                <w:sz w:val="18"/>
                <w:szCs w:val="18"/>
              </w:rPr>
            </w:pPr>
          </w:p>
        </w:tc>
        <w:tc>
          <w:tcPr>
            <w:tcW w:w="692" w:type="pct"/>
          </w:tcPr>
          <w:p w14:paraId="4B112462" w14:textId="77777777" w:rsidR="00BA0852" w:rsidRPr="006F245C" w:rsidRDefault="00BA0852" w:rsidP="00BA0852">
            <w:pPr>
              <w:spacing w:after="0" w:line="240" w:lineRule="auto"/>
              <w:jc w:val="center"/>
              <w:rPr>
                <w:rFonts w:ascii="Verdana" w:eastAsia="Calibri" w:hAnsi="Verdana" w:cs="Times New Roman"/>
                <w:sz w:val="16"/>
                <w:szCs w:val="18"/>
              </w:rPr>
            </w:pPr>
          </w:p>
        </w:tc>
        <w:tc>
          <w:tcPr>
            <w:tcW w:w="609" w:type="pct"/>
            <w:tcBorders>
              <w:top w:val="single" w:sz="4" w:space="0" w:color="auto"/>
            </w:tcBorders>
            <w:vAlign w:val="center"/>
          </w:tcPr>
          <w:p w14:paraId="6BADA2D5" w14:textId="77777777" w:rsidR="00BA0852" w:rsidRPr="006F245C" w:rsidRDefault="00BA0852" w:rsidP="00BA0852">
            <w:pPr>
              <w:spacing w:after="0" w:line="240" w:lineRule="auto"/>
              <w:jc w:val="center"/>
              <w:rPr>
                <w:rFonts w:ascii="Verdana" w:eastAsia="Calibri" w:hAnsi="Verdana" w:cs="Times New Roman"/>
                <w:sz w:val="16"/>
                <w:szCs w:val="18"/>
              </w:rPr>
            </w:pPr>
          </w:p>
        </w:tc>
        <w:tc>
          <w:tcPr>
            <w:tcW w:w="506" w:type="pct"/>
            <w:tcBorders>
              <w:top w:val="single" w:sz="4" w:space="0" w:color="auto"/>
            </w:tcBorders>
            <w:vAlign w:val="center"/>
          </w:tcPr>
          <w:p w14:paraId="7F4CC068" w14:textId="77777777" w:rsidR="00BA0852" w:rsidRPr="006F245C" w:rsidRDefault="00BA0852" w:rsidP="00BA0852">
            <w:pPr>
              <w:spacing w:after="0" w:line="240" w:lineRule="auto"/>
              <w:jc w:val="center"/>
              <w:rPr>
                <w:rFonts w:ascii="Verdana" w:eastAsia="Calibri" w:hAnsi="Verdana" w:cs="Times New Roman"/>
                <w:sz w:val="16"/>
                <w:szCs w:val="18"/>
              </w:rPr>
            </w:pPr>
          </w:p>
        </w:tc>
        <w:tc>
          <w:tcPr>
            <w:tcW w:w="868" w:type="pct"/>
            <w:vAlign w:val="center"/>
          </w:tcPr>
          <w:p w14:paraId="3E7E5FE0" w14:textId="77777777" w:rsidR="00BA0852" w:rsidRPr="006F245C" w:rsidRDefault="00BA0852" w:rsidP="00BA0852">
            <w:pPr>
              <w:spacing w:after="0" w:line="240" w:lineRule="auto"/>
              <w:rPr>
                <w:rFonts w:ascii="Verdana" w:eastAsia="Calibri" w:hAnsi="Verdana" w:cs="Times New Roman"/>
                <w:sz w:val="16"/>
                <w:szCs w:val="18"/>
              </w:rPr>
            </w:pPr>
          </w:p>
        </w:tc>
        <w:tc>
          <w:tcPr>
            <w:tcW w:w="647" w:type="pct"/>
          </w:tcPr>
          <w:p w14:paraId="1130E53A" w14:textId="77777777" w:rsidR="00BA0852" w:rsidRPr="006F245C" w:rsidRDefault="00BA0852" w:rsidP="00BA0852">
            <w:pPr>
              <w:spacing w:after="0" w:line="240" w:lineRule="auto"/>
              <w:rPr>
                <w:rFonts w:ascii="Verdana" w:eastAsia="Calibri" w:hAnsi="Verdana" w:cs="Times New Roman"/>
                <w:sz w:val="16"/>
                <w:szCs w:val="18"/>
              </w:rPr>
            </w:pPr>
          </w:p>
        </w:tc>
      </w:tr>
    </w:tbl>
    <w:p w14:paraId="19B09A6A"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679F8BB4"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191"/>
        <w:gridCol w:w="1526"/>
      </w:tblGrid>
      <w:tr w:rsidR="006F245C" w:rsidRPr="006F245C" w14:paraId="74BDE79D" w14:textId="77777777" w:rsidTr="00A31955">
        <w:trPr>
          <w:trHeight w:val="20"/>
          <w:jc w:val="center"/>
        </w:trPr>
        <w:tc>
          <w:tcPr>
            <w:tcW w:w="4215" w:type="pct"/>
            <w:tcBorders>
              <w:top w:val="double" w:sz="4" w:space="0" w:color="auto"/>
              <w:left w:val="double" w:sz="4" w:space="0" w:color="auto"/>
              <w:bottom w:val="double" w:sz="4" w:space="0" w:color="auto"/>
              <w:right w:val="single" w:sz="7" w:space="0" w:color="000000"/>
            </w:tcBorders>
            <w:shd w:val="pct20" w:color="000000" w:fill="FFFFFF"/>
            <w:vAlign w:val="center"/>
          </w:tcPr>
          <w:p w14:paraId="7DB2297C" w14:textId="77777777" w:rsidR="00BA0852" w:rsidRPr="006F245C" w:rsidRDefault="00BA0852" w:rsidP="00BA0852">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 xml:space="preserve">1.5.1.  FECHA DEL ÚLTIMO SEÑALAMIENTO DE VISTA </w:t>
            </w:r>
            <w:r w:rsidRPr="006F245C">
              <w:rPr>
                <w:rFonts w:ascii="Verdana" w:eastAsia="Times New Roman" w:hAnsi="Verdana" w:cs="Times New Roman"/>
                <w:b/>
                <w:sz w:val="16"/>
                <w:szCs w:val="16"/>
                <w:lang w:val="es-ES_tradnl" w:eastAsia="es-ES"/>
              </w:rPr>
              <w:t>(el</w:t>
            </w:r>
            <w:r w:rsidRPr="006F245C">
              <w:rPr>
                <w:rFonts w:ascii="Verdana" w:eastAsia="Times New Roman" w:hAnsi="Verdana" w:cs="Times New Roman"/>
                <w:b/>
                <w:sz w:val="16"/>
                <w:szCs w:val="18"/>
                <w:lang w:val="es-ES_tradnl" w:eastAsia="es-ES"/>
              </w:rPr>
              <w:t xml:space="preserve"> más alejado en el tiempo a futuro)</w:t>
            </w:r>
          </w:p>
        </w:tc>
        <w:tc>
          <w:tcPr>
            <w:tcW w:w="785" w:type="pct"/>
            <w:tcBorders>
              <w:top w:val="double" w:sz="4" w:space="0" w:color="auto"/>
              <w:left w:val="single" w:sz="7" w:space="0" w:color="000000"/>
              <w:bottom w:val="double" w:sz="4" w:space="0" w:color="auto"/>
              <w:right w:val="double" w:sz="4" w:space="0" w:color="auto"/>
            </w:tcBorders>
            <w:vAlign w:val="center"/>
          </w:tcPr>
          <w:p w14:paraId="36EE72FB" w14:textId="77777777" w:rsidR="00BA0852" w:rsidRPr="006F245C" w:rsidRDefault="00BA0852" w:rsidP="00BA0852">
            <w:pPr>
              <w:spacing w:after="0" w:line="240" w:lineRule="auto"/>
              <w:jc w:val="center"/>
              <w:rPr>
                <w:rFonts w:ascii="Verdana" w:eastAsia="Times New Roman" w:hAnsi="Verdana" w:cs="Times New Roman"/>
                <w:b/>
                <w:sz w:val="18"/>
                <w:szCs w:val="18"/>
                <w:lang w:val="es-ES_tradnl" w:eastAsia="es-ES"/>
              </w:rPr>
            </w:pPr>
          </w:p>
        </w:tc>
      </w:tr>
    </w:tbl>
    <w:p w14:paraId="40600976"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7593CBFE"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015"/>
        <w:gridCol w:w="1117"/>
        <w:gridCol w:w="1117"/>
        <w:gridCol w:w="1117"/>
        <w:gridCol w:w="1224"/>
        <w:gridCol w:w="1010"/>
        <w:gridCol w:w="1117"/>
      </w:tblGrid>
      <w:tr w:rsidR="006F245C" w:rsidRPr="006F245C" w14:paraId="1FB83E8A" w14:textId="77777777" w:rsidTr="00A31955">
        <w:trPr>
          <w:trHeight w:val="20"/>
          <w:jc w:val="center"/>
        </w:trPr>
        <w:tc>
          <w:tcPr>
            <w:tcW w:w="3042" w:type="dxa"/>
            <w:vMerge w:val="restart"/>
            <w:tcBorders>
              <w:top w:val="double" w:sz="4" w:space="0" w:color="000000"/>
              <w:left w:val="double" w:sz="4" w:space="0" w:color="000000"/>
              <w:right w:val="single" w:sz="4" w:space="0" w:color="000000"/>
            </w:tcBorders>
            <w:shd w:val="pct20" w:color="000000" w:fill="FFFFFF"/>
            <w:vAlign w:val="center"/>
          </w:tcPr>
          <w:p w14:paraId="5313BB14" w14:textId="77777777" w:rsidR="00BA0852" w:rsidRPr="006F245C" w:rsidRDefault="00BA0852" w:rsidP="00BA0852">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lastRenderedPageBreak/>
              <w:t>1.6.  EJECUCIONES CIVILES (</w:t>
            </w:r>
            <w:r w:rsidRPr="006F245C">
              <w:rPr>
                <w:rFonts w:ascii="Verdana" w:eastAsia="Times New Roman" w:hAnsi="Verdana" w:cs="Times New Roman"/>
                <w:b/>
                <w:sz w:val="18"/>
                <w:szCs w:val="18"/>
                <w:lang w:val="es-ES_tradnl" w:eastAsia="es-ES"/>
              </w:rPr>
              <w:footnoteReference w:id="28"/>
            </w:r>
            <w:r w:rsidRPr="006F245C">
              <w:rPr>
                <w:rFonts w:ascii="Verdana" w:eastAsia="Times New Roman" w:hAnsi="Verdana" w:cs="Times New Roman"/>
                <w:b/>
                <w:sz w:val="18"/>
                <w:szCs w:val="18"/>
                <w:lang w:val="es-ES_tradnl" w:eastAsia="es-ES"/>
              </w:rPr>
              <w:t>)</w:t>
            </w:r>
          </w:p>
        </w:tc>
        <w:tc>
          <w:tcPr>
            <w:tcW w:w="1126" w:type="dxa"/>
            <w:tcBorders>
              <w:top w:val="double" w:sz="4" w:space="0" w:color="000000"/>
              <w:left w:val="nil"/>
              <w:bottom w:val="double" w:sz="4" w:space="0" w:color="auto"/>
              <w:right w:val="single" w:sz="4" w:space="0" w:color="000000"/>
            </w:tcBorders>
            <w:shd w:val="pct20" w:color="000000" w:fill="FFFFFF"/>
            <w:vAlign w:val="center"/>
          </w:tcPr>
          <w:p w14:paraId="36FCD0B9" w14:textId="77777777" w:rsidR="00BA0852" w:rsidRPr="006F245C" w:rsidRDefault="00BA0852" w:rsidP="00BA0852">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1127" w:type="dxa"/>
            <w:tcBorders>
              <w:top w:val="double" w:sz="4" w:space="0" w:color="000000"/>
              <w:left w:val="nil"/>
              <w:bottom w:val="double" w:sz="4" w:space="0" w:color="auto"/>
              <w:right w:val="single" w:sz="4" w:space="0" w:color="000000"/>
            </w:tcBorders>
            <w:shd w:val="pct20" w:color="000000" w:fill="FFFFFF"/>
            <w:vAlign w:val="center"/>
          </w:tcPr>
          <w:p w14:paraId="1BE0169C"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Ingresadas trimestre</w:t>
            </w:r>
          </w:p>
        </w:tc>
        <w:tc>
          <w:tcPr>
            <w:tcW w:w="1127" w:type="dxa"/>
            <w:tcBorders>
              <w:top w:val="double" w:sz="4" w:space="0" w:color="000000"/>
              <w:left w:val="nil"/>
              <w:bottom w:val="double" w:sz="4" w:space="0" w:color="auto"/>
              <w:right w:val="single" w:sz="4" w:space="0" w:color="000000"/>
            </w:tcBorders>
            <w:shd w:val="pct20" w:color="000000" w:fill="FFFFFF"/>
            <w:vAlign w:val="center"/>
          </w:tcPr>
          <w:p w14:paraId="7ED02A7F"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Reiniciadas trimestre (</w:t>
            </w:r>
            <w:r w:rsidRPr="006F245C">
              <w:rPr>
                <w:rFonts w:ascii="Verdana" w:eastAsia="Times New Roman" w:hAnsi="Verdana" w:cs="Times New Roman"/>
                <w:b/>
                <w:sz w:val="16"/>
                <w:szCs w:val="18"/>
                <w:lang w:val="es-ES_tradnl" w:eastAsia="es-ES"/>
              </w:rPr>
              <w:footnoteReference w:id="29"/>
            </w:r>
            <w:r w:rsidRPr="006F245C">
              <w:rPr>
                <w:rFonts w:ascii="Verdana" w:eastAsia="Times New Roman" w:hAnsi="Verdana" w:cs="Times New Roman"/>
                <w:b/>
                <w:sz w:val="16"/>
                <w:szCs w:val="18"/>
                <w:lang w:val="es-ES_tradnl" w:eastAsia="es-ES"/>
              </w:rPr>
              <w:t>)</w:t>
            </w:r>
          </w:p>
        </w:tc>
        <w:tc>
          <w:tcPr>
            <w:tcW w:w="1235" w:type="dxa"/>
            <w:tcBorders>
              <w:top w:val="double" w:sz="4" w:space="0" w:color="000000"/>
              <w:left w:val="nil"/>
              <w:bottom w:val="double" w:sz="4" w:space="0" w:color="auto"/>
              <w:right w:val="single" w:sz="4" w:space="0" w:color="auto"/>
            </w:tcBorders>
            <w:shd w:val="pct20" w:color="000000" w:fill="FFFFFF"/>
            <w:vAlign w:val="center"/>
          </w:tcPr>
          <w:p w14:paraId="12FB4373"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Acumuladas trimestre (</w:t>
            </w:r>
            <w:r w:rsidRPr="006F245C">
              <w:rPr>
                <w:rFonts w:ascii="Verdana" w:eastAsia="Times New Roman" w:hAnsi="Verdana" w:cs="Times New Roman"/>
                <w:b/>
                <w:sz w:val="16"/>
                <w:szCs w:val="18"/>
                <w:lang w:val="es-ES_tradnl" w:eastAsia="es-ES"/>
              </w:rPr>
              <w:footnoteReference w:id="30"/>
            </w:r>
            <w:r w:rsidRPr="006F245C">
              <w:rPr>
                <w:rFonts w:ascii="Verdana" w:eastAsia="Times New Roman" w:hAnsi="Verdana" w:cs="Times New Roman"/>
                <w:b/>
                <w:sz w:val="16"/>
                <w:szCs w:val="18"/>
                <w:lang w:val="es-ES_tradnl" w:eastAsia="es-ES"/>
              </w:rPr>
              <w:t>)</w:t>
            </w:r>
          </w:p>
        </w:tc>
        <w:tc>
          <w:tcPr>
            <w:tcW w:w="1019" w:type="dxa"/>
            <w:tcBorders>
              <w:top w:val="double" w:sz="4" w:space="0" w:color="000000"/>
              <w:left w:val="single" w:sz="4" w:space="0" w:color="auto"/>
              <w:bottom w:val="double" w:sz="4" w:space="0" w:color="auto"/>
              <w:right w:val="single" w:sz="4" w:space="0" w:color="000000"/>
            </w:tcBorders>
            <w:shd w:val="pct20" w:color="000000" w:fill="FFFFFF"/>
            <w:vAlign w:val="center"/>
          </w:tcPr>
          <w:p w14:paraId="4C574940" w14:textId="77777777" w:rsidR="00BA0852" w:rsidRPr="006F245C" w:rsidRDefault="00BA0852" w:rsidP="00BA0852">
            <w:pPr>
              <w:keepNext/>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Resueltas trimestre (</w:t>
            </w:r>
            <w:r w:rsidRPr="006F245C">
              <w:rPr>
                <w:rFonts w:ascii="Verdana" w:eastAsia="Times New Roman" w:hAnsi="Verdana" w:cs="Times New Roman"/>
                <w:b/>
                <w:sz w:val="16"/>
                <w:szCs w:val="18"/>
                <w:lang w:val="es-ES_tradnl" w:eastAsia="es-ES"/>
              </w:rPr>
              <w:footnoteReference w:id="31"/>
            </w:r>
            <w:r w:rsidRPr="006F245C">
              <w:rPr>
                <w:rFonts w:ascii="Verdana" w:eastAsia="Times New Roman" w:hAnsi="Verdana" w:cs="Times New Roman"/>
                <w:b/>
                <w:sz w:val="16"/>
                <w:szCs w:val="18"/>
                <w:lang w:val="es-ES_tradnl" w:eastAsia="es-ES"/>
              </w:rPr>
              <w:t>)</w:t>
            </w:r>
          </w:p>
        </w:tc>
        <w:tc>
          <w:tcPr>
            <w:tcW w:w="1127" w:type="dxa"/>
            <w:tcBorders>
              <w:top w:val="double" w:sz="4" w:space="0" w:color="000000"/>
              <w:left w:val="nil"/>
              <w:bottom w:val="double" w:sz="4" w:space="0" w:color="auto"/>
              <w:right w:val="double" w:sz="4" w:space="0" w:color="000000"/>
            </w:tcBorders>
            <w:shd w:val="pct20" w:color="000000" w:fill="FFFFFF"/>
            <w:vAlign w:val="center"/>
          </w:tcPr>
          <w:p w14:paraId="4BA1F81D" w14:textId="77777777" w:rsidR="00BA0852" w:rsidRPr="006F245C" w:rsidRDefault="00BA0852" w:rsidP="00BA0852">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final trimestre</w:t>
            </w:r>
          </w:p>
        </w:tc>
      </w:tr>
      <w:tr w:rsidR="006F245C" w:rsidRPr="006F245C" w14:paraId="1A22F9A7" w14:textId="77777777" w:rsidTr="00A31955">
        <w:trPr>
          <w:trHeight w:val="20"/>
          <w:jc w:val="center"/>
        </w:trPr>
        <w:tc>
          <w:tcPr>
            <w:tcW w:w="3042" w:type="dxa"/>
            <w:vMerge/>
            <w:tcBorders>
              <w:left w:val="double" w:sz="4" w:space="0" w:color="000000"/>
              <w:bottom w:val="double" w:sz="4" w:space="0" w:color="000000"/>
              <w:right w:val="single" w:sz="4" w:space="0" w:color="000000"/>
            </w:tcBorders>
            <w:vAlign w:val="center"/>
          </w:tcPr>
          <w:p w14:paraId="7A43EAFA" w14:textId="77777777" w:rsidR="00BA0852" w:rsidRPr="006F245C" w:rsidRDefault="00BA0852" w:rsidP="00BA0852">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outlineLvl w:val="3"/>
              <w:rPr>
                <w:rFonts w:ascii="Verdana" w:eastAsia="Times New Roman" w:hAnsi="Verdana" w:cs="Times New Roman"/>
                <w:b/>
                <w:sz w:val="18"/>
                <w:szCs w:val="18"/>
                <w:lang w:val="es-ES_tradnl" w:eastAsia="es-ES"/>
              </w:rPr>
            </w:pPr>
          </w:p>
        </w:tc>
        <w:tc>
          <w:tcPr>
            <w:tcW w:w="1126" w:type="dxa"/>
            <w:tcBorders>
              <w:top w:val="single" w:sz="4" w:space="0" w:color="000000"/>
              <w:left w:val="nil"/>
              <w:bottom w:val="double" w:sz="4" w:space="0" w:color="000000"/>
              <w:right w:val="single" w:sz="4" w:space="0" w:color="000000"/>
            </w:tcBorders>
            <w:vAlign w:val="center"/>
          </w:tcPr>
          <w:p w14:paraId="1A9A7787"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rPr>
                <w:rFonts w:ascii="Verdana" w:eastAsia="Times New Roman" w:hAnsi="Verdana" w:cs="Times New Roman"/>
                <w:b/>
                <w:bCs/>
                <w:sz w:val="16"/>
                <w:szCs w:val="18"/>
                <w:lang w:val="es-ES_tradnl" w:eastAsia="es-ES"/>
              </w:rPr>
            </w:pPr>
          </w:p>
        </w:tc>
        <w:tc>
          <w:tcPr>
            <w:tcW w:w="1127" w:type="dxa"/>
            <w:tcBorders>
              <w:top w:val="single" w:sz="4" w:space="0" w:color="000000"/>
              <w:left w:val="nil"/>
              <w:bottom w:val="double" w:sz="4" w:space="0" w:color="000000"/>
              <w:right w:val="single" w:sz="4" w:space="0" w:color="000000"/>
            </w:tcBorders>
            <w:vAlign w:val="center"/>
          </w:tcPr>
          <w:p w14:paraId="32E82F84"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rPr>
                <w:rFonts w:ascii="Verdana" w:eastAsia="Times New Roman" w:hAnsi="Verdana" w:cs="Times New Roman"/>
                <w:b/>
                <w:bCs/>
                <w:sz w:val="16"/>
                <w:szCs w:val="18"/>
                <w:lang w:val="es-ES_tradnl" w:eastAsia="es-ES"/>
              </w:rPr>
            </w:pPr>
          </w:p>
        </w:tc>
        <w:tc>
          <w:tcPr>
            <w:tcW w:w="1127" w:type="dxa"/>
            <w:tcBorders>
              <w:top w:val="single" w:sz="4" w:space="0" w:color="000000"/>
              <w:left w:val="nil"/>
              <w:bottom w:val="double" w:sz="4" w:space="0" w:color="000000"/>
              <w:right w:val="single" w:sz="4" w:space="0" w:color="000000"/>
            </w:tcBorders>
            <w:vAlign w:val="center"/>
          </w:tcPr>
          <w:p w14:paraId="10739AA5"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rPr>
                <w:rFonts w:ascii="Verdana" w:eastAsia="Times New Roman" w:hAnsi="Verdana" w:cs="Times New Roman"/>
                <w:b/>
                <w:bCs/>
                <w:sz w:val="16"/>
                <w:szCs w:val="18"/>
                <w:lang w:val="es-ES_tradnl" w:eastAsia="es-ES"/>
              </w:rPr>
            </w:pPr>
          </w:p>
        </w:tc>
        <w:tc>
          <w:tcPr>
            <w:tcW w:w="1235" w:type="dxa"/>
            <w:tcBorders>
              <w:top w:val="single" w:sz="4" w:space="0" w:color="000000"/>
              <w:left w:val="nil"/>
              <w:bottom w:val="double" w:sz="4" w:space="0" w:color="000000"/>
              <w:right w:val="single" w:sz="4" w:space="0" w:color="auto"/>
            </w:tcBorders>
            <w:vAlign w:val="center"/>
          </w:tcPr>
          <w:p w14:paraId="3E006E8E"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rPr>
                <w:rFonts w:ascii="Verdana" w:eastAsia="Times New Roman" w:hAnsi="Verdana" w:cs="Times New Roman"/>
                <w:b/>
                <w:bCs/>
                <w:sz w:val="16"/>
                <w:szCs w:val="18"/>
                <w:lang w:val="es-ES_tradnl" w:eastAsia="es-ES"/>
              </w:rPr>
            </w:pPr>
          </w:p>
        </w:tc>
        <w:tc>
          <w:tcPr>
            <w:tcW w:w="1019" w:type="dxa"/>
            <w:tcBorders>
              <w:top w:val="single" w:sz="4" w:space="0" w:color="000000"/>
              <w:left w:val="single" w:sz="4" w:space="0" w:color="auto"/>
              <w:bottom w:val="double" w:sz="4" w:space="0" w:color="000000"/>
              <w:right w:val="single" w:sz="4" w:space="0" w:color="000000"/>
            </w:tcBorders>
            <w:vAlign w:val="center"/>
          </w:tcPr>
          <w:p w14:paraId="319E036C"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rPr>
                <w:rFonts w:ascii="Verdana" w:eastAsia="Times New Roman" w:hAnsi="Verdana" w:cs="Times New Roman"/>
                <w:b/>
                <w:bCs/>
                <w:sz w:val="16"/>
                <w:szCs w:val="18"/>
                <w:lang w:val="es-ES_tradnl" w:eastAsia="es-ES"/>
              </w:rPr>
            </w:pPr>
          </w:p>
        </w:tc>
        <w:tc>
          <w:tcPr>
            <w:tcW w:w="1127" w:type="dxa"/>
            <w:tcBorders>
              <w:top w:val="single" w:sz="4" w:space="0" w:color="000000"/>
              <w:left w:val="nil"/>
              <w:bottom w:val="double" w:sz="4" w:space="0" w:color="000000"/>
              <w:right w:val="double" w:sz="4" w:space="0" w:color="000000"/>
            </w:tcBorders>
            <w:vAlign w:val="center"/>
          </w:tcPr>
          <w:p w14:paraId="15F604CD" w14:textId="77777777" w:rsidR="00BA0852" w:rsidRPr="006F245C" w:rsidRDefault="00BA0852" w:rsidP="00BA0852">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64" w:lineRule="auto"/>
              <w:jc w:val="center"/>
              <w:rPr>
                <w:rFonts w:ascii="Verdana" w:eastAsia="Times New Roman" w:hAnsi="Verdana" w:cs="Times New Roman"/>
                <w:b/>
                <w:bCs/>
                <w:sz w:val="16"/>
                <w:szCs w:val="18"/>
                <w:lang w:val="es-ES_tradnl" w:eastAsia="es-ES"/>
              </w:rPr>
            </w:pPr>
          </w:p>
        </w:tc>
      </w:tr>
    </w:tbl>
    <w:p w14:paraId="74850699"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1C817093" w14:textId="77777777" w:rsidR="00C27D1B" w:rsidRPr="006F245C" w:rsidRDefault="00C27D1B" w:rsidP="0035754E">
      <w:pPr>
        <w:spacing w:after="0" w:line="240" w:lineRule="auto"/>
        <w:rPr>
          <w:rFonts w:ascii="Verdana" w:eastAsia="Times New Roman" w:hAnsi="Verdana" w:cs="Times New Roman"/>
          <w:sz w:val="16"/>
          <w:szCs w:val="18"/>
          <w:lang w:val="es-ES_tradnl" w:eastAsia="es-ES"/>
        </w:rPr>
      </w:pP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6F245C" w:rsidRPr="006F245C" w14:paraId="0458D77F" w14:textId="77777777" w:rsidTr="00A31955">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2870E8EE" w14:textId="165E99BB" w:rsidR="00BA0852" w:rsidRPr="006F245C" w:rsidRDefault="000C0BDC" w:rsidP="000C0BDC">
            <w:pPr>
              <w:spacing w:after="0" w:line="240" w:lineRule="auto"/>
              <w:ind w:left="385" w:hanging="289"/>
              <w:rPr>
                <w:rFonts w:ascii="Verdana" w:eastAsia="Calibri" w:hAnsi="Verdana" w:cs="Times New Roman"/>
                <w:sz w:val="16"/>
                <w:szCs w:val="16"/>
              </w:rPr>
            </w:pPr>
            <w:r>
              <w:rPr>
                <w:rFonts w:ascii="Verdana" w:eastAsia="Times New Roman" w:hAnsi="Verdana"/>
                <w:b/>
                <w:sz w:val="18"/>
                <w:szCs w:val="18"/>
                <w:lang w:val="es-ES_tradnl" w:eastAsia="es-ES"/>
              </w:rPr>
              <w:t xml:space="preserve">1.7. </w:t>
            </w:r>
            <w:r w:rsidR="00BA0852" w:rsidRPr="006F245C">
              <w:rPr>
                <w:rFonts w:ascii="Verdana" w:eastAsia="Times New Roman" w:hAnsi="Verdana"/>
                <w:b/>
                <w:sz w:val="18"/>
                <w:szCs w:val="18"/>
                <w:lang w:val="es-ES_tradnl" w:eastAsia="es-ES"/>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0EA4CA0E" w14:textId="77777777" w:rsidR="00BA0852" w:rsidRPr="006F245C" w:rsidRDefault="00BA0852" w:rsidP="00BA0852">
            <w:pPr>
              <w:keepNext/>
              <w:spacing w:after="160" w:line="259" w:lineRule="auto"/>
              <w:jc w:val="center"/>
              <w:rPr>
                <w:rFonts w:ascii="Verdana" w:eastAsia="Calibri" w:hAnsi="Verdana" w:cs="Times New Roman"/>
                <w:b/>
                <w:bCs/>
                <w:sz w:val="16"/>
                <w:szCs w:val="16"/>
                <w:lang w:val="es-ES_tradnl" w:eastAsia="es-ES"/>
              </w:rPr>
            </w:pPr>
            <w:r w:rsidRPr="006F245C">
              <w:rPr>
                <w:rFonts w:ascii="Verdana" w:eastAsia="Calibri" w:hAnsi="Verdana" w:cs="Times New Roman"/>
                <w:b/>
                <w:bCs/>
                <w:sz w:val="16"/>
                <w:szCs w:val="16"/>
                <w:lang w:val="es-ES_tradnl" w:eastAsia="es-ES"/>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2E83B86" w14:textId="77777777" w:rsidR="00BA0852" w:rsidRPr="006F245C" w:rsidRDefault="00BA0852" w:rsidP="00BA0852">
            <w:pPr>
              <w:keepNext/>
              <w:spacing w:after="160" w:line="259" w:lineRule="auto"/>
              <w:jc w:val="center"/>
              <w:rPr>
                <w:rFonts w:ascii="Verdana" w:eastAsia="Calibri" w:hAnsi="Verdana" w:cs="Times New Roman"/>
                <w:b/>
                <w:bCs/>
                <w:sz w:val="16"/>
                <w:szCs w:val="16"/>
                <w:lang w:val="es-ES_tradnl" w:eastAsia="es-ES"/>
              </w:rPr>
            </w:pPr>
            <w:r w:rsidRPr="006F245C">
              <w:rPr>
                <w:rFonts w:ascii="Verdana" w:eastAsia="Calibri" w:hAnsi="Verdana" w:cs="Times New Roman"/>
                <w:b/>
                <w:bCs/>
                <w:sz w:val="16"/>
                <w:szCs w:val="16"/>
                <w:lang w:val="es-ES_tradnl" w:eastAsia="es-ES"/>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0240659D" w14:textId="77777777" w:rsidR="00BA0852" w:rsidRPr="006F245C" w:rsidRDefault="00BA0852" w:rsidP="00BA0852">
            <w:pPr>
              <w:keepNext/>
              <w:spacing w:after="160" w:line="259" w:lineRule="auto"/>
              <w:jc w:val="center"/>
              <w:rPr>
                <w:rFonts w:ascii="Verdana" w:eastAsia="Calibri" w:hAnsi="Verdana" w:cs="Times New Roman"/>
                <w:b/>
                <w:bCs/>
                <w:sz w:val="16"/>
                <w:szCs w:val="16"/>
                <w:lang w:val="es-ES_tradnl" w:eastAsia="es-ES"/>
              </w:rPr>
            </w:pPr>
            <w:proofErr w:type="gramStart"/>
            <w:r w:rsidRPr="006F245C">
              <w:rPr>
                <w:rFonts w:ascii="Verdana" w:eastAsia="Calibri" w:hAnsi="Verdana" w:cs="Times New Roman"/>
                <w:b/>
                <w:bCs/>
                <w:sz w:val="16"/>
                <w:szCs w:val="16"/>
                <w:lang w:val="es-ES_tradnl" w:eastAsia="es-ES"/>
              </w:rPr>
              <w:t>Resueltos trimestre</w:t>
            </w:r>
            <w:proofErr w:type="gramEnd"/>
            <w:r w:rsidRPr="006F245C">
              <w:rPr>
                <w:rFonts w:ascii="Verdana" w:eastAsia="Calibri" w:hAnsi="Verdana" w:cs="Times New Roman"/>
                <w:b/>
                <w:bCs/>
                <w:sz w:val="16"/>
                <w:szCs w:val="16"/>
                <w:lang w:val="es-ES_tradnl" w:eastAsia="es-ES"/>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7B86FB05" w14:textId="77777777" w:rsidR="00BA0852" w:rsidRPr="006F245C" w:rsidRDefault="00BA0852" w:rsidP="00BA0852">
            <w:pPr>
              <w:keepNext/>
              <w:spacing w:after="160" w:line="259" w:lineRule="auto"/>
              <w:jc w:val="center"/>
              <w:rPr>
                <w:rFonts w:ascii="Verdana" w:eastAsia="Calibri" w:hAnsi="Verdana" w:cs="Times New Roman"/>
                <w:b/>
                <w:bCs/>
                <w:sz w:val="16"/>
                <w:szCs w:val="16"/>
                <w:lang w:val="es-ES_tradnl" w:eastAsia="es-ES"/>
              </w:rPr>
            </w:pPr>
            <w:r w:rsidRPr="006F245C">
              <w:rPr>
                <w:rFonts w:ascii="Verdana" w:eastAsia="Calibri" w:hAnsi="Verdana" w:cs="Times New Roman"/>
                <w:b/>
                <w:bCs/>
                <w:sz w:val="16"/>
                <w:szCs w:val="16"/>
                <w:lang w:val="es-ES_tradnl" w:eastAsia="es-ES"/>
              </w:rPr>
              <w:t>Pendientes final trimestre</w:t>
            </w:r>
          </w:p>
        </w:tc>
      </w:tr>
      <w:tr w:rsidR="006F245C" w:rsidRPr="006F245C" w14:paraId="5F7DFB83" w14:textId="77777777" w:rsidTr="00A31955">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5F4FE419" w14:textId="77777777" w:rsidR="00BA0852" w:rsidRPr="006F245C" w:rsidRDefault="00BA0852" w:rsidP="00BA0852">
            <w:pPr>
              <w:spacing w:after="160" w:line="259" w:lineRule="auto"/>
              <w:rPr>
                <w:rFonts w:ascii="Verdana" w:eastAsia="Calibri" w:hAnsi="Verdana" w:cs="Calibri"/>
                <w:sz w:val="16"/>
                <w:szCs w:val="16"/>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16EE7F6E" w14:textId="77777777" w:rsidR="00BA0852" w:rsidRPr="006F245C" w:rsidRDefault="00BA0852" w:rsidP="00BA0852">
            <w:pPr>
              <w:spacing w:after="160" w:line="259" w:lineRule="auto"/>
              <w:jc w:val="center"/>
              <w:rPr>
                <w:rFonts w:ascii="Verdana" w:eastAsia="Calibri" w:hAnsi="Verdana" w:cs="Times New Roman"/>
                <w:b/>
                <w:bCs/>
                <w:sz w:val="16"/>
                <w:szCs w:val="16"/>
                <w:lang w:val="es-ES_tradnl" w:eastAsia="es-ES"/>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569B6B76" w14:textId="77777777" w:rsidR="00BA0852" w:rsidRPr="006F245C" w:rsidRDefault="00BA0852" w:rsidP="00BA0852">
            <w:pPr>
              <w:spacing w:after="160" w:line="259" w:lineRule="auto"/>
              <w:jc w:val="center"/>
              <w:rPr>
                <w:rFonts w:ascii="Verdana" w:eastAsia="Calibri" w:hAnsi="Verdana" w:cs="Times New Roman"/>
                <w:b/>
                <w:bCs/>
                <w:sz w:val="16"/>
                <w:szCs w:val="16"/>
                <w:lang w:val="es-ES_tradnl" w:eastAsia="es-ES"/>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2376792B" w14:textId="77777777" w:rsidR="00BA0852" w:rsidRPr="006F245C" w:rsidRDefault="00BA0852" w:rsidP="00BA0852">
            <w:pPr>
              <w:spacing w:after="160" w:line="259" w:lineRule="auto"/>
              <w:jc w:val="center"/>
              <w:rPr>
                <w:rFonts w:ascii="Verdana" w:eastAsia="Calibri" w:hAnsi="Verdana" w:cs="Times New Roman"/>
                <w:b/>
                <w:bCs/>
                <w:sz w:val="16"/>
                <w:szCs w:val="16"/>
                <w:lang w:val="es-ES_tradnl" w:eastAsia="es-ES"/>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13131E4C" w14:textId="77777777" w:rsidR="00BA0852" w:rsidRPr="006F245C" w:rsidRDefault="00BA0852" w:rsidP="00BA0852">
            <w:pPr>
              <w:spacing w:after="160" w:line="259" w:lineRule="auto"/>
              <w:jc w:val="center"/>
              <w:rPr>
                <w:rFonts w:ascii="Verdana" w:eastAsia="Calibri" w:hAnsi="Verdana" w:cs="Times New Roman"/>
                <w:b/>
                <w:bCs/>
                <w:sz w:val="16"/>
                <w:szCs w:val="16"/>
                <w:lang w:val="es-ES_tradnl" w:eastAsia="es-ES"/>
              </w:rPr>
            </w:pPr>
          </w:p>
        </w:tc>
      </w:tr>
    </w:tbl>
    <w:p w14:paraId="7E4E98C7" w14:textId="77777777" w:rsidR="00BA0852" w:rsidRPr="006F245C" w:rsidRDefault="00BA0852" w:rsidP="0035754E">
      <w:pPr>
        <w:spacing w:after="0" w:line="240" w:lineRule="auto"/>
        <w:rPr>
          <w:rFonts w:ascii="Verdana" w:eastAsia="Times New Roman" w:hAnsi="Verdana" w:cs="Times New Roman"/>
          <w:sz w:val="16"/>
          <w:szCs w:val="18"/>
          <w:lang w:val="es-ES_tradnl" w:eastAsia="es-ES"/>
        </w:rPr>
      </w:pPr>
    </w:p>
    <w:p w14:paraId="22FD85C7" w14:textId="77777777" w:rsidR="00C27D1B" w:rsidRPr="006F245C" w:rsidRDefault="00C27D1B" w:rsidP="0035754E">
      <w:pPr>
        <w:spacing w:after="0" w:line="240" w:lineRule="auto"/>
        <w:rPr>
          <w:rFonts w:ascii="Verdana" w:eastAsia="Times New Roman" w:hAnsi="Verdana" w:cs="Times New Roman"/>
          <w:sz w:val="16"/>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27"/>
        <w:gridCol w:w="1864"/>
        <w:gridCol w:w="1864"/>
        <w:gridCol w:w="1862"/>
      </w:tblGrid>
      <w:tr w:rsidR="006F245C" w:rsidRPr="006F245C" w14:paraId="23D5E13A" w14:textId="77777777" w:rsidTr="00A31955">
        <w:trPr>
          <w:trHeight w:val="20"/>
          <w:jc w:val="center"/>
        </w:trPr>
        <w:tc>
          <w:tcPr>
            <w:tcW w:w="2124" w:type="pct"/>
            <w:tcBorders>
              <w:top w:val="double" w:sz="4" w:space="0" w:color="000000"/>
              <w:left w:val="double" w:sz="4" w:space="0" w:color="000000"/>
              <w:bottom w:val="double" w:sz="4" w:space="0" w:color="000000"/>
              <w:right w:val="single" w:sz="4" w:space="0" w:color="000000"/>
            </w:tcBorders>
            <w:shd w:val="pct20" w:color="000000" w:fill="FFFFFF"/>
            <w:vAlign w:val="center"/>
          </w:tcPr>
          <w:p w14:paraId="344D72F0" w14:textId="2E308B40" w:rsidR="006C61C4" w:rsidRPr="006F245C" w:rsidRDefault="006C61C4"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1.8.  ESCRITOS PENDIENTES DE PROVEER (*)</w:t>
            </w:r>
          </w:p>
        </w:tc>
        <w:tc>
          <w:tcPr>
            <w:tcW w:w="959"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1A3F3D6D" w14:textId="77777777" w:rsidR="006C61C4" w:rsidRPr="006F245C" w:rsidRDefault="006C61C4" w:rsidP="00A31955">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3"/>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Trámite</w:t>
            </w:r>
          </w:p>
        </w:tc>
        <w:tc>
          <w:tcPr>
            <w:tcW w:w="959"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07244915"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Ejecución</w:t>
            </w:r>
          </w:p>
        </w:tc>
        <w:tc>
          <w:tcPr>
            <w:tcW w:w="958"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16144CE0"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Total</w:t>
            </w:r>
          </w:p>
        </w:tc>
      </w:tr>
      <w:tr w:rsidR="006F245C" w:rsidRPr="006F245C" w14:paraId="33A8855C" w14:textId="77777777" w:rsidTr="00A31955">
        <w:trPr>
          <w:trHeight w:val="20"/>
          <w:jc w:val="center"/>
        </w:trPr>
        <w:tc>
          <w:tcPr>
            <w:tcW w:w="2124" w:type="pct"/>
            <w:tcBorders>
              <w:top w:val="double" w:sz="4" w:space="0" w:color="000000"/>
              <w:left w:val="double" w:sz="4" w:space="0" w:color="000000"/>
              <w:bottom w:val="single" w:sz="4" w:space="0" w:color="000000"/>
              <w:right w:val="single" w:sz="4" w:space="0" w:color="000000"/>
            </w:tcBorders>
            <w:vAlign w:val="center"/>
          </w:tcPr>
          <w:p w14:paraId="5F2E3C38"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HASTA 30 DIAS DE ANTIGÜEDAD</w:t>
            </w:r>
          </w:p>
        </w:tc>
        <w:tc>
          <w:tcPr>
            <w:tcW w:w="959" w:type="pct"/>
            <w:tcBorders>
              <w:top w:val="double" w:sz="4" w:space="0" w:color="000000"/>
              <w:left w:val="nil"/>
              <w:bottom w:val="single" w:sz="4" w:space="0" w:color="000000"/>
              <w:right w:val="single" w:sz="4" w:space="0" w:color="000000"/>
            </w:tcBorders>
            <w:vAlign w:val="center"/>
          </w:tcPr>
          <w:p w14:paraId="0BC91B7F"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9" w:type="pct"/>
            <w:tcBorders>
              <w:top w:val="double" w:sz="4" w:space="0" w:color="000000"/>
              <w:left w:val="nil"/>
              <w:bottom w:val="single" w:sz="4" w:space="0" w:color="000000"/>
              <w:right w:val="single" w:sz="4" w:space="0" w:color="000000"/>
            </w:tcBorders>
            <w:vAlign w:val="center"/>
          </w:tcPr>
          <w:p w14:paraId="3D3080DF"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8" w:type="pct"/>
            <w:tcBorders>
              <w:top w:val="double" w:sz="4" w:space="0" w:color="000000"/>
              <w:left w:val="nil"/>
              <w:bottom w:val="single" w:sz="4" w:space="0" w:color="000000"/>
              <w:right w:val="double" w:sz="4" w:space="0" w:color="000000"/>
            </w:tcBorders>
            <w:vAlign w:val="center"/>
          </w:tcPr>
          <w:p w14:paraId="08CCCB86"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r>
      <w:tr w:rsidR="006F245C" w:rsidRPr="006F245C" w14:paraId="2F3C2F5C" w14:textId="77777777" w:rsidTr="00A31955">
        <w:trPr>
          <w:trHeight w:val="20"/>
          <w:jc w:val="center"/>
        </w:trPr>
        <w:tc>
          <w:tcPr>
            <w:tcW w:w="2124" w:type="pct"/>
            <w:tcBorders>
              <w:top w:val="single" w:sz="4" w:space="0" w:color="000000"/>
              <w:left w:val="double" w:sz="4" w:space="0" w:color="000000"/>
              <w:bottom w:val="single" w:sz="4" w:space="0" w:color="000000"/>
              <w:right w:val="single" w:sz="4" w:space="0" w:color="000000"/>
            </w:tcBorders>
            <w:vAlign w:val="center"/>
          </w:tcPr>
          <w:p w14:paraId="6310DE4E"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MAS DE  30 DIAS DE ANTIGÜEDAD</w:t>
            </w:r>
          </w:p>
        </w:tc>
        <w:tc>
          <w:tcPr>
            <w:tcW w:w="959" w:type="pct"/>
            <w:tcBorders>
              <w:top w:val="single" w:sz="4" w:space="0" w:color="000000"/>
              <w:left w:val="nil"/>
              <w:bottom w:val="single" w:sz="4" w:space="0" w:color="000000"/>
              <w:right w:val="single" w:sz="4" w:space="0" w:color="000000"/>
            </w:tcBorders>
            <w:vAlign w:val="center"/>
          </w:tcPr>
          <w:p w14:paraId="192D45E8"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9" w:type="pct"/>
            <w:tcBorders>
              <w:top w:val="single" w:sz="4" w:space="0" w:color="000000"/>
              <w:left w:val="nil"/>
              <w:bottom w:val="single" w:sz="4" w:space="0" w:color="000000"/>
              <w:right w:val="single" w:sz="4" w:space="0" w:color="000000"/>
            </w:tcBorders>
            <w:vAlign w:val="center"/>
          </w:tcPr>
          <w:p w14:paraId="78DF9A83"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c>
          <w:tcPr>
            <w:tcW w:w="958" w:type="pct"/>
            <w:tcBorders>
              <w:top w:val="single" w:sz="4" w:space="0" w:color="000000"/>
              <w:left w:val="nil"/>
              <w:bottom w:val="single" w:sz="4" w:space="0" w:color="000000"/>
              <w:right w:val="double" w:sz="4" w:space="0" w:color="000000"/>
            </w:tcBorders>
            <w:vAlign w:val="center"/>
          </w:tcPr>
          <w:p w14:paraId="35378D80"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8"/>
                <w:lang w:val="es-ES_tradnl" w:eastAsia="es-ES"/>
              </w:rPr>
            </w:pPr>
          </w:p>
        </w:tc>
      </w:tr>
      <w:tr w:rsidR="006C61C4" w:rsidRPr="006F245C" w14:paraId="78639D00" w14:textId="77777777" w:rsidTr="00A31955">
        <w:trPr>
          <w:trHeight w:val="20"/>
          <w:jc w:val="center"/>
        </w:trPr>
        <w:tc>
          <w:tcPr>
            <w:tcW w:w="2124" w:type="pct"/>
            <w:tcBorders>
              <w:top w:val="single" w:sz="4" w:space="0" w:color="000000"/>
              <w:left w:val="double" w:sz="4" w:space="0" w:color="000000"/>
              <w:bottom w:val="double" w:sz="4" w:space="0" w:color="000000"/>
              <w:right w:val="single" w:sz="4" w:space="0" w:color="000000"/>
            </w:tcBorders>
            <w:vAlign w:val="center"/>
          </w:tcPr>
          <w:p w14:paraId="32F19751"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r w:rsidRPr="006F245C">
              <w:rPr>
                <w:rFonts w:ascii="Verdana" w:eastAsia="Times New Roman" w:hAnsi="Verdana" w:cs="Times New Roman"/>
                <w:b/>
                <w:bCs/>
                <w:sz w:val="16"/>
                <w:szCs w:val="16"/>
                <w:lang w:val="es-ES_tradnl" w:eastAsia="es-ES"/>
              </w:rPr>
              <w:t>TOTAL</w:t>
            </w:r>
          </w:p>
        </w:tc>
        <w:tc>
          <w:tcPr>
            <w:tcW w:w="959" w:type="pct"/>
            <w:tcBorders>
              <w:top w:val="single" w:sz="4" w:space="0" w:color="000000"/>
              <w:left w:val="nil"/>
              <w:bottom w:val="double" w:sz="4" w:space="0" w:color="000000"/>
              <w:right w:val="single" w:sz="4" w:space="0" w:color="000000"/>
            </w:tcBorders>
            <w:vAlign w:val="center"/>
          </w:tcPr>
          <w:p w14:paraId="7946CF6C"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59" w:type="pct"/>
            <w:tcBorders>
              <w:top w:val="single" w:sz="4" w:space="0" w:color="000000"/>
              <w:left w:val="nil"/>
              <w:bottom w:val="double" w:sz="4" w:space="0" w:color="000000"/>
              <w:right w:val="single" w:sz="4" w:space="0" w:color="000000"/>
            </w:tcBorders>
            <w:vAlign w:val="center"/>
          </w:tcPr>
          <w:p w14:paraId="2C9049A3"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c>
          <w:tcPr>
            <w:tcW w:w="958" w:type="pct"/>
            <w:tcBorders>
              <w:top w:val="single" w:sz="4" w:space="0" w:color="000000"/>
              <w:left w:val="nil"/>
              <w:bottom w:val="double" w:sz="4" w:space="0" w:color="000000"/>
              <w:right w:val="double" w:sz="4" w:space="0" w:color="000000"/>
            </w:tcBorders>
            <w:vAlign w:val="center"/>
          </w:tcPr>
          <w:p w14:paraId="3665BF2B" w14:textId="77777777" w:rsidR="006C61C4" w:rsidRPr="006F245C" w:rsidRDefault="006C61C4"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sz w:val="16"/>
                <w:szCs w:val="16"/>
                <w:lang w:val="es-ES_tradnl" w:eastAsia="es-ES"/>
              </w:rPr>
            </w:pPr>
          </w:p>
        </w:tc>
      </w:tr>
    </w:tbl>
    <w:p w14:paraId="06390C7E" w14:textId="77777777" w:rsidR="0035754E" w:rsidRDefault="0035754E" w:rsidP="0035754E">
      <w:pPr>
        <w:spacing w:after="0" w:line="240" w:lineRule="auto"/>
        <w:rPr>
          <w:rFonts w:ascii="Verdana" w:eastAsia="Times New Roman" w:hAnsi="Verdana" w:cs="Times New Roman"/>
          <w:sz w:val="16"/>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23"/>
        <w:gridCol w:w="1423"/>
        <w:gridCol w:w="1390"/>
        <w:gridCol w:w="1261"/>
        <w:gridCol w:w="1263"/>
        <w:gridCol w:w="1257"/>
      </w:tblGrid>
      <w:tr w:rsidR="004C578B" w:rsidRPr="004C578B" w14:paraId="466F67EA" w14:textId="77777777" w:rsidTr="00ED3C6A">
        <w:trPr>
          <w:trHeight w:val="20"/>
          <w:jc w:val="center"/>
        </w:trPr>
        <w:tc>
          <w:tcPr>
            <w:tcW w:w="1607" w:type="pct"/>
            <w:vMerge w:val="restart"/>
            <w:tcBorders>
              <w:top w:val="double" w:sz="4" w:space="0" w:color="auto"/>
              <w:left w:val="double" w:sz="4" w:space="0" w:color="auto"/>
              <w:right w:val="single" w:sz="6" w:space="0" w:color="FFFFFF"/>
            </w:tcBorders>
            <w:shd w:val="pct20" w:color="000000" w:fill="FFFFFF"/>
            <w:vAlign w:val="center"/>
          </w:tcPr>
          <w:p w14:paraId="6B14AF9F" w14:textId="77777777" w:rsidR="004C578B" w:rsidRPr="004C578B" w:rsidRDefault="004C578B" w:rsidP="00ED3C6A">
            <w:pPr>
              <w:spacing w:after="0" w:line="240" w:lineRule="auto"/>
              <w:ind w:left="425" w:hanging="425"/>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color w:val="EE0000"/>
                <w:sz w:val="16"/>
                <w:szCs w:val="18"/>
                <w:lang w:val="es-ES_tradnl" w:eastAsia="es-ES"/>
              </w:rPr>
              <w:br w:type="page"/>
            </w:r>
            <w:r w:rsidRPr="004C578B">
              <w:rPr>
                <w:rFonts w:ascii="Verdana" w:eastAsia="Times New Roman" w:hAnsi="Verdana" w:cs="Times New Roman"/>
                <w:b/>
                <w:color w:val="EE0000"/>
                <w:sz w:val="16"/>
                <w:szCs w:val="18"/>
                <w:lang w:val="es-ES_tradnl" w:eastAsia="es-ES"/>
              </w:rPr>
              <w:br w:type="page"/>
            </w:r>
            <w:r w:rsidRPr="004C578B">
              <w:rPr>
                <w:rFonts w:ascii="Verdana" w:eastAsia="Times New Roman" w:hAnsi="Verdana" w:cs="Times New Roman"/>
                <w:b/>
                <w:color w:val="EE0000"/>
                <w:sz w:val="18"/>
                <w:szCs w:val="18"/>
                <w:lang w:val="es-ES_tradnl" w:eastAsia="es-ES"/>
              </w:rPr>
              <w:t>1.9.1. RECURSOS DE APELACIÓN</w:t>
            </w:r>
          </w:p>
        </w:tc>
        <w:tc>
          <w:tcPr>
            <w:tcW w:w="732" w:type="pct"/>
            <w:vMerge w:val="restart"/>
            <w:tcBorders>
              <w:top w:val="double" w:sz="4" w:space="0" w:color="auto"/>
              <w:left w:val="single" w:sz="7" w:space="0" w:color="000000"/>
              <w:bottom w:val="nil"/>
              <w:right w:val="single" w:sz="4" w:space="0" w:color="auto"/>
            </w:tcBorders>
            <w:shd w:val="pct20" w:color="000000" w:fill="FFFFFF"/>
            <w:vAlign w:val="center"/>
          </w:tcPr>
          <w:p w14:paraId="13A24B65"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Elevados en el trimestre</w:t>
            </w:r>
          </w:p>
        </w:tc>
        <w:tc>
          <w:tcPr>
            <w:tcW w:w="2661" w:type="pct"/>
            <w:gridSpan w:val="4"/>
            <w:tcBorders>
              <w:top w:val="double" w:sz="4" w:space="0" w:color="auto"/>
              <w:left w:val="nil"/>
              <w:bottom w:val="single" w:sz="7" w:space="0" w:color="000000"/>
              <w:right w:val="double" w:sz="4" w:space="0" w:color="auto"/>
            </w:tcBorders>
            <w:shd w:val="pct20" w:color="000000" w:fill="FFFFFF"/>
            <w:vAlign w:val="center"/>
          </w:tcPr>
          <w:p w14:paraId="54331311"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Devueltos durante el trimestre</w:t>
            </w:r>
          </w:p>
        </w:tc>
      </w:tr>
      <w:tr w:rsidR="004C578B" w:rsidRPr="004C578B" w14:paraId="36BB8ED9" w14:textId="77777777" w:rsidTr="00ED3C6A">
        <w:trPr>
          <w:trHeight w:val="20"/>
          <w:jc w:val="center"/>
        </w:trPr>
        <w:tc>
          <w:tcPr>
            <w:tcW w:w="1607" w:type="pct"/>
            <w:vMerge/>
            <w:tcBorders>
              <w:left w:val="double" w:sz="4" w:space="0" w:color="auto"/>
              <w:bottom w:val="nil"/>
              <w:right w:val="single" w:sz="6" w:space="0" w:color="FFFFFF"/>
            </w:tcBorders>
            <w:shd w:val="pct20" w:color="000000" w:fill="FFFFFF"/>
            <w:vAlign w:val="center"/>
          </w:tcPr>
          <w:p w14:paraId="3AF255B3"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rPr>
                <w:rFonts w:ascii="Verdana" w:eastAsia="Times New Roman" w:hAnsi="Verdana" w:cs="Times New Roman"/>
                <w:color w:val="EE0000"/>
                <w:sz w:val="16"/>
                <w:szCs w:val="18"/>
                <w:lang w:val="es-ES_tradnl" w:eastAsia="es-ES"/>
              </w:rPr>
            </w:pPr>
          </w:p>
        </w:tc>
        <w:tc>
          <w:tcPr>
            <w:tcW w:w="732" w:type="pct"/>
            <w:vMerge/>
            <w:tcBorders>
              <w:top w:val="nil"/>
              <w:left w:val="single" w:sz="7" w:space="0" w:color="000000"/>
              <w:bottom w:val="nil"/>
              <w:right w:val="single" w:sz="4" w:space="0" w:color="auto"/>
            </w:tcBorders>
            <w:shd w:val="pct20" w:color="000000" w:fill="FFFFFF"/>
            <w:vAlign w:val="center"/>
          </w:tcPr>
          <w:p w14:paraId="7DCE77C2"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p>
        </w:tc>
        <w:tc>
          <w:tcPr>
            <w:tcW w:w="715" w:type="pct"/>
            <w:vMerge w:val="restart"/>
            <w:tcBorders>
              <w:top w:val="single" w:sz="7" w:space="0" w:color="000000"/>
              <w:left w:val="nil"/>
              <w:bottom w:val="nil"/>
              <w:right w:val="single" w:sz="4" w:space="0" w:color="auto"/>
            </w:tcBorders>
            <w:shd w:val="pct20" w:color="000000" w:fill="FFFFFF"/>
            <w:vAlign w:val="center"/>
          </w:tcPr>
          <w:p w14:paraId="74D55578"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Confirmando totalmente</w:t>
            </w:r>
          </w:p>
        </w:tc>
        <w:tc>
          <w:tcPr>
            <w:tcW w:w="1299" w:type="pct"/>
            <w:gridSpan w:val="2"/>
            <w:tcBorders>
              <w:top w:val="single" w:sz="7" w:space="0" w:color="000000"/>
              <w:left w:val="nil"/>
              <w:bottom w:val="single" w:sz="4" w:space="0" w:color="auto"/>
              <w:right w:val="single" w:sz="4" w:space="0" w:color="auto"/>
            </w:tcBorders>
            <w:shd w:val="pct20" w:color="000000" w:fill="FFFFFF"/>
            <w:vAlign w:val="center"/>
          </w:tcPr>
          <w:p w14:paraId="373CD082"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Revocando</w:t>
            </w:r>
          </w:p>
        </w:tc>
        <w:tc>
          <w:tcPr>
            <w:tcW w:w="647" w:type="pct"/>
            <w:vMerge w:val="restart"/>
            <w:tcBorders>
              <w:top w:val="single" w:sz="7" w:space="0" w:color="000000"/>
              <w:left w:val="nil"/>
              <w:bottom w:val="nil"/>
              <w:right w:val="double" w:sz="4" w:space="0" w:color="auto"/>
            </w:tcBorders>
            <w:shd w:val="pct20" w:color="000000" w:fill="FFFFFF"/>
            <w:vAlign w:val="center"/>
          </w:tcPr>
          <w:p w14:paraId="3317E511"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Anulando</w:t>
            </w:r>
          </w:p>
        </w:tc>
      </w:tr>
      <w:tr w:rsidR="004C578B" w:rsidRPr="004C578B" w14:paraId="6B412C1D" w14:textId="77777777" w:rsidTr="00ED3C6A">
        <w:trPr>
          <w:trHeight w:val="20"/>
          <w:jc w:val="center"/>
        </w:trPr>
        <w:tc>
          <w:tcPr>
            <w:tcW w:w="1607" w:type="pct"/>
            <w:vMerge/>
            <w:tcBorders>
              <w:left w:val="double" w:sz="4" w:space="0" w:color="auto"/>
              <w:bottom w:val="double" w:sz="4" w:space="0" w:color="auto"/>
              <w:right w:val="single" w:sz="6" w:space="0" w:color="FFFFFF"/>
            </w:tcBorders>
            <w:shd w:val="pct20" w:color="000000" w:fill="FFFFFF"/>
            <w:vAlign w:val="center"/>
          </w:tcPr>
          <w:p w14:paraId="5463F438"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rPr>
                <w:rFonts w:ascii="Verdana" w:eastAsia="Times New Roman" w:hAnsi="Verdana" w:cs="Times New Roman"/>
                <w:color w:val="EE0000"/>
                <w:sz w:val="16"/>
                <w:szCs w:val="18"/>
                <w:lang w:val="es-ES_tradnl" w:eastAsia="es-ES"/>
              </w:rPr>
            </w:pPr>
          </w:p>
        </w:tc>
        <w:tc>
          <w:tcPr>
            <w:tcW w:w="732" w:type="pct"/>
            <w:vMerge/>
            <w:tcBorders>
              <w:top w:val="nil"/>
              <w:left w:val="single" w:sz="7" w:space="0" w:color="000000"/>
              <w:bottom w:val="double" w:sz="4" w:space="0" w:color="auto"/>
              <w:right w:val="single" w:sz="4" w:space="0" w:color="auto"/>
            </w:tcBorders>
            <w:shd w:val="pct20" w:color="000000" w:fill="FFFFFF"/>
            <w:vAlign w:val="center"/>
          </w:tcPr>
          <w:p w14:paraId="199CFCEF"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rPr>
                <w:rFonts w:ascii="Verdana" w:eastAsia="Times New Roman" w:hAnsi="Verdana" w:cs="Times New Roman"/>
                <w:b/>
                <w:color w:val="EE0000"/>
                <w:sz w:val="16"/>
                <w:szCs w:val="18"/>
                <w:lang w:val="es-ES_tradnl" w:eastAsia="es-ES"/>
              </w:rPr>
            </w:pPr>
          </w:p>
        </w:tc>
        <w:tc>
          <w:tcPr>
            <w:tcW w:w="715" w:type="pct"/>
            <w:vMerge/>
            <w:tcBorders>
              <w:top w:val="nil"/>
              <w:left w:val="nil"/>
              <w:bottom w:val="double" w:sz="4" w:space="0" w:color="auto"/>
              <w:right w:val="single" w:sz="4" w:space="0" w:color="auto"/>
            </w:tcBorders>
            <w:shd w:val="pct20" w:color="000000" w:fill="FFFFFF"/>
            <w:vAlign w:val="center"/>
          </w:tcPr>
          <w:p w14:paraId="36A02894"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4"/>
                <w:szCs w:val="18"/>
                <w:lang w:val="es-ES_tradnl" w:eastAsia="es-ES"/>
              </w:rPr>
            </w:pPr>
          </w:p>
        </w:tc>
        <w:tc>
          <w:tcPr>
            <w:tcW w:w="649" w:type="pct"/>
            <w:tcBorders>
              <w:top w:val="single" w:sz="7" w:space="0" w:color="000000"/>
              <w:left w:val="nil"/>
              <w:bottom w:val="double" w:sz="4" w:space="0" w:color="auto"/>
              <w:right w:val="single" w:sz="4" w:space="0" w:color="auto"/>
            </w:tcBorders>
            <w:shd w:val="pct20" w:color="000000" w:fill="FFFFFF"/>
            <w:vAlign w:val="center"/>
          </w:tcPr>
          <w:p w14:paraId="394181BE"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4"/>
                <w:szCs w:val="18"/>
                <w:lang w:val="es-ES_tradnl" w:eastAsia="es-ES"/>
              </w:rPr>
            </w:pPr>
            <w:r w:rsidRPr="004C578B">
              <w:rPr>
                <w:rFonts w:ascii="Verdana" w:eastAsia="Times New Roman" w:hAnsi="Verdana" w:cs="Times New Roman"/>
                <w:b/>
                <w:color w:val="EE0000"/>
                <w:sz w:val="14"/>
                <w:szCs w:val="18"/>
                <w:lang w:val="es-ES_tradnl" w:eastAsia="es-ES"/>
              </w:rPr>
              <w:t>Totalmente</w:t>
            </w:r>
          </w:p>
        </w:tc>
        <w:tc>
          <w:tcPr>
            <w:tcW w:w="650" w:type="pct"/>
            <w:tcBorders>
              <w:top w:val="single" w:sz="7" w:space="0" w:color="000000"/>
              <w:left w:val="nil"/>
              <w:bottom w:val="double" w:sz="4" w:space="0" w:color="auto"/>
              <w:right w:val="single" w:sz="4" w:space="0" w:color="auto"/>
            </w:tcBorders>
            <w:shd w:val="pct20" w:color="000000" w:fill="FFFFFF"/>
            <w:vAlign w:val="center"/>
          </w:tcPr>
          <w:p w14:paraId="211B36E8"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b/>
                <w:color w:val="EE0000"/>
                <w:sz w:val="14"/>
                <w:szCs w:val="18"/>
                <w:lang w:val="es-ES_tradnl" w:eastAsia="es-ES"/>
              </w:rPr>
            </w:pPr>
            <w:r w:rsidRPr="004C578B">
              <w:rPr>
                <w:rFonts w:ascii="Verdana" w:eastAsia="Times New Roman" w:hAnsi="Verdana" w:cs="Times New Roman"/>
                <w:b/>
                <w:color w:val="EE0000"/>
                <w:sz w:val="14"/>
                <w:szCs w:val="18"/>
                <w:lang w:val="es-ES_tradnl" w:eastAsia="es-ES"/>
              </w:rPr>
              <w:t>Parcialmente</w:t>
            </w:r>
          </w:p>
        </w:tc>
        <w:tc>
          <w:tcPr>
            <w:tcW w:w="647" w:type="pct"/>
            <w:vMerge/>
            <w:tcBorders>
              <w:top w:val="nil"/>
              <w:left w:val="nil"/>
              <w:bottom w:val="double" w:sz="4" w:space="0" w:color="auto"/>
              <w:right w:val="double" w:sz="4" w:space="0" w:color="auto"/>
            </w:tcBorders>
            <w:shd w:val="pct20" w:color="000000" w:fill="FFFFFF"/>
            <w:vAlign w:val="center"/>
          </w:tcPr>
          <w:p w14:paraId="2C1636CD" w14:textId="77777777" w:rsidR="004C578B" w:rsidRPr="004C578B" w:rsidRDefault="004C578B" w:rsidP="00ED3C6A">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line="240" w:lineRule="auto"/>
              <w:jc w:val="center"/>
              <w:outlineLvl w:val="0"/>
              <w:rPr>
                <w:rFonts w:ascii="Verdana" w:eastAsia="Times New Roman" w:hAnsi="Verdana" w:cs="Times New Roman"/>
                <w:color w:val="EE0000"/>
                <w:sz w:val="16"/>
                <w:szCs w:val="18"/>
                <w:lang w:val="es-ES_tradnl" w:eastAsia="es-ES"/>
              </w:rPr>
            </w:pPr>
          </w:p>
        </w:tc>
      </w:tr>
      <w:tr w:rsidR="004C578B" w:rsidRPr="004C578B" w14:paraId="61908616" w14:textId="77777777" w:rsidTr="00ED3C6A">
        <w:trPr>
          <w:trHeight w:val="20"/>
          <w:jc w:val="center"/>
        </w:trPr>
        <w:tc>
          <w:tcPr>
            <w:tcW w:w="1607" w:type="pct"/>
            <w:tcBorders>
              <w:top w:val="double" w:sz="4" w:space="0" w:color="auto"/>
              <w:left w:val="double" w:sz="4" w:space="0" w:color="auto"/>
              <w:bottom w:val="single" w:sz="4" w:space="0" w:color="auto"/>
              <w:right w:val="single" w:sz="6" w:space="0" w:color="FFFFFF"/>
            </w:tcBorders>
            <w:vAlign w:val="center"/>
          </w:tcPr>
          <w:p w14:paraId="3E4645FA"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color w:val="EE0000"/>
                <w:sz w:val="16"/>
                <w:szCs w:val="18"/>
                <w:lang w:val="es-ES_tradnl" w:eastAsia="es-ES"/>
              </w:rPr>
            </w:pPr>
            <w:r w:rsidRPr="004C578B">
              <w:rPr>
                <w:rFonts w:ascii="Verdana" w:eastAsia="Times New Roman" w:hAnsi="Verdana" w:cs="Times New Roman"/>
                <w:color w:val="EE0000"/>
                <w:sz w:val="16"/>
                <w:szCs w:val="18"/>
                <w:lang w:val="es-ES_tradnl" w:eastAsia="es-ES"/>
              </w:rPr>
              <w:t>CONTRA SENTENCIAS</w:t>
            </w:r>
          </w:p>
        </w:tc>
        <w:tc>
          <w:tcPr>
            <w:tcW w:w="732" w:type="pct"/>
            <w:tcBorders>
              <w:top w:val="double" w:sz="4" w:space="0" w:color="auto"/>
              <w:left w:val="single" w:sz="7" w:space="0" w:color="000000"/>
              <w:bottom w:val="single" w:sz="4" w:space="0" w:color="auto"/>
              <w:right w:val="single" w:sz="6" w:space="0" w:color="FFFFFF"/>
            </w:tcBorders>
            <w:shd w:val="clear" w:color="auto" w:fill="FFFFFF"/>
            <w:vAlign w:val="center"/>
          </w:tcPr>
          <w:p w14:paraId="28F761F6"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715" w:type="pct"/>
            <w:tcBorders>
              <w:top w:val="double" w:sz="4" w:space="0" w:color="auto"/>
              <w:left w:val="single" w:sz="7" w:space="0" w:color="000000"/>
              <w:bottom w:val="single" w:sz="4" w:space="0" w:color="auto"/>
              <w:right w:val="single" w:sz="6" w:space="0" w:color="FFFFFF"/>
            </w:tcBorders>
            <w:shd w:val="clear" w:color="auto" w:fill="FFFFFF"/>
            <w:vAlign w:val="center"/>
          </w:tcPr>
          <w:p w14:paraId="3575E18D"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49" w:type="pct"/>
            <w:tcBorders>
              <w:top w:val="double" w:sz="4" w:space="0" w:color="auto"/>
              <w:left w:val="single" w:sz="7" w:space="0" w:color="000000"/>
              <w:bottom w:val="single" w:sz="4" w:space="0" w:color="auto"/>
              <w:right w:val="single" w:sz="4" w:space="0" w:color="auto"/>
            </w:tcBorders>
            <w:shd w:val="clear" w:color="auto" w:fill="FFFFFF"/>
            <w:vAlign w:val="center"/>
          </w:tcPr>
          <w:p w14:paraId="065AA722"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50" w:type="pct"/>
            <w:tcBorders>
              <w:top w:val="double" w:sz="4" w:space="0" w:color="auto"/>
              <w:left w:val="nil"/>
              <w:bottom w:val="single" w:sz="4" w:space="0" w:color="auto"/>
              <w:right w:val="single" w:sz="4" w:space="0" w:color="auto"/>
            </w:tcBorders>
            <w:shd w:val="clear" w:color="auto" w:fill="FFFFFF"/>
            <w:vAlign w:val="center"/>
          </w:tcPr>
          <w:p w14:paraId="5ECA6CB6"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47" w:type="pct"/>
            <w:tcBorders>
              <w:top w:val="double" w:sz="4" w:space="0" w:color="auto"/>
              <w:left w:val="nil"/>
              <w:bottom w:val="single" w:sz="4" w:space="0" w:color="auto"/>
              <w:right w:val="double" w:sz="4" w:space="0" w:color="auto"/>
            </w:tcBorders>
            <w:vAlign w:val="center"/>
          </w:tcPr>
          <w:p w14:paraId="16B96626"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r>
      <w:tr w:rsidR="004C578B" w:rsidRPr="004C578B" w14:paraId="35DA4831" w14:textId="77777777" w:rsidTr="00ED3C6A">
        <w:trPr>
          <w:trHeight w:val="20"/>
          <w:jc w:val="center"/>
        </w:trPr>
        <w:tc>
          <w:tcPr>
            <w:tcW w:w="1607" w:type="pct"/>
            <w:tcBorders>
              <w:top w:val="single" w:sz="4" w:space="0" w:color="auto"/>
              <w:left w:val="double" w:sz="4" w:space="0" w:color="auto"/>
              <w:bottom w:val="single" w:sz="6" w:space="0" w:color="FFFFFF"/>
              <w:right w:val="single" w:sz="6" w:space="0" w:color="FFFFFF"/>
            </w:tcBorders>
            <w:vAlign w:val="center"/>
          </w:tcPr>
          <w:p w14:paraId="0074E25F"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color w:val="EE0000"/>
                <w:sz w:val="16"/>
                <w:szCs w:val="18"/>
                <w:lang w:val="es-ES_tradnl" w:eastAsia="es-ES"/>
              </w:rPr>
            </w:pPr>
            <w:r w:rsidRPr="004C578B">
              <w:rPr>
                <w:rFonts w:ascii="Verdana" w:eastAsia="Times New Roman" w:hAnsi="Verdana" w:cs="Times New Roman"/>
                <w:color w:val="EE0000"/>
                <w:sz w:val="16"/>
                <w:szCs w:val="18"/>
                <w:lang w:val="es-ES_tradnl" w:eastAsia="es-ES"/>
              </w:rPr>
              <w:t>CONTRA AUTOS</w:t>
            </w:r>
          </w:p>
        </w:tc>
        <w:tc>
          <w:tcPr>
            <w:tcW w:w="732" w:type="pct"/>
            <w:tcBorders>
              <w:top w:val="single" w:sz="4" w:space="0" w:color="auto"/>
              <w:left w:val="single" w:sz="7" w:space="0" w:color="000000"/>
              <w:bottom w:val="single" w:sz="4" w:space="0" w:color="auto"/>
              <w:right w:val="single" w:sz="6" w:space="0" w:color="FFFFFF"/>
            </w:tcBorders>
            <w:shd w:val="clear" w:color="auto" w:fill="FFFFFF"/>
            <w:vAlign w:val="center"/>
          </w:tcPr>
          <w:p w14:paraId="1F1D0AF7"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715" w:type="pct"/>
            <w:tcBorders>
              <w:top w:val="single" w:sz="4" w:space="0" w:color="auto"/>
              <w:left w:val="single" w:sz="7" w:space="0" w:color="000000"/>
              <w:bottom w:val="single" w:sz="4" w:space="0" w:color="auto"/>
              <w:right w:val="single" w:sz="6" w:space="0" w:color="FFFFFF"/>
            </w:tcBorders>
            <w:shd w:val="clear" w:color="auto" w:fill="FFFFFF"/>
            <w:vAlign w:val="center"/>
          </w:tcPr>
          <w:p w14:paraId="383A5EE7"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49" w:type="pct"/>
            <w:tcBorders>
              <w:top w:val="single" w:sz="4" w:space="0" w:color="auto"/>
              <w:left w:val="single" w:sz="7" w:space="0" w:color="000000"/>
              <w:bottom w:val="single" w:sz="4" w:space="0" w:color="auto"/>
              <w:right w:val="single" w:sz="4" w:space="0" w:color="auto"/>
            </w:tcBorders>
            <w:shd w:val="clear" w:color="auto" w:fill="FFFFFF"/>
            <w:vAlign w:val="center"/>
          </w:tcPr>
          <w:p w14:paraId="3257999A"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50" w:type="pct"/>
            <w:tcBorders>
              <w:top w:val="single" w:sz="4" w:space="0" w:color="auto"/>
              <w:left w:val="nil"/>
              <w:bottom w:val="single" w:sz="4" w:space="0" w:color="auto"/>
              <w:right w:val="single" w:sz="4" w:space="0" w:color="auto"/>
            </w:tcBorders>
            <w:shd w:val="clear" w:color="auto" w:fill="FFFFFF"/>
            <w:vAlign w:val="center"/>
          </w:tcPr>
          <w:p w14:paraId="65AC6449"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47" w:type="pct"/>
            <w:tcBorders>
              <w:top w:val="single" w:sz="4" w:space="0" w:color="auto"/>
              <w:left w:val="nil"/>
              <w:bottom w:val="single" w:sz="6" w:space="0" w:color="FFFFFF"/>
              <w:right w:val="double" w:sz="4" w:space="0" w:color="auto"/>
            </w:tcBorders>
            <w:vAlign w:val="center"/>
          </w:tcPr>
          <w:p w14:paraId="21903F54"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r>
      <w:tr w:rsidR="004C578B" w:rsidRPr="004C578B" w14:paraId="36ABAF7A" w14:textId="77777777" w:rsidTr="00ED3C6A">
        <w:trPr>
          <w:trHeight w:val="20"/>
          <w:jc w:val="center"/>
        </w:trPr>
        <w:tc>
          <w:tcPr>
            <w:tcW w:w="1607" w:type="pct"/>
            <w:tcBorders>
              <w:top w:val="single" w:sz="7" w:space="0" w:color="000000"/>
              <w:left w:val="double" w:sz="4" w:space="0" w:color="auto"/>
              <w:bottom w:val="double" w:sz="4" w:space="0" w:color="auto"/>
              <w:right w:val="single" w:sz="6" w:space="0" w:color="FFFFFF"/>
            </w:tcBorders>
            <w:vAlign w:val="center"/>
          </w:tcPr>
          <w:p w14:paraId="12104F01" w14:textId="77777777" w:rsidR="004C578B" w:rsidRPr="004C578B" w:rsidRDefault="004C578B" w:rsidP="00ED3C6A">
            <w:pPr>
              <w:keepNext/>
              <w:tabs>
                <w:tab w:val="center" w:pos="233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outlineLvl w:val="3"/>
              <w:rPr>
                <w:rFonts w:ascii="Verdana" w:eastAsia="Times New Roman" w:hAnsi="Verdana" w:cs="Times New Roman"/>
                <w:b/>
                <w:color w:val="EE0000"/>
                <w:sz w:val="16"/>
                <w:szCs w:val="18"/>
                <w:lang w:val="es-ES_tradnl" w:eastAsia="es-ES"/>
              </w:rPr>
            </w:pPr>
            <w:r w:rsidRPr="004C578B">
              <w:rPr>
                <w:rFonts w:ascii="Verdana" w:eastAsia="Times New Roman" w:hAnsi="Verdana" w:cs="Times New Roman"/>
                <w:b/>
                <w:color w:val="EE0000"/>
                <w:sz w:val="16"/>
                <w:szCs w:val="18"/>
                <w:lang w:val="es-ES_tradnl" w:eastAsia="es-ES"/>
              </w:rPr>
              <w:t>TOTAL</w:t>
            </w:r>
          </w:p>
        </w:tc>
        <w:tc>
          <w:tcPr>
            <w:tcW w:w="732" w:type="pct"/>
            <w:tcBorders>
              <w:top w:val="single" w:sz="4" w:space="0" w:color="auto"/>
              <w:left w:val="single" w:sz="7" w:space="0" w:color="000000"/>
              <w:bottom w:val="double" w:sz="4" w:space="0" w:color="auto"/>
              <w:right w:val="single" w:sz="6" w:space="0" w:color="FFFFFF"/>
            </w:tcBorders>
            <w:shd w:val="clear" w:color="auto" w:fill="FFFFFF"/>
            <w:vAlign w:val="center"/>
          </w:tcPr>
          <w:p w14:paraId="16B38C9E"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715" w:type="pct"/>
            <w:tcBorders>
              <w:top w:val="single" w:sz="4" w:space="0" w:color="auto"/>
              <w:left w:val="single" w:sz="7" w:space="0" w:color="000000"/>
              <w:bottom w:val="double" w:sz="4" w:space="0" w:color="auto"/>
              <w:right w:val="single" w:sz="6" w:space="0" w:color="FFFFFF"/>
            </w:tcBorders>
            <w:shd w:val="clear" w:color="auto" w:fill="FFFFFF"/>
            <w:vAlign w:val="center"/>
          </w:tcPr>
          <w:p w14:paraId="0126462B"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49" w:type="pct"/>
            <w:tcBorders>
              <w:top w:val="single" w:sz="4" w:space="0" w:color="auto"/>
              <w:left w:val="single" w:sz="7" w:space="0" w:color="000000"/>
              <w:bottom w:val="double" w:sz="4" w:space="0" w:color="auto"/>
              <w:right w:val="single" w:sz="4" w:space="0" w:color="auto"/>
            </w:tcBorders>
            <w:shd w:val="clear" w:color="auto" w:fill="FFFFFF"/>
            <w:vAlign w:val="center"/>
          </w:tcPr>
          <w:p w14:paraId="345E9F03"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50" w:type="pct"/>
            <w:tcBorders>
              <w:top w:val="single" w:sz="4" w:space="0" w:color="auto"/>
              <w:left w:val="nil"/>
              <w:bottom w:val="double" w:sz="4" w:space="0" w:color="auto"/>
              <w:right w:val="single" w:sz="4" w:space="0" w:color="auto"/>
            </w:tcBorders>
            <w:shd w:val="clear" w:color="auto" w:fill="FFFFFF"/>
            <w:vAlign w:val="center"/>
          </w:tcPr>
          <w:p w14:paraId="2D070332"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c>
          <w:tcPr>
            <w:tcW w:w="647" w:type="pct"/>
            <w:tcBorders>
              <w:top w:val="single" w:sz="7" w:space="0" w:color="000000"/>
              <w:left w:val="nil"/>
              <w:bottom w:val="double" w:sz="4" w:space="0" w:color="auto"/>
              <w:right w:val="double" w:sz="4" w:space="0" w:color="auto"/>
            </w:tcBorders>
            <w:vAlign w:val="center"/>
          </w:tcPr>
          <w:p w14:paraId="011250A0" w14:textId="77777777" w:rsidR="004C578B" w:rsidRPr="004C578B" w:rsidRDefault="004C578B" w:rsidP="00ED3C6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color w:val="EE0000"/>
                <w:sz w:val="16"/>
                <w:szCs w:val="18"/>
                <w:lang w:val="es-ES_tradnl" w:eastAsia="es-ES"/>
              </w:rPr>
            </w:pPr>
          </w:p>
        </w:tc>
      </w:tr>
    </w:tbl>
    <w:p w14:paraId="770FCD8C" w14:textId="77777777" w:rsidR="006C61C4" w:rsidRPr="006F245C" w:rsidRDefault="006C61C4" w:rsidP="0035754E">
      <w:pPr>
        <w:spacing w:after="0" w:line="240" w:lineRule="auto"/>
        <w:rPr>
          <w:rFonts w:ascii="Verdana" w:eastAsia="Times New Roman" w:hAnsi="Verdana" w:cs="Times New Roman"/>
          <w:sz w:val="16"/>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22"/>
        <w:gridCol w:w="1403"/>
        <w:gridCol w:w="1407"/>
        <w:gridCol w:w="1265"/>
        <w:gridCol w:w="1263"/>
        <w:gridCol w:w="1257"/>
      </w:tblGrid>
      <w:tr w:rsidR="006F245C" w:rsidRPr="006F245C" w14:paraId="576D3139" w14:textId="77777777" w:rsidTr="00A31955">
        <w:trPr>
          <w:trHeight w:val="20"/>
          <w:jc w:val="center"/>
        </w:trPr>
        <w:tc>
          <w:tcPr>
            <w:tcW w:w="1606" w:type="pct"/>
            <w:vMerge w:val="restart"/>
            <w:tcBorders>
              <w:top w:val="double" w:sz="4" w:space="0" w:color="auto"/>
              <w:left w:val="double" w:sz="4" w:space="0" w:color="auto"/>
              <w:right w:val="single" w:sz="4" w:space="0" w:color="auto"/>
            </w:tcBorders>
            <w:shd w:val="clear" w:color="000000" w:fill="BFBFBF" w:themeFill="background1" w:themeFillShade="BF"/>
            <w:vAlign w:val="center"/>
          </w:tcPr>
          <w:p w14:paraId="55A22503" w14:textId="77777777" w:rsidR="0035754E" w:rsidRPr="006F245C" w:rsidRDefault="0035754E" w:rsidP="000C0BDC">
            <w:pPr>
              <w:spacing w:after="0" w:line="240" w:lineRule="auto"/>
              <w:ind w:left="243" w:hanging="243"/>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1.9.2.  RECURSOS DE REVISION CONTRA RESOLUCIONES DEL LETRADO DE LA ADMINISTRACIÓN DE JUSTICIA</w:t>
            </w:r>
          </w:p>
        </w:tc>
        <w:tc>
          <w:tcPr>
            <w:tcW w:w="722" w:type="pct"/>
            <w:vMerge w:val="restart"/>
            <w:tcBorders>
              <w:top w:val="double" w:sz="4" w:space="0" w:color="auto"/>
              <w:left w:val="single" w:sz="4" w:space="0" w:color="auto"/>
              <w:right w:val="single" w:sz="4" w:space="0" w:color="auto"/>
            </w:tcBorders>
            <w:shd w:val="clear" w:color="000000" w:fill="BFBFBF" w:themeFill="background1" w:themeFillShade="BF"/>
            <w:vAlign w:val="center"/>
          </w:tcPr>
          <w:p w14:paraId="4872C92B" w14:textId="77777777" w:rsidR="0035754E" w:rsidRPr="006F245C" w:rsidRDefault="0035754E"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Pendientes trimestre anterior</w:t>
            </w:r>
          </w:p>
        </w:tc>
        <w:tc>
          <w:tcPr>
            <w:tcW w:w="724" w:type="pct"/>
            <w:vMerge w:val="restart"/>
            <w:tcBorders>
              <w:top w:val="double" w:sz="4" w:space="0" w:color="auto"/>
              <w:left w:val="single" w:sz="4" w:space="0" w:color="auto"/>
              <w:right w:val="single" w:sz="4" w:space="0" w:color="auto"/>
            </w:tcBorders>
            <w:shd w:val="clear" w:color="000000" w:fill="BFBFBF" w:themeFill="background1" w:themeFillShade="BF"/>
            <w:vAlign w:val="center"/>
          </w:tcPr>
          <w:p w14:paraId="769C51BB" w14:textId="77777777" w:rsidR="0035754E" w:rsidRPr="006F245C" w:rsidRDefault="0035754E" w:rsidP="00A31955">
            <w:pPr>
              <w:keepNext/>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outlineLvl w:val="0"/>
              <w:rPr>
                <w:rFonts w:ascii="Verdana" w:eastAsia="Times New Roman" w:hAnsi="Verdana" w:cs="Times New Roman"/>
                <w:b/>
                <w:sz w:val="16"/>
                <w:szCs w:val="16"/>
                <w:lang w:val="es-ES_tradnl" w:eastAsia="es-ES"/>
              </w:rPr>
            </w:pPr>
            <w:proofErr w:type="gramStart"/>
            <w:r w:rsidRPr="006F245C">
              <w:rPr>
                <w:rFonts w:ascii="Verdana" w:eastAsia="Times New Roman" w:hAnsi="Verdana" w:cs="Times New Roman"/>
                <w:b/>
                <w:sz w:val="16"/>
                <w:szCs w:val="16"/>
                <w:lang w:val="es-ES_tradnl" w:eastAsia="es-ES"/>
              </w:rPr>
              <w:t>Ingresados trimestre</w:t>
            </w:r>
            <w:proofErr w:type="gramEnd"/>
          </w:p>
        </w:tc>
        <w:tc>
          <w:tcPr>
            <w:tcW w:w="1301" w:type="pct"/>
            <w:gridSpan w:val="2"/>
            <w:tcBorders>
              <w:top w:val="doub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65F86E57" w14:textId="77777777" w:rsidR="0035754E" w:rsidRPr="006F245C" w:rsidRDefault="0035754E" w:rsidP="00A31955">
            <w:pPr>
              <w:keepNext/>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outlineLvl w:val="0"/>
              <w:rPr>
                <w:rFonts w:ascii="Verdana" w:eastAsia="Times New Roman" w:hAnsi="Verdana" w:cs="Times New Roman"/>
                <w:b/>
                <w:sz w:val="16"/>
                <w:szCs w:val="16"/>
                <w:lang w:val="es-ES_tradnl" w:eastAsia="es-ES"/>
              </w:rPr>
            </w:pPr>
            <w:proofErr w:type="gramStart"/>
            <w:r w:rsidRPr="006F245C">
              <w:rPr>
                <w:rFonts w:ascii="Verdana" w:eastAsia="Times New Roman" w:hAnsi="Verdana" w:cs="Times New Roman"/>
                <w:b/>
                <w:sz w:val="16"/>
                <w:szCs w:val="16"/>
                <w:lang w:val="es-ES_tradnl" w:eastAsia="es-ES"/>
              </w:rPr>
              <w:t>Resueltos trimestre</w:t>
            </w:r>
            <w:proofErr w:type="gramEnd"/>
          </w:p>
        </w:tc>
        <w:tc>
          <w:tcPr>
            <w:tcW w:w="647" w:type="pct"/>
            <w:vMerge w:val="restart"/>
            <w:tcBorders>
              <w:top w:val="double" w:sz="4" w:space="0" w:color="auto"/>
              <w:left w:val="single" w:sz="4" w:space="0" w:color="auto"/>
              <w:right w:val="double" w:sz="4" w:space="0" w:color="auto"/>
            </w:tcBorders>
            <w:shd w:val="clear" w:color="000000" w:fill="BFBFBF" w:themeFill="background1" w:themeFillShade="BF"/>
            <w:vAlign w:val="center"/>
          </w:tcPr>
          <w:p w14:paraId="06ADDFBE" w14:textId="77777777" w:rsidR="0035754E" w:rsidRPr="006F245C" w:rsidRDefault="0035754E" w:rsidP="00A31955">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 xml:space="preserve">Pendientes final trimestre </w:t>
            </w:r>
          </w:p>
        </w:tc>
      </w:tr>
      <w:tr w:rsidR="006F245C" w:rsidRPr="006F245C" w14:paraId="39426C57" w14:textId="77777777" w:rsidTr="00A31955">
        <w:trPr>
          <w:trHeight w:val="20"/>
          <w:jc w:val="center"/>
        </w:trPr>
        <w:tc>
          <w:tcPr>
            <w:tcW w:w="1606" w:type="pct"/>
            <w:vMerge/>
            <w:tcBorders>
              <w:left w:val="double" w:sz="4" w:space="0" w:color="auto"/>
              <w:right w:val="single" w:sz="4" w:space="0" w:color="auto"/>
            </w:tcBorders>
            <w:vAlign w:val="center"/>
          </w:tcPr>
          <w:p w14:paraId="13063033"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tc>
        <w:tc>
          <w:tcPr>
            <w:tcW w:w="722" w:type="pct"/>
            <w:vMerge/>
            <w:tcBorders>
              <w:left w:val="single" w:sz="4" w:space="0" w:color="auto"/>
              <w:bottom w:val="double" w:sz="4" w:space="0" w:color="auto"/>
              <w:right w:val="single" w:sz="4" w:space="0" w:color="auto"/>
            </w:tcBorders>
            <w:vAlign w:val="center"/>
          </w:tcPr>
          <w:p w14:paraId="6F73DBDB"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c>
          <w:tcPr>
            <w:tcW w:w="724" w:type="pct"/>
            <w:vMerge/>
            <w:tcBorders>
              <w:left w:val="single" w:sz="4" w:space="0" w:color="auto"/>
              <w:bottom w:val="double" w:sz="4" w:space="0" w:color="auto"/>
              <w:right w:val="single" w:sz="4" w:space="0" w:color="auto"/>
            </w:tcBorders>
            <w:vAlign w:val="center"/>
          </w:tcPr>
          <w:p w14:paraId="4AC65DC3"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c>
          <w:tcPr>
            <w:tcW w:w="651"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707EFC3" w14:textId="77777777" w:rsidR="0035754E" w:rsidRPr="006F245C" w:rsidRDefault="0035754E" w:rsidP="00A31955">
            <w:pPr>
              <w:spacing w:after="0" w:line="240" w:lineRule="auto"/>
              <w:jc w:val="center"/>
              <w:rPr>
                <w:rFonts w:ascii="Verdana" w:eastAsia="Times New Roman" w:hAnsi="Verdana" w:cs="Times New Roman"/>
                <w:b/>
                <w:sz w:val="14"/>
                <w:szCs w:val="16"/>
                <w:lang w:val="es-ES_tradnl" w:eastAsia="es-ES"/>
              </w:rPr>
            </w:pPr>
            <w:r w:rsidRPr="006F245C">
              <w:rPr>
                <w:rFonts w:ascii="Verdana" w:eastAsia="Times New Roman" w:hAnsi="Verdana" w:cs="Times New Roman"/>
                <w:b/>
                <w:sz w:val="14"/>
                <w:szCs w:val="16"/>
                <w:lang w:val="es-ES_tradnl" w:eastAsia="es-ES"/>
              </w:rPr>
              <w:t>Confirmando</w:t>
            </w:r>
          </w:p>
        </w:tc>
        <w:tc>
          <w:tcPr>
            <w:tcW w:w="650"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685D139" w14:textId="77777777" w:rsidR="0035754E" w:rsidRPr="006F245C" w:rsidRDefault="0035754E" w:rsidP="00A31955">
            <w:pPr>
              <w:spacing w:after="0" w:line="240" w:lineRule="auto"/>
              <w:jc w:val="center"/>
              <w:rPr>
                <w:rFonts w:ascii="Verdana" w:eastAsia="Times New Roman" w:hAnsi="Verdana" w:cs="Times New Roman"/>
                <w:b/>
                <w:sz w:val="14"/>
                <w:szCs w:val="16"/>
                <w:lang w:eastAsia="es-ES"/>
              </w:rPr>
            </w:pPr>
            <w:r w:rsidRPr="006F245C">
              <w:rPr>
                <w:rFonts w:ascii="Verdana" w:eastAsia="Times New Roman" w:hAnsi="Verdana" w:cs="Times New Roman"/>
                <w:b/>
                <w:sz w:val="14"/>
                <w:szCs w:val="16"/>
                <w:lang w:val="es-ES_tradnl" w:eastAsia="es-ES"/>
              </w:rPr>
              <w:t>Revocando</w:t>
            </w:r>
          </w:p>
        </w:tc>
        <w:tc>
          <w:tcPr>
            <w:tcW w:w="647" w:type="pct"/>
            <w:vMerge/>
            <w:tcBorders>
              <w:left w:val="single" w:sz="4" w:space="0" w:color="auto"/>
              <w:bottom w:val="double" w:sz="4" w:space="0" w:color="auto"/>
              <w:right w:val="double" w:sz="4" w:space="0" w:color="auto"/>
            </w:tcBorders>
            <w:vAlign w:val="center"/>
          </w:tcPr>
          <w:p w14:paraId="16B85931"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r>
      <w:tr w:rsidR="0035754E" w:rsidRPr="006F245C" w14:paraId="3277F80C" w14:textId="77777777" w:rsidTr="00A31955">
        <w:trPr>
          <w:trHeight w:val="20"/>
          <w:jc w:val="center"/>
        </w:trPr>
        <w:tc>
          <w:tcPr>
            <w:tcW w:w="1606" w:type="pct"/>
            <w:vMerge/>
            <w:tcBorders>
              <w:left w:val="double" w:sz="4" w:space="0" w:color="auto"/>
              <w:bottom w:val="double" w:sz="4" w:space="0" w:color="auto"/>
              <w:right w:val="single" w:sz="4" w:space="0" w:color="auto"/>
            </w:tcBorders>
            <w:vAlign w:val="center"/>
          </w:tcPr>
          <w:p w14:paraId="444320A5" w14:textId="77777777" w:rsidR="0035754E" w:rsidRPr="006F245C" w:rsidRDefault="0035754E" w:rsidP="00A319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tc>
        <w:tc>
          <w:tcPr>
            <w:tcW w:w="722" w:type="pct"/>
            <w:tcBorders>
              <w:top w:val="double" w:sz="4" w:space="0" w:color="auto"/>
              <w:left w:val="single" w:sz="4" w:space="0" w:color="auto"/>
              <w:bottom w:val="double" w:sz="4" w:space="0" w:color="auto"/>
              <w:right w:val="single" w:sz="4" w:space="0" w:color="auto"/>
            </w:tcBorders>
            <w:vAlign w:val="center"/>
          </w:tcPr>
          <w:p w14:paraId="5E482804"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c>
          <w:tcPr>
            <w:tcW w:w="724" w:type="pct"/>
            <w:tcBorders>
              <w:top w:val="double" w:sz="4" w:space="0" w:color="auto"/>
              <w:left w:val="single" w:sz="4" w:space="0" w:color="auto"/>
              <w:bottom w:val="double" w:sz="4" w:space="0" w:color="auto"/>
              <w:right w:val="single" w:sz="4" w:space="0" w:color="auto"/>
            </w:tcBorders>
            <w:vAlign w:val="center"/>
          </w:tcPr>
          <w:p w14:paraId="113405A3"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c>
          <w:tcPr>
            <w:tcW w:w="1301" w:type="pct"/>
            <w:gridSpan w:val="2"/>
            <w:tcBorders>
              <w:top w:val="double" w:sz="4" w:space="0" w:color="auto"/>
              <w:left w:val="single" w:sz="4" w:space="0" w:color="auto"/>
              <w:bottom w:val="double" w:sz="4" w:space="0" w:color="auto"/>
              <w:right w:val="single" w:sz="4" w:space="0" w:color="auto"/>
            </w:tcBorders>
            <w:vAlign w:val="center"/>
          </w:tcPr>
          <w:p w14:paraId="13C8EC13"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c>
          <w:tcPr>
            <w:tcW w:w="647" w:type="pct"/>
            <w:tcBorders>
              <w:top w:val="double" w:sz="4" w:space="0" w:color="auto"/>
              <w:left w:val="single" w:sz="4" w:space="0" w:color="auto"/>
              <w:bottom w:val="double" w:sz="4" w:space="0" w:color="auto"/>
              <w:right w:val="double" w:sz="4" w:space="0" w:color="auto"/>
            </w:tcBorders>
            <w:vAlign w:val="center"/>
          </w:tcPr>
          <w:p w14:paraId="1E154EAD" w14:textId="77777777" w:rsidR="0035754E" w:rsidRPr="006F245C" w:rsidRDefault="0035754E" w:rsidP="00A31955">
            <w:pPr>
              <w:spacing w:after="0" w:line="240" w:lineRule="auto"/>
              <w:jc w:val="center"/>
              <w:rPr>
                <w:rFonts w:ascii="Verdana" w:eastAsia="Times New Roman" w:hAnsi="Verdana" w:cs="Times New Roman"/>
                <w:b/>
                <w:sz w:val="16"/>
                <w:szCs w:val="16"/>
                <w:lang w:eastAsia="es-ES"/>
              </w:rPr>
            </w:pPr>
          </w:p>
        </w:tc>
      </w:tr>
    </w:tbl>
    <w:p w14:paraId="3F73BCDA"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p w14:paraId="7A13539E"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Borders>
          <w:top w:val="double" w:sz="6" w:space="0" w:color="000000"/>
          <w:left w:val="double" w:sz="6" w:space="0" w:color="000000"/>
          <w:bottom w:val="double" w:sz="6" w:space="0" w:color="000000"/>
          <w:right w:val="double" w:sz="6" w:space="0" w:color="000000"/>
          <w:insideH w:val="single" w:sz="4" w:space="0" w:color="auto"/>
          <w:insideV w:val="single" w:sz="4" w:space="0" w:color="auto"/>
        </w:tblBorders>
        <w:shd w:val="clear" w:color="auto" w:fill="FFFFFF" w:themeFill="background1"/>
        <w:tblCellMar>
          <w:top w:w="28" w:type="dxa"/>
          <w:left w:w="28" w:type="dxa"/>
          <w:bottom w:w="28" w:type="dxa"/>
          <w:right w:w="28" w:type="dxa"/>
        </w:tblCellMar>
        <w:tblLook w:val="0000" w:firstRow="0" w:lastRow="0" w:firstColumn="0" w:lastColumn="0" w:noHBand="0" w:noVBand="0"/>
      </w:tblPr>
      <w:tblGrid>
        <w:gridCol w:w="4609"/>
        <w:gridCol w:w="1277"/>
        <w:gridCol w:w="1275"/>
        <w:gridCol w:w="1275"/>
        <w:gridCol w:w="1265"/>
      </w:tblGrid>
      <w:tr w:rsidR="006F245C" w:rsidRPr="006F245C" w14:paraId="7B3D4533" w14:textId="77777777" w:rsidTr="000C0BDC">
        <w:trPr>
          <w:trHeight w:val="20"/>
          <w:jc w:val="center"/>
        </w:trPr>
        <w:tc>
          <w:tcPr>
            <w:tcW w:w="2376" w:type="pct"/>
            <w:vMerge w:val="restart"/>
            <w:tcBorders>
              <w:top w:val="double" w:sz="6" w:space="0" w:color="000000"/>
            </w:tcBorders>
            <w:shd w:val="clear" w:color="auto" w:fill="BFBFBF" w:themeFill="background1" w:themeFillShade="BF"/>
            <w:tcMar>
              <w:left w:w="28" w:type="dxa"/>
              <w:right w:w="28" w:type="dxa"/>
            </w:tcMar>
            <w:vAlign w:val="center"/>
          </w:tcPr>
          <w:p w14:paraId="527BCC35" w14:textId="77777777" w:rsidR="0035754E" w:rsidRPr="006F245C" w:rsidRDefault="0035754E" w:rsidP="000C0BDC">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71" w:hanging="371"/>
              <w:contextualSpacing/>
              <w:rPr>
                <w:rFonts w:ascii="Verdana" w:eastAsia="Times New Roman" w:hAnsi="Verdana" w:cs="Times New Roman"/>
                <w:b/>
                <w:sz w:val="18"/>
                <w:szCs w:val="18"/>
                <w:lang w:val="es-ES_tradnl" w:eastAsia="es-ES"/>
              </w:rPr>
            </w:pPr>
            <w:bookmarkStart w:id="19" w:name="_Hlk177378584"/>
            <w:r w:rsidRPr="006F245C">
              <w:rPr>
                <w:rFonts w:ascii="Verdana" w:eastAsia="Times New Roman" w:hAnsi="Verdana" w:cs="Times New Roman"/>
                <w:b/>
                <w:sz w:val="18"/>
                <w:szCs w:val="18"/>
                <w:lang w:val="es-ES_tradnl" w:eastAsia="es-ES"/>
              </w:rPr>
              <w:t>1.11 JURISDICCION VOLUNTARIA: EXPEDIENTES RELATIVOS A PATRIA POTESTAD (Ejercicio inadecuado/desacuerdo)</w:t>
            </w:r>
          </w:p>
        </w:tc>
        <w:tc>
          <w:tcPr>
            <w:tcW w:w="658"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7255F82D" w14:textId="77777777" w:rsidR="0035754E" w:rsidRPr="006F245C" w:rsidRDefault="0035754E" w:rsidP="00A31955">
            <w:pPr>
              <w:spacing w:after="0" w:line="240" w:lineRule="auto"/>
              <w:contextualSpacing/>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trimestre anterior</w:t>
            </w:r>
          </w:p>
        </w:tc>
        <w:tc>
          <w:tcPr>
            <w:tcW w:w="657"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671EB7E7" w14:textId="77777777" w:rsidR="0035754E" w:rsidRPr="006F245C" w:rsidRDefault="0035754E" w:rsidP="00A31955">
            <w:pPr>
              <w:spacing w:after="0" w:line="240" w:lineRule="auto"/>
              <w:contextualSpacing/>
              <w:jc w:val="center"/>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Ingresados trimestre</w:t>
            </w:r>
            <w:proofErr w:type="gramEnd"/>
          </w:p>
        </w:tc>
        <w:tc>
          <w:tcPr>
            <w:tcW w:w="657"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208205F1" w14:textId="77777777" w:rsidR="0035754E" w:rsidRPr="006F245C" w:rsidRDefault="0035754E" w:rsidP="00A31955">
            <w:pPr>
              <w:spacing w:after="0" w:line="240" w:lineRule="auto"/>
              <w:contextualSpacing/>
              <w:jc w:val="center"/>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Resueltos trimestre</w:t>
            </w:r>
            <w:proofErr w:type="gramEnd"/>
          </w:p>
        </w:tc>
        <w:tc>
          <w:tcPr>
            <w:tcW w:w="653"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372AAD0B" w14:textId="77777777" w:rsidR="0035754E" w:rsidRPr="006F245C" w:rsidRDefault="0035754E" w:rsidP="00A31955">
            <w:pPr>
              <w:spacing w:after="0" w:line="240" w:lineRule="auto"/>
              <w:contextualSpacing/>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Pendientes final trimestre</w:t>
            </w:r>
          </w:p>
        </w:tc>
      </w:tr>
      <w:tr w:rsidR="006F245C" w:rsidRPr="006F245C" w14:paraId="3682A6C5" w14:textId="77777777" w:rsidTr="000C0BDC">
        <w:trPr>
          <w:trHeight w:val="20"/>
          <w:jc w:val="center"/>
        </w:trPr>
        <w:tc>
          <w:tcPr>
            <w:tcW w:w="2376" w:type="pct"/>
            <w:vMerge/>
            <w:shd w:val="clear" w:color="auto" w:fill="FFFFFF" w:themeFill="background1"/>
            <w:tcMar>
              <w:left w:w="28" w:type="dxa"/>
              <w:right w:w="28" w:type="dxa"/>
            </w:tcMar>
            <w:vAlign w:val="center"/>
          </w:tcPr>
          <w:p w14:paraId="7894BD4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8"/>
                <w:lang w:val="es-ES_tradnl" w:eastAsia="es-ES"/>
              </w:rPr>
            </w:pPr>
          </w:p>
        </w:tc>
        <w:tc>
          <w:tcPr>
            <w:tcW w:w="658" w:type="pct"/>
            <w:tcBorders>
              <w:top w:val="double" w:sz="6" w:space="0" w:color="000000"/>
            </w:tcBorders>
            <w:shd w:val="clear" w:color="auto" w:fill="FFFFFF" w:themeFill="background1"/>
            <w:tcMar>
              <w:left w:w="28" w:type="dxa"/>
              <w:right w:w="28" w:type="dxa"/>
            </w:tcMar>
            <w:vAlign w:val="center"/>
          </w:tcPr>
          <w:p w14:paraId="7D2EEB8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8"/>
                <w:lang w:val="es-ES_tradnl" w:eastAsia="es-ES"/>
              </w:rPr>
            </w:pPr>
          </w:p>
        </w:tc>
        <w:tc>
          <w:tcPr>
            <w:tcW w:w="657" w:type="pct"/>
            <w:tcBorders>
              <w:top w:val="double" w:sz="6" w:space="0" w:color="000000"/>
            </w:tcBorders>
            <w:shd w:val="clear" w:color="auto" w:fill="FFFFFF" w:themeFill="background1"/>
            <w:tcMar>
              <w:left w:w="28" w:type="dxa"/>
              <w:right w:w="28" w:type="dxa"/>
            </w:tcMar>
            <w:vAlign w:val="center"/>
          </w:tcPr>
          <w:p w14:paraId="0C0F12B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8"/>
                <w:lang w:val="es-ES_tradnl" w:eastAsia="es-ES"/>
              </w:rPr>
            </w:pPr>
          </w:p>
        </w:tc>
        <w:tc>
          <w:tcPr>
            <w:tcW w:w="657" w:type="pct"/>
            <w:tcBorders>
              <w:top w:val="double" w:sz="6" w:space="0" w:color="000000"/>
            </w:tcBorders>
            <w:shd w:val="clear" w:color="auto" w:fill="FFFFFF" w:themeFill="background1"/>
            <w:tcMar>
              <w:left w:w="28" w:type="dxa"/>
              <w:right w:w="28" w:type="dxa"/>
            </w:tcMar>
            <w:vAlign w:val="center"/>
          </w:tcPr>
          <w:p w14:paraId="394E64A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8"/>
                <w:lang w:val="es-ES_tradnl" w:eastAsia="es-ES"/>
              </w:rPr>
            </w:pPr>
          </w:p>
        </w:tc>
        <w:tc>
          <w:tcPr>
            <w:tcW w:w="653" w:type="pct"/>
            <w:tcBorders>
              <w:top w:val="double" w:sz="6" w:space="0" w:color="000000"/>
            </w:tcBorders>
            <w:shd w:val="clear" w:color="auto" w:fill="FFFFFF" w:themeFill="background1"/>
            <w:tcMar>
              <w:left w:w="28" w:type="dxa"/>
              <w:right w:w="28" w:type="dxa"/>
            </w:tcMar>
            <w:vAlign w:val="center"/>
          </w:tcPr>
          <w:p w14:paraId="0F792B6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6"/>
                <w:szCs w:val="18"/>
                <w:lang w:val="es-ES_tradnl" w:eastAsia="es-ES"/>
              </w:rPr>
            </w:pPr>
          </w:p>
        </w:tc>
      </w:tr>
      <w:bookmarkEnd w:id="19"/>
    </w:tbl>
    <w:p w14:paraId="4D44AEAE" w14:textId="77777777" w:rsidR="0035754E" w:rsidRPr="006F245C" w:rsidRDefault="0035754E" w:rsidP="0035754E">
      <w:pPr>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77"/>
      </w:tblGrid>
      <w:tr w:rsidR="006F245C" w:rsidRPr="006F245C" w14:paraId="700B83AB" w14:textId="77777777" w:rsidTr="00A31955">
        <w:trPr>
          <w:cantSplit/>
          <w:trHeight w:val="607"/>
          <w:jc w:val="center"/>
        </w:trPr>
        <w:tc>
          <w:tcPr>
            <w:tcW w:w="4377" w:type="dxa"/>
            <w:shd w:val="pct20" w:color="000000" w:fill="FFFFFF"/>
            <w:vAlign w:val="center"/>
          </w:tcPr>
          <w:p w14:paraId="5EEE1E41" w14:textId="77777777" w:rsidR="0035754E" w:rsidRPr="006F245C" w:rsidRDefault="0035754E" w:rsidP="00A31955">
            <w:pPr>
              <w:spacing w:after="0" w:line="240" w:lineRule="auto"/>
              <w:jc w:val="center"/>
              <w:rPr>
                <w:rFonts w:ascii="Verdana" w:eastAsia="Times New Roman" w:hAnsi="Verdana" w:cs="Times New Roman"/>
                <w:b/>
                <w:szCs w:val="18"/>
                <w:lang w:eastAsia="es-ES"/>
              </w:rPr>
            </w:pPr>
            <w:r w:rsidRPr="006F245C">
              <w:rPr>
                <w:rFonts w:ascii="Verdana" w:eastAsia="Times New Roman" w:hAnsi="Verdana" w:cs="Times New Roman"/>
                <w:b/>
                <w:szCs w:val="18"/>
                <w:lang w:eastAsia="es-ES"/>
              </w:rPr>
              <w:lastRenderedPageBreak/>
              <w:t>III.  RESOLUCIONES FINALES</w:t>
            </w:r>
          </w:p>
        </w:tc>
      </w:tr>
    </w:tbl>
    <w:p w14:paraId="04C73215" w14:textId="77777777" w:rsidR="0035754E" w:rsidRPr="006F245C" w:rsidRDefault="0035754E" w:rsidP="0035754E">
      <w:pPr>
        <w:spacing w:after="0" w:line="240" w:lineRule="auto"/>
        <w:jc w:val="both"/>
        <w:rPr>
          <w:rFonts w:ascii="Verdana" w:eastAsia="Times New Roman" w:hAnsi="Verdana" w:cs="Times New Roman"/>
          <w:sz w:val="18"/>
          <w:szCs w:val="18"/>
          <w:lang w:val="es-ES_tradnl" w:eastAsia="es-ES"/>
        </w:rPr>
      </w:pPr>
    </w:p>
    <w:p w14:paraId="68D905F3" w14:textId="77777777" w:rsidR="0035754E" w:rsidRPr="006F245C" w:rsidRDefault="0035754E" w:rsidP="0035754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eastAsia="Times New Roman" w:hAnsi="Verdana" w:cs="Times New Roman"/>
          <w:sz w:val="18"/>
          <w:szCs w:val="18"/>
          <w:lang w:val="es-ES_tradnl" w:eastAsia="es-ES"/>
        </w:rPr>
      </w:pPr>
    </w:p>
    <w:p w14:paraId="68C62F90" w14:textId="77777777" w:rsidR="0035754E" w:rsidRPr="006F245C" w:rsidRDefault="0035754E" w:rsidP="0035754E">
      <w:pPr>
        <w:tabs>
          <w:tab w:val="left" w:pos="0"/>
          <w:tab w:val="left" w:pos="338"/>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Cs w:val="18"/>
          <w:lang w:val="es-ES_tradnl" w:eastAsia="es-ES"/>
        </w:rPr>
      </w:pPr>
      <w:r w:rsidRPr="006F245C">
        <w:rPr>
          <w:rFonts w:ascii="Verdana" w:eastAsia="Times New Roman" w:hAnsi="Verdana" w:cs="Times New Roman"/>
          <w:b/>
          <w:szCs w:val="18"/>
          <w:lang w:val="es-ES_tradnl" w:eastAsia="es-ES"/>
        </w:rPr>
        <w:t>RESUMEN GENERAL (</w:t>
      </w:r>
      <w:r w:rsidRPr="006F245C">
        <w:rPr>
          <w:rFonts w:ascii="Verdana" w:eastAsia="Times New Roman" w:hAnsi="Verdana" w:cs="Times New Roman"/>
          <w:b/>
          <w:szCs w:val="18"/>
          <w:lang w:val="es-ES_tradnl" w:eastAsia="es-ES"/>
        </w:rPr>
        <w:footnoteReference w:id="32"/>
      </w:r>
      <w:r w:rsidRPr="006F245C">
        <w:rPr>
          <w:rFonts w:ascii="Verdana" w:eastAsia="Times New Roman" w:hAnsi="Verdana" w:cs="Times New Roman"/>
          <w:b/>
          <w:szCs w:val="18"/>
          <w:lang w:val="es-ES_tradnl" w:eastAsia="es-ES"/>
        </w:rPr>
        <w:t>)</w:t>
      </w:r>
    </w:p>
    <w:p w14:paraId="161BA3EC" w14:textId="77777777" w:rsidR="0035754E" w:rsidRPr="006F245C" w:rsidRDefault="0035754E" w:rsidP="0035754E">
      <w:pPr>
        <w:tabs>
          <w:tab w:val="left" w:pos="0"/>
        </w:tabs>
        <w:spacing w:after="0" w:line="240" w:lineRule="auto"/>
        <w:jc w:val="both"/>
        <w:rPr>
          <w:rFonts w:ascii="Verdana" w:eastAsia="Times New Roman" w:hAnsi="Verdana" w:cs="Times New Roman"/>
          <w:sz w:val="18"/>
          <w:szCs w:val="18"/>
          <w:lang w:val="es-ES_tradnl" w:eastAsia="es-ES"/>
        </w:rPr>
      </w:pPr>
    </w:p>
    <w:p w14:paraId="3D6C4AD5" w14:textId="77777777" w:rsidR="0035754E" w:rsidRPr="006F245C" w:rsidRDefault="0035754E" w:rsidP="0035754E">
      <w:pPr>
        <w:tabs>
          <w:tab w:val="left" w:pos="0"/>
          <w:tab w:val="left" w:pos="338"/>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  SENTENCIAS ÁREA PENAL</w:t>
      </w:r>
    </w:p>
    <w:p w14:paraId="7E7FACC2"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682"/>
        <w:gridCol w:w="2012"/>
        <w:gridCol w:w="2012"/>
        <w:gridCol w:w="2011"/>
      </w:tblGrid>
      <w:tr w:rsidR="006F245C" w:rsidRPr="006F245C" w14:paraId="0968B33A" w14:textId="77777777" w:rsidTr="00A31955">
        <w:trPr>
          <w:trHeight w:val="20"/>
          <w:jc w:val="center"/>
        </w:trPr>
        <w:tc>
          <w:tcPr>
            <w:tcW w:w="1894" w:type="pct"/>
            <w:vMerge w:val="restart"/>
            <w:tcBorders>
              <w:top w:val="double" w:sz="4" w:space="0" w:color="auto"/>
              <w:left w:val="double" w:sz="4" w:space="0" w:color="auto"/>
              <w:right w:val="single" w:sz="4" w:space="0" w:color="auto"/>
            </w:tcBorders>
            <w:shd w:val="pct20" w:color="000000" w:fill="FFFFFF"/>
            <w:vAlign w:val="center"/>
          </w:tcPr>
          <w:p w14:paraId="03139773" w14:textId="77777777" w:rsidR="0035754E" w:rsidRPr="006F245C" w:rsidRDefault="0035754E" w:rsidP="00A31955">
            <w:pPr>
              <w:spacing w:after="0" w:line="240" w:lineRule="auto"/>
              <w:ind w:left="425" w:hanging="425"/>
              <w:rPr>
                <w:rFonts w:ascii="Verdana" w:eastAsia="Times New Roman" w:hAnsi="Verdana"/>
                <w:b/>
                <w:bCs/>
                <w:sz w:val="18"/>
                <w:szCs w:val="18"/>
                <w:lang w:val="es-ES_tradnl" w:eastAsia="es-ES"/>
              </w:rPr>
            </w:pPr>
            <w:r w:rsidRPr="006F245C">
              <w:rPr>
                <w:rFonts w:ascii="Verdana" w:eastAsia="Times New Roman" w:hAnsi="Verdana" w:cs="Times New Roman"/>
                <w:b/>
                <w:sz w:val="18"/>
                <w:szCs w:val="18"/>
                <w:lang w:val="es-ES_tradnl" w:eastAsia="es-ES"/>
              </w:rPr>
              <w:t>1.2.  JUICIOS SOBRE DELITOS LEVES</w:t>
            </w:r>
          </w:p>
        </w:tc>
        <w:tc>
          <w:tcPr>
            <w:tcW w:w="1035" w:type="pct"/>
            <w:tcBorders>
              <w:top w:val="double" w:sz="4" w:space="0" w:color="auto"/>
              <w:left w:val="single" w:sz="4" w:space="0" w:color="auto"/>
              <w:bottom w:val="single" w:sz="4" w:space="0" w:color="auto"/>
              <w:right w:val="single" w:sz="6" w:space="0" w:color="FFFFFF"/>
            </w:tcBorders>
            <w:shd w:val="pct20" w:color="000000" w:fill="FFFFFF"/>
            <w:vAlign w:val="center"/>
          </w:tcPr>
          <w:p w14:paraId="21A5CBC1"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r w:rsidRPr="006F245C">
              <w:rPr>
                <w:rFonts w:ascii="Verdana" w:eastAsia="Times New Roman" w:hAnsi="Verdana"/>
                <w:b/>
                <w:bCs/>
                <w:sz w:val="18"/>
                <w:szCs w:val="18"/>
                <w:lang w:val="es-ES_tradnl" w:eastAsia="es-ES"/>
              </w:rPr>
              <w:t xml:space="preserve">Condenatorias </w:t>
            </w:r>
            <w:r w:rsidRPr="006F245C">
              <w:rPr>
                <w:rFonts w:ascii="Verdana" w:eastAsia="Times New Roman" w:hAnsi="Verdana" w:cs="Times New Roman"/>
                <w:b/>
                <w:sz w:val="18"/>
                <w:szCs w:val="18"/>
                <w:lang w:val="es-ES_tradnl" w:eastAsia="es-ES"/>
              </w:rPr>
              <w:t>(</w:t>
            </w:r>
            <w:r w:rsidRPr="006F245C">
              <w:rPr>
                <w:rFonts w:ascii="Verdana" w:eastAsia="Times New Roman" w:hAnsi="Verdana" w:cs="Times New Roman"/>
                <w:b/>
                <w:sz w:val="18"/>
                <w:szCs w:val="18"/>
                <w:lang w:val="es-ES_tradnl" w:eastAsia="es-ES"/>
              </w:rPr>
              <w:footnoteReference w:id="33"/>
            </w:r>
            <w:r w:rsidRPr="006F245C">
              <w:rPr>
                <w:rFonts w:ascii="Verdana" w:eastAsia="Times New Roman" w:hAnsi="Verdana" w:cs="Times New Roman"/>
                <w:b/>
                <w:sz w:val="18"/>
                <w:szCs w:val="18"/>
                <w:lang w:val="es-ES_tradnl" w:eastAsia="es-ES"/>
              </w:rPr>
              <w:t>)</w:t>
            </w:r>
            <w:r w:rsidRPr="006F245C">
              <w:rPr>
                <w:rFonts w:ascii="Verdana" w:eastAsia="Times New Roman" w:hAnsi="Verdana"/>
                <w:b/>
                <w:bCs/>
                <w:sz w:val="18"/>
                <w:szCs w:val="18"/>
                <w:lang w:val="es-ES_tradnl" w:eastAsia="es-ES"/>
              </w:rPr>
              <w:t xml:space="preserve"> </w:t>
            </w:r>
          </w:p>
        </w:tc>
        <w:tc>
          <w:tcPr>
            <w:tcW w:w="1035" w:type="pct"/>
            <w:tcBorders>
              <w:top w:val="double" w:sz="4" w:space="0" w:color="auto"/>
              <w:left w:val="single" w:sz="7" w:space="0" w:color="000000"/>
              <w:bottom w:val="single" w:sz="4" w:space="0" w:color="auto"/>
              <w:right w:val="single" w:sz="6" w:space="0" w:color="FFFFFF"/>
            </w:tcBorders>
            <w:shd w:val="pct20" w:color="000000" w:fill="FFFFFF"/>
            <w:vAlign w:val="center"/>
          </w:tcPr>
          <w:p w14:paraId="70866EB3"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r w:rsidRPr="006F245C">
              <w:rPr>
                <w:rFonts w:ascii="Verdana" w:eastAsia="Times New Roman" w:hAnsi="Verdana"/>
                <w:b/>
                <w:bCs/>
                <w:sz w:val="18"/>
                <w:szCs w:val="18"/>
                <w:lang w:val="es-ES_tradnl" w:eastAsia="es-ES"/>
              </w:rPr>
              <w:t>Absolutorias</w:t>
            </w:r>
          </w:p>
        </w:tc>
        <w:tc>
          <w:tcPr>
            <w:tcW w:w="1035" w:type="pct"/>
            <w:tcBorders>
              <w:top w:val="double" w:sz="4" w:space="0" w:color="auto"/>
              <w:left w:val="single" w:sz="7" w:space="0" w:color="000000"/>
              <w:right w:val="double" w:sz="4" w:space="0" w:color="auto"/>
            </w:tcBorders>
            <w:shd w:val="pct20" w:color="000000" w:fill="FFFFFF"/>
            <w:vAlign w:val="center"/>
          </w:tcPr>
          <w:p w14:paraId="7051B3B9"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r w:rsidRPr="006F245C">
              <w:rPr>
                <w:rFonts w:ascii="Verdana" w:eastAsia="Times New Roman" w:hAnsi="Verdana"/>
                <w:b/>
                <w:bCs/>
                <w:sz w:val="18"/>
                <w:szCs w:val="18"/>
                <w:lang w:val="es-ES_tradnl" w:eastAsia="es-ES"/>
              </w:rPr>
              <w:t>TOTAL</w:t>
            </w:r>
          </w:p>
        </w:tc>
      </w:tr>
      <w:tr w:rsidR="006F245C" w:rsidRPr="006F245C" w14:paraId="31540A0C" w14:textId="77777777" w:rsidTr="00A31955">
        <w:trPr>
          <w:trHeight w:val="20"/>
          <w:jc w:val="center"/>
        </w:trPr>
        <w:tc>
          <w:tcPr>
            <w:tcW w:w="1894" w:type="pct"/>
            <w:vMerge/>
            <w:tcBorders>
              <w:left w:val="double" w:sz="4" w:space="0" w:color="auto"/>
              <w:bottom w:val="double" w:sz="4" w:space="0" w:color="auto"/>
              <w:right w:val="single" w:sz="4" w:space="0" w:color="auto"/>
            </w:tcBorders>
            <w:shd w:val="clear" w:color="auto" w:fill="C0C0C0"/>
            <w:vAlign w:val="center"/>
          </w:tcPr>
          <w:p w14:paraId="10B064A8"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rPr>
                <w:rFonts w:ascii="Verdana" w:eastAsia="Times New Roman" w:hAnsi="Verdana"/>
                <w:b/>
                <w:bCs/>
                <w:sz w:val="18"/>
                <w:szCs w:val="18"/>
                <w:lang w:val="es-ES_tradnl" w:eastAsia="es-ES"/>
              </w:rPr>
            </w:pPr>
          </w:p>
        </w:tc>
        <w:tc>
          <w:tcPr>
            <w:tcW w:w="1035" w:type="pct"/>
            <w:tcBorders>
              <w:top w:val="single" w:sz="4" w:space="0" w:color="auto"/>
              <w:left w:val="single" w:sz="4" w:space="0" w:color="auto"/>
              <w:bottom w:val="double" w:sz="4" w:space="0" w:color="auto"/>
              <w:right w:val="single" w:sz="6" w:space="0" w:color="FFFFFF"/>
            </w:tcBorders>
            <w:vAlign w:val="center"/>
          </w:tcPr>
          <w:p w14:paraId="5A12376E"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rPr>
                <w:rFonts w:ascii="Verdana" w:eastAsia="Times New Roman" w:hAnsi="Verdana"/>
                <w:b/>
                <w:bCs/>
                <w:sz w:val="18"/>
                <w:szCs w:val="18"/>
                <w:lang w:val="es-ES_tradnl" w:eastAsia="es-ES"/>
              </w:rPr>
            </w:pPr>
          </w:p>
        </w:tc>
        <w:tc>
          <w:tcPr>
            <w:tcW w:w="1035" w:type="pct"/>
            <w:tcBorders>
              <w:top w:val="single" w:sz="4" w:space="0" w:color="auto"/>
              <w:left w:val="single" w:sz="7" w:space="0" w:color="000000"/>
              <w:bottom w:val="double" w:sz="4" w:space="0" w:color="auto"/>
              <w:right w:val="single" w:sz="6" w:space="0" w:color="FFFFFF"/>
            </w:tcBorders>
            <w:vAlign w:val="center"/>
          </w:tcPr>
          <w:p w14:paraId="07E54BDC"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rPr>
                <w:rFonts w:ascii="Verdana" w:eastAsia="Times New Roman" w:hAnsi="Verdana"/>
                <w:b/>
                <w:bCs/>
                <w:sz w:val="18"/>
                <w:szCs w:val="18"/>
                <w:lang w:val="es-ES_tradnl" w:eastAsia="es-ES"/>
              </w:rPr>
            </w:pPr>
          </w:p>
        </w:tc>
        <w:tc>
          <w:tcPr>
            <w:tcW w:w="1035" w:type="pct"/>
            <w:tcBorders>
              <w:top w:val="single" w:sz="4" w:space="0" w:color="auto"/>
              <w:left w:val="single" w:sz="7" w:space="0" w:color="000000"/>
              <w:bottom w:val="double" w:sz="4" w:space="0" w:color="auto"/>
              <w:right w:val="double" w:sz="4" w:space="0" w:color="auto"/>
            </w:tcBorders>
            <w:vAlign w:val="center"/>
          </w:tcPr>
          <w:p w14:paraId="029BE2AF"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p>
        </w:tc>
      </w:tr>
    </w:tbl>
    <w:p w14:paraId="00124A3A"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480"/>
        <w:gridCol w:w="4237"/>
      </w:tblGrid>
      <w:tr w:rsidR="006F245C" w:rsidRPr="006F245C" w14:paraId="1C76FC25" w14:textId="77777777" w:rsidTr="00A31955">
        <w:trPr>
          <w:trHeight w:val="20"/>
          <w:jc w:val="center"/>
        </w:trPr>
        <w:tc>
          <w:tcPr>
            <w:tcW w:w="2820" w:type="pct"/>
            <w:tcBorders>
              <w:top w:val="double" w:sz="4" w:space="0" w:color="auto"/>
              <w:left w:val="double" w:sz="4" w:space="0" w:color="auto"/>
              <w:bottom w:val="double" w:sz="4" w:space="0" w:color="auto"/>
              <w:right w:val="single" w:sz="4" w:space="0" w:color="auto"/>
            </w:tcBorders>
            <w:shd w:val="clear" w:color="auto" w:fill="C0C0C0"/>
            <w:vAlign w:val="center"/>
          </w:tcPr>
          <w:p w14:paraId="58B651B6" w14:textId="77777777" w:rsidR="0035754E" w:rsidRPr="006F245C" w:rsidRDefault="0035754E" w:rsidP="00A31955">
            <w:pPr>
              <w:spacing w:after="0" w:line="240" w:lineRule="auto"/>
              <w:ind w:left="425" w:hanging="425"/>
              <w:rPr>
                <w:rFonts w:ascii="Verdana" w:eastAsia="Times New Roman" w:hAnsi="Verdana" w:cs="Times New Roman"/>
                <w:b/>
                <w:bCs/>
                <w:sz w:val="18"/>
                <w:szCs w:val="18"/>
                <w:lang w:val="es-ES_tradnl" w:eastAsia="es-ES"/>
              </w:rPr>
            </w:pPr>
            <w:r w:rsidRPr="006F245C">
              <w:rPr>
                <w:rFonts w:ascii="Verdana" w:eastAsia="Times New Roman" w:hAnsi="Verdana" w:cs="Times New Roman"/>
                <w:b/>
                <w:sz w:val="18"/>
                <w:szCs w:val="18"/>
                <w:lang w:val="es-ES_tradnl" w:eastAsia="es-ES"/>
              </w:rPr>
              <w:t>1.3.  PROCESOS POR DELITO LEY 38/2002 (conformidades)</w:t>
            </w:r>
          </w:p>
        </w:tc>
        <w:tc>
          <w:tcPr>
            <w:tcW w:w="2180" w:type="pct"/>
            <w:tcBorders>
              <w:top w:val="double" w:sz="4" w:space="0" w:color="auto"/>
              <w:left w:val="single" w:sz="7" w:space="0" w:color="000000"/>
              <w:bottom w:val="double" w:sz="4" w:space="0" w:color="auto"/>
              <w:right w:val="double" w:sz="4" w:space="0" w:color="auto"/>
            </w:tcBorders>
            <w:vAlign w:val="center"/>
          </w:tcPr>
          <w:p w14:paraId="65698743"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1BB3D303"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480"/>
        <w:gridCol w:w="4237"/>
      </w:tblGrid>
      <w:tr w:rsidR="006F245C" w:rsidRPr="006F245C" w14:paraId="7F1AA016" w14:textId="77777777" w:rsidTr="00A31955">
        <w:trPr>
          <w:trHeight w:val="20"/>
          <w:jc w:val="center"/>
        </w:trPr>
        <w:tc>
          <w:tcPr>
            <w:tcW w:w="2820" w:type="pct"/>
            <w:tcBorders>
              <w:top w:val="double" w:sz="4" w:space="0" w:color="auto"/>
              <w:left w:val="double" w:sz="4" w:space="0" w:color="auto"/>
              <w:bottom w:val="double" w:sz="4" w:space="0" w:color="auto"/>
              <w:right w:val="single" w:sz="4" w:space="0" w:color="auto"/>
            </w:tcBorders>
            <w:shd w:val="clear" w:color="auto" w:fill="C0C0C0"/>
            <w:vAlign w:val="center"/>
          </w:tcPr>
          <w:p w14:paraId="5CB2DD13" w14:textId="77777777" w:rsidR="0035754E" w:rsidRPr="006F245C" w:rsidRDefault="0035754E" w:rsidP="00A31955">
            <w:pPr>
              <w:spacing w:after="0" w:line="240" w:lineRule="auto"/>
              <w:ind w:left="425" w:hanging="425"/>
              <w:rPr>
                <w:rFonts w:ascii="Verdana" w:eastAsia="Times New Roman" w:hAnsi="Verdana" w:cs="Times New Roman"/>
                <w:b/>
                <w:bCs/>
                <w:sz w:val="18"/>
                <w:szCs w:val="18"/>
                <w:lang w:val="es-ES_tradnl" w:eastAsia="es-ES"/>
              </w:rPr>
            </w:pPr>
            <w:r w:rsidRPr="006F245C">
              <w:rPr>
                <w:rFonts w:ascii="Verdana" w:eastAsia="Times New Roman" w:hAnsi="Verdana" w:cs="Times New Roman"/>
                <w:b/>
                <w:sz w:val="18"/>
                <w:szCs w:val="18"/>
                <w:lang w:val="es-ES_tradnl" w:eastAsia="es-ES"/>
              </w:rPr>
              <w:t>1.4.  PROCESOS POR ACEPTACIÓN DE DECRETO</w:t>
            </w:r>
            <w:r w:rsidRPr="006F245C">
              <w:rPr>
                <w:rFonts w:ascii="Verdana" w:eastAsia="Times New Roman" w:hAnsi="Verdana" w:cs="Times New Roman"/>
                <w:b/>
                <w:bCs/>
                <w:sz w:val="18"/>
                <w:szCs w:val="18"/>
                <w:lang w:val="es-ES_tradnl" w:eastAsia="es-ES"/>
              </w:rPr>
              <w:t xml:space="preserve"> </w:t>
            </w:r>
          </w:p>
        </w:tc>
        <w:tc>
          <w:tcPr>
            <w:tcW w:w="2180" w:type="pct"/>
            <w:tcBorders>
              <w:top w:val="double" w:sz="4" w:space="0" w:color="auto"/>
              <w:left w:val="single" w:sz="7" w:space="0" w:color="000000"/>
              <w:bottom w:val="double" w:sz="4" w:space="0" w:color="auto"/>
              <w:right w:val="double" w:sz="4" w:space="0" w:color="auto"/>
            </w:tcBorders>
            <w:vAlign w:val="center"/>
          </w:tcPr>
          <w:p w14:paraId="54D80A94"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3B7C6168"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p w14:paraId="2DB19E89" w14:textId="77777777" w:rsidR="0035754E" w:rsidRPr="006F245C" w:rsidRDefault="0035754E" w:rsidP="0035754E">
      <w:pPr>
        <w:tabs>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AUTOS</w:t>
      </w:r>
    </w:p>
    <w:p w14:paraId="121BB9C0"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565"/>
        <w:gridCol w:w="3152"/>
      </w:tblGrid>
      <w:tr w:rsidR="006F245C" w:rsidRPr="006F245C" w14:paraId="58180C22" w14:textId="77777777" w:rsidTr="00A31955">
        <w:trPr>
          <w:trHeight w:val="20"/>
          <w:jc w:val="center"/>
        </w:trPr>
        <w:tc>
          <w:tcPr>
            <w:tcW w:w="3378" w:type="pct"/>
            <w:shd w:val="clear" w:color="auto" w:fill="C0C0C0"/>
            <w:vAlign w:val="center"/>
          </w:tcPr>
          <w:p w14:paraId="4CB1B545"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1.5.  AUTOS FINALES (incluidos los incidentes del art. 241.1 LOPJ) (*)</w:t>
            </w:r>
          </w:p>
        </w:tc>
        <w:tc>
          <w:tcPr>
            <w:tcW w:w="1622" w:type="pct"/>
            <w:vAlign w:val="center"/>
          </w:tcPr>
          <w:p w14:paraId="5883EC96"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2D9665CB"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No se considerarán como autos finales, a los solos efectos estadísticos, los autos de acumulación, transformación ni los de elevación para enjuiciamiento.</w:t>
      </w:r>
    </w:p>
    <w:p w14:paraId="7DCBF6BB"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222"/>
        <w:gridCol w:w="2495"/>
      </w:tblGrid>
      <w:tr w:rsidR="006F245C" w:rsidRPr="006F245C" w14:paraId="7008DCEF" w14:textId="77777777" w:rsidTr="00A31955">
        <w:trPr>
          <w:trHeight w:val="20"/>
          <w:jc w:val="center"/>
        </w:trPr>
        <w:tc>
          <w:tcPr>
            <w:tcW w:w="3716" w:type="pct"/>
            <w:tcBorders>
              <w:top w:val="double" w:sz="4" w:space="0" w:color="auto"/>
              <w:left w:val="double" w:sz="4" w:space="0" w:color="auto"/>
              <w:bottom w:val="double" w:sz="4" w:space="0" w:color="auto"/>
              <w:right w:val="single" w:sz="4" w:space="0" w:color="auto"/>
            </w:tcBorders>
            <w:shd w:val="clear" w:color="auto" w:fill="C0C0C0"/>
            <w:vAlign w:val="center"/>
          </w:tcPr>
          <w:p w14:paraId="14C569E9"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8"/>
                <w:szCs w:val="18"/>
                <w:lang w:val="es-ES_tradnl" w:eastAsia="es-ES"/>
              </w:rPr>
              <w:t>1.5.1.  AUTOS ACORDANDO/DENEGANDO ÓRDENES DE PROTECCIÓN Y/O MEDIDAS DE PROTECCIÓN (art.544 bis y 544 ter) (*)</w:t>
            </w:r>
          </w:p>
        </w:tc>
        <w:tc>
          <w:tcPr>
            <w:tcW w:w="1284" w:type="pct"/>
            <w:tcBorders>
              <w:top w:val="double" w:sz="4" w:space="0" w:color="auto"/>
              <w:left w:val="single" w:sz="4" w:space="0" w:color="auto"/>
              <w:bottom w:val="double" w:sz="4" w:space="0" w:color="auto"/>
              <w:right w:val="double" w:sz="4" w:space="0" w:color="auto"/>
            </w:tcBorders>
            <w:vAlign w:val="center"/>
          </w:tcPr>
          <w:p w14:paraId="747CBA6D"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1F10A80D"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No se incluirán como autos aquellas órdenes de protección acordadas en sentencia de conformidad.</w:t>
      </w:r>
    </w:p>
    <w:p w14:paraId="5D0BAB80"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CellMar>
          <w:left w:w="162" w:type="dxa"/>
          <w:right w:w="162" w:type="dxa"/>
        </w:tblCellMar>
        <w:tblLook w:val="0000" w:firstRow="0" w:lastRow="0" w:firstColumn="0" w:lastColumn="0" w:noHBand="0" w:noVBand="0"/>
      </w:tblPr>
      <w:tblGrid>
        <w:gridCol w:w="8318"/>
        <w:gridCol w:w="1399"/>
      </w:tblGrid>
      <w:tr w:rsidR="006F245C" w:rsidRPr="006F245C" w14:paraId="78C215DA"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23BF30DB"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ind w:left="447" w:hanging="390"/>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1.6.  SENTENCIAS PENDIENTES</w:t>
            </w:r>
          </w:p>
        </w:tc>
      </w:tr>
      <w:tr w:rsidR="006F245C" w:rsidRPr="006F245C" w14:paraId="40624597" w14:textId="77777777" w:rsidTr="00A31955">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48CD334C"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0335C20E"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207B8213"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151475AC"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4CF2FA5C"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6A657094"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3D39E6E6"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715BD0C8"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35754E" w:rsidRPr="006F245C" w14:paraId="1C19B018" w14:textId="77777777" w:rsidTr="00A31955">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509CDB92" w14:textId="77777777" w:rsidR="0035754E" w:rsidRPr="006F245C" w:rsidRDefault="0035754E" w:rsidP="00A31955">
            <w:pPr>
              <w:autoSpaceDE w:val="0"/>
              <w:spacing w:after="0" w:line="240" w:lineRule="auto"/>
              <w:ind w:left="142"/>
              <w:rPr>
                <w:rFonts w:ascii="Verdana" w:eastAsia="Times New Roman" w:hAnsi="Verdana" w:cs="Times New Roman"/>
                <w:b/>
                <w:sz w:val="18"/>
                <w:szCs w:val="18"/>
                <w:lang w:val="es-ES_tradnl" w:eastAsia="es-ES"/>
              </w:rPr>
            </w:pPr>
            <w:proofErr w:type="gramStart"/>
            <w:r w:rsidRPr="006F245C">
              <w:rPr>
                <w:rFonts w:ascii="Verdana" w:eastAsia="Times New Roman" w:hAnsi="Verdana" w:cs="Times New Roman"/>
                <w:b/>
                <w:sz w:val="18"/>
                <w:szCs w:val="18"/>
                <w:lang w:val="es-ES_tradnl" w:eastAsia="es-ES"/>
              </w:rPr>
              <w:t>TOTAL</w:t>
            </w:r>
            <w:proofErr w:type="gramEnd"/>
            <w:r w:rsidRPr="006F245C">
              <w:rPr>
                <w:rFonts w:ascii="Verdana" w:eastAsia="Times New Roman" w:hAnsi="Verdana" w:cs="Times New Roman"/>
                <w:b/>
                <w:sz w:val="18"/>
                <w:szCs w:val="18"/>
                <w:lang w:val="es-ES_tradnl" w:eastAsia="es-ES"/>
              </w:rPr>
              <w:t xml:space="preserve"> SENTENCIAS PENDIENTES  </w:t>
            </w:r>
            <w:proofErr w:type="gramStart"/>
            <w:r w:rsidRPr="006F245C">
              <w:rPr>
                <w:rFonts w:ascii="Verdana" w:eastAsia="Times New Roman" w:hAnsi="Verdana" w:cs="Times New Roman"/>
                <w:b/>
                <w:sz w:val="18"/>
                <w:szCs w:val="18"/>
                <w:lang w:val="es-ES_tradnl" w:eastAsia="es-ES"/>
              </w:rPr>
              <w:t xml:space="preserve">   </w:t>
            </w:r>
            <w:r w:rsidRPr="006F245C">
              <w:rPr>
                <w:rFonts w:ascii="Verdana" w:eastAsia="Times New Roman" w:hAnsi="Verdana" w:cs="Times New Roman"/>
                <w:b/>
                <w:sz w:val="16"/>
                <w:szCs w:val="18"/>
                <w:lang w:val="es-ES_tradnl" w:eastAsia="es-ES"/>
              </w:rPr>
              <w:t>¿</w:t>
            </w:r>
            <w:proofErr w:type="gramEnd"/>
            <w:r w:rsidRPr="006F245C">
              <w:rPr>
                <w:rFonts w:ascii="Verdana" w:eastAsia="Times New Roman" w:hAnsi="Verdana" w:cs="Times New Roman"/>
                <w:b/>
                <w:sz w:val="16"/>
                <w:szCs w:val="18"/>
                <w:lang w:val="es-ES_tradnl" w:eastAsia="es-ES"/>
              </w:rPr>
              <w:t xml:space="preserve">Tiene Sentencias pendientes? </w:t>
            </w:r>
            <w:r w:rsidRPr="006F245C">
              <w:rPr>
                <w:rFonts w:ascii="Verdana" w:eastAsia="Times New Roman" w:hAnsi="Verdana" w:cs="Times New Roman"/>
                <w:b/>
                <w:sz w:val="16"/>
                <w:szCs w:val="18"/>
                <w:lang w:eastAsia="es-ES"/>
              </w:rPr>
              <w:t xml:space="preserve">   SI   </w:t>
            </w:r>
            <w:r w:rsidRPr="006F245C">
              <w:rPr>
                <w:rFonts w:ascii="Verdana" w:eastAsia="Times New Roman" w:hAnsi="Verdana" w:cs="Times New Roman"/>
                <w:sz w:val="16"/>
                <w:szCs w:val="18"/>
                <w:lang w:eastAsia="es-ES"/>
              </w:rPr>
              <w:sym w:font="Wingdings" w:char="F0A1"/>
            </w:r>
            <w:r w:rsidRPr="006F245C">
              <w:rPr>
                <w:rFonts w:ascii="Verdana" w:eastAsia="Times New Roman" w:hAnsi="Verdana" w:cs="Times New Roman"/>
                <w:b/>
                <w:sz w:val="16"/>
                <w:szCs w:val="18"/>
                <w:lang w:eastAsia="es-ES"/>
              </w:rPr>
              <w:t xml:space="preserve">    NO   </w:t>
            </w:r>
            <w:r w:rsidRPr="006F245C">
              <w:rPr>
                <w:rFonts w:ascii="Verdana" w:eastAsia="Times New Roman" w:hAnsi="Verdana" w:cs="Times New Roman"/>
                <w:sz w:val="16"/>
                <w:szCs w:val="18"/>
                <w:lang w:eastAsia="es-ES"/>
              </w:rPr>
              <w:sym w:font="Wingdings" w:char="F0A1"/>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2CA048E8"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bl>
    <w:p w14:paraId="20854AF5"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pPr w:leftFromText="141" w:rightFromText="141" w:vertAnchor="text" w:horzAnchor="margin" w:tblpY="73"/>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325"/>
        <w:gridCol w:w="3391"/>
        <w:gridCol w:w="3001"/>
      </w:tblGrid>
      <w:tr w:rsidR="006F245C" w:rsidRPr="006F245C" w14:paraId="31584D49" w14:textId="77777777" w:rsidTr="00A31955">
        <w:trPr>
          <w:trHeight w:val="20"/>
        </w:trPr>
        <w:tc>
          <w:tcPr>
            <w:tcW w:w="1711" w:type="pct"/>
            <w:vMerge w:val="restart"/>
            <w:shd w:val="pct20" w:color="000000" w:fill="FFFFFF"/>
            <w:vAlign w:val="center"/>
          </w:tcPr>
          <w:p w14:paraId="3499625C" w14:textId="77777777" w:rsidR="0035754E" w:rsidRPr="006F245C" w:rsidRDefault="0035754E" w:rsidP="00A31955">
            <w:pPr>
              <w:tabs>
                <w:tab w:val="left" w:pos="-1440"/>
              </w:tabs>
              <w:spacing w:after="0" w:line="240" w:lineRule="auto"/>
              <w:jc w:val="both"/>
              <w:rPr>
                <w:rFonts w:ascii="Verdana" w:eastAsia="Times New Roman" w:hAnsi="Verdana" w:cs="Times New Roman"/>
                <w:sz w:val="18"/>
                <w:szCs w:val="18"/>
                <w:lang w:val="es-ES_tradnl" w:eastAsia="es-ES"/>
              </w:rPr>
            </w:pPr>
            <w:r w:rsidRPr="006F245C">
              <w:rPr>
                <w:rFonts w:ascii="Verdana" w:eastAsia="Times New Roman" w:hAnsi="Verdana" w:cs="Times New Roman"/>
                <w:b/>
                <w:sz w:val="18"/>
                <w:szCs w:val="18"/>
                <w:lang w:val="es-ES_tradnl" w:eastAsia="es-ES"/>
              </w:rPr>
              <w:t>1.7.  DECRETOS (*)</w:t>
            </w:r>
          </w:p>
        </w:tc>
        <w:tc>
          <w:tcPr>
            <w:tcW w:w="1745" w:type="pct"/>
            <w:tcBorders>
              <w:top w:val="double" w:sz="4" w:space="0" w:color="auto"/>
              <w:bottom w:val="double" w:sz="4" w:space="0" w:color="auto"/>
            </w:tcBorders>
            <w:shd w:val="clear" w:color="auto" w:fill="CCCCCC"/>
            <w:vAlign w:val="center"/>
          </w:tcPr>
          <w:p w14:paraId="7B5F3697"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fase declarativa</w:t>
            </w:r>
          </w:p>
        </w:tc>
        <w:tc>
          <w:tcPr>
            <w:tcW w:w="1544" w:type="pct"/>
            <w:tcBorders>
              <w:top w:val="double" w:sz="4" w:space="0" w:color="auto"/>
              <w:bottom w:val="double" w:sz="4" w:space="0" w:color="auto"/>
            </w:tcBorders>
            <w:shd w:val="clear" w:color="auto" w:fill="CCCCCC"/>
            <w:vAlign w:val="center"/>
          </w:tcPr>
          <w:p w14:paraId="0EBE3086"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fase de ejecución</w:t>
            </w:r>
          </w:p>
        </w:tc>
      </w:tr>
      <w:tr w:rsidR="006F245C" w:rsidRPr="006F245C" w14:paraId="0E1F7D6A" w14:textId="77777777" w:rsidTr="00A31955">
        <w:trPr>
          <w:trHeight w:val="20"/>
        </w:trPr>
        <w:tc>
          <w:tcPr>
            <w:tcW w:w="1711" w:type="pct"/>
            <w:vMerge/>
            <w:shd w:val="pct20" w:color="000000" w:fill="FFFFFF"/>
            <w:vAlign w:val="center"/>
          </w:tcPr>
          <w:p w14:paraId="2399C3BC" w14:textId="77777777" w:rsidR="0035754E" w:rsidRPr="006F245C" w:rsidRDefault="0035754E" w:rsidP="00A31955">
            <w:pPr>
              <w:tabs>
                <w:tab w:val="left" w:pos="-1440"/>
              </w:tabs>
              <w:spacing w:after="0" w:line="240" w:lineRule="auto"/>
              <w:jc w:val="both"/>
              <w:rPr>
                <w:rFonts w:ascii="Verdana" w:eastAsia="Times New Roman" w:hAnsi="Verdana" w:cs="Times New Roman"/>
                <w:b/>
                <w:sz w:val="18"/>
                <w:szCs w:val="18"/>
                <w:lang w:val="es-ES_tradnl" w:eastAsia="es-ES"/>
              </w:rPr>
            </w:pPr>
          </w:p>
        </w:tc>
        <w:tc>
          <w:tcPr>
            <w:tcW w:w="1745" w:type="pct"/>
            <w:tcBorders>
              <w:top w:val="double" w:sz="4" w:space="0" w:color="auto"/>
            </w:tcBorders>
            <w:vAlign w:val="center"/>
          </w:tcPr>
          <w:p w14:paraId="5CF6D172"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c>
          <w:tcPr>
            <w:tcW w:w="1544" w:type="pct"/>
            <w:tcBorders>
              <w:top w:val="double" w:sz="4" w:space="0" w:color="auto"/>
            </w:tcBorders>
            <w:vAlign w:val="center"/>
          </w:tcPr>
          <w:p w14:paraId="03CDED91" w14:textId="77777777" w:rsidR="0035754E" w:rsidRPr="006F245C" w:rsidRDefault="0035754E" w:rsidP="00A31955">
            <w:pPr>
              <w:spacing w:after="0" w:line="240" w:lineRule="auto"/>
              <w:jc w:val="center"/>
              <w:rPr>
                <w:rFonts w:ascii="Verdana" w:eastAsia="Times New Roman" w:hAnsi="Verdana" w:cs="Times New Roman"/>
                <w:b/>
                <w:sz w:val="16"/>
                <w:szCs w:val="18"/>
                <w:lang w:eastAsia="es-ES"/>
              </w:rPr>
            </w:pPr>
          </w:p>
        </w:tc>
      </w:tr>
    </w:tbl>
    <w:p w14:paraId="691B05A6" w14:textId="77777777" w:rsidR="0035754E" w:rsidRPr="006F245C" w:rsidRDefault="0035754E" w:rsidP="0035754E">
      <w:pPr>
        <w:spacing w:after="0" w:line="240" w:lineRule="auto"/>
        <w:rPr>
          <w:rFonts w:ascii="Verdana" w:eastAsia="Times New Roman" w:hAnsi="Verdana" w:cs="Times New Roman"/>
          <w:sz w:val="16"/>
          <w:szCs w:val="18"/>
          <w:lang w:eastAsia="es-ES"/>
        </w:rPr>
      </w:pPr>
      <w:r w:rsidRPr="006F245C">
        <w:rPr>
          <w:rFonts w:ascii="Verdana" w:eastAsia="Calibri" w:hAnsi="Verdana" w:cs="Times New Roman"/>
          <w:sz w:val="16"/>
          <w:szCs w:val="18"/>
        </w:rPr>
        <w:t>(*)</w:t>
      </w:r>
      <w:r w:rsidRPr="006F245C">
        <w:rPr>
          <w:rFonts w:ascii="Verdana" w:eastAsia="Times New Roman" w:hAnsi="Verdana" w:cs="Times New Roman"/>
          <w:sz w:val="16"/>
          <w:szCs w:val="18"/>
          <w:lang w:eastAsia="es-ES"/>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 En ningún caso se liquidarán los decretos dictados en las tasaciones de costas practicadas.</w:t>
      </w:r>
    </w:p>
    <w:p w14:paraId="4CB4AFB5"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p>
    <w:p w14:paraId="2CC94500" w14:textId="77777777" w:rsidR="00C27D1B" w:rsidRPr="006F245C" w:rsidRDefault="00C27D1B">
      <w:pPr>
        <w:spacing w:after="160" w:line="278"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br w:type="page"/>
      </w:r>
    </w:p>
    <w:p w14:paraId="4049FA62" w14:textId="7301F2B7" w:rsidR="0035754E" w:rsidRPr="006F245C" w:rsidRDefault="0035754E" w:rsidP="0035754E">
      <w:pPr>
        <w:tabs>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lastRenderedPageBreak/>
        <w:t>2.  SENTENCIAS ÁREA CIVIL</w:t>
      </w:r>
    </w:p>
    <w:p w14:paraId="711764BB"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p w14:paraId="29803FB0"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2.1.  SENTENCIAS</w:t>
      </w:r>
    </w:p>
    <w:p w14:paraId="38181030"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115"/>
        <w:gridCol w:w="1453"/>
        <w:gridCol w:w="1696"/>
        <w:gridCol w:w="1453"/>
      </w:tblGrid>
      <w:tr w:rsidR="006F245C" w:rsidRPr="006F245C" w14:paraId="13F6D4F5" w14:textId="77777777" w:rsidTr="00A31955">
        <w:trPr>
          <w:trHeight w:val="20"/>
          <w:jc w:val="center"/>
        </w:trPr>
        <w:tc>
          <w:tcPr>
            <w:tcW w:w="2634" w:type="pct"/>
            <w:tcBorders>
              <w:top w:val="double" w:sz="4" w:space="0" w:color="000000"/>
              <w:left w:val="double" w:sz="4" w:space="0" w:color="000000"/>
              <w:bottom w:val="double" w:sz="4" w:space="0" w:color="000000"/>
              <w:right w:val="single" w:sz="4" w:space="0" w:color="000000"/>
            </w:tcBorders>
            <w:shd w:val="pct20" w:color="000000" w:fill="FFFFFF"/>
            <w:vAlign w:val="center"/>
          </w:tcPr>
          <w:p w14:paraId="0E31E5B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2.1 SENTENCIAS EN PROCESOS DE FAMILIA (*)</w:t>
            </w:r>
          </w:p>
        </w:tc>
        <w:tc>
          <w:tcPr>
            <w:tcW w:w="750"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2B45927D" w14:textId="77777777" w:rsidR="0035754E" w:rsidRPr="006F245C" w:rsidRDefault="0035754E" w:rsidP="00A31955">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3"/>
              <w:rPr>
                <w:rFonts w:ascii="Verdana" w:eastAsia="Times New Roman" w:hAnsi="Verdana" w:cs="Times New Roman"/>
                <w:b/>
                <w:sz w:val="16"/>
                <w:szCs w:val="18"/>
                <w:lang w:val="es-ES_tradnl" w:eastAsia="es-ES"/>
              </w:rPr>
            </w:pPr>
            <w:r w:rsidRPr="006F245C">
              <w:rPr>
                <w:rFonts w:ascii="Verdana" w:eastAsia="Times New Roman" w:hAnsi="Verdana" w:cs="Times New Roman"/>
                <w:b/>
                <w:sz w:val="18"/>
                <w:szCs w:val="18"/>
                <w:lang w:val="es-ES_tradnl" w:eastAsia="es-ES"/>
              </w:rPr>
              <w:t>Estimatorias</w:t>
            </w:r>
          </w:p>
        </w:tc>
        <w:tc>
          <w:tcPr>
            <w:tcW w:w="865"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2711A16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8"/>
                <w:szCs w:val="18"/>
                <w:lang w:val="es-ES_tradnl" w:eastAsia="es-ES"/>
              </w:rPr>
              <w:t>Desestimatorias</w:t>
            </w:r>
          </w:p>
        </w:tc>
        <w:tc>
          <w:tcPr>
            <w:tcW w:w="750"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6A6A882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5F4D946D" w14:textId="77777777" w:rsidTr="00A31955">
        <w:trPr>
          <w:trHeight w:val="30"/>
          <w:jc w:val="center"/>
        </w:trPr>
        <w:tc>
          <w:tcPr>
            <w:tcW w:w="2634" w:type="pct"/>
            <w:tcBorders>
              <w:top w:val="double" w:sz="4" w:space="0" w:color="000000"/>
              <w:left w:val="double" w:sz="4" w:space="0" w:color="000000"/>
              <w:bottom w:val="single" w:sz="4" w:space="0" w:color="000000"/>
              <w:right w:val="single" w:sz="4" w:space="0" w:color="000000"/>
            </w:tcBorders>
            <w:vAlign w:val="center"/>
          </w:tcPr>
          <w:p w14:paraId="7F546DB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EN PROCESOS ORDINARIOS</w:t>
            </w:r>
          </w:p>
        </w:tc>
        <w:tc>
          <w:tcPr>
            <w:tcW w:w="750" w:type="pct"/>
            <w:tcBorders>
              <w:top w:val="double" w:sz="4" w:space="0" w:color="000000"/>
              <w:left w:val="nil"/>
              <w:bottom w:val="single" w:sz="4" w:space="0" w:color="000000"/>
              <w:right w:val="single" w:sz="4" w:space="0" w:color="000000"/>
            </w:tcBorders>
            <w:vAlign w:val="center"/>
          </w:tcPr>
          <w:p w14:paraId="650277A6"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865" w:type="pct"/>
            <w:tcBorders>
              <w:top w:val="double" w:sz="4" w:space="0" w:color="000000"/>
              <w:left w:val="nil"/>
              <w:bottom w:val="single" w:sz="4" w:space="0" w:color="000000"/>
              <w:right w:val="single" w:sz="4" w:space="0" w:color="000000"/>
            </w:tcBorders>
            <w:vAlign w:val="center"/>
          </w:tcPr>
          <w:p w14:paraId="2AB4F78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750" w:type="pct"/>
            <w:tcBorders>
              <w:top w:val="double" w:sz="4" w:space="0" w:color="000000"/>
              <w:left w:val="nil"/>
              <w:bottom w:val="single" w:sz="4" w:space="0" w:color="000000"/>
              <w:right w:val="double" w:sz="4" w:space="0" w:color="000000"/>
            </w:tcBorders>
            <w:vAlign w:val="center"/>
          </w:tcPr>
          <w:p w14:paraId="7B8959F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r>
      <w:tr w:rsidR="006F245C" w:rsidRPr="006F245C" w14:paraId="1A85295A" w14:textId="77777777" w:rsidTr="00A31955">
        <w:trPr>
          <w:trHeight w:val="20"/>
          <w:jc w:val="center"/>
        </w:trPr>
        <w:tc>
          <w:tcPr>
            <w:tcW w:w="2634" w:type="pct"/>
            <w:tcBorders>
              <w:top w:val="single" w:sz="4" w:space="0" w:color="000000"/>
              <w:left w:val="double" w:sz="4" w:space="0" w:color="000000"/>
              <w:bottom w:val="single" w:sz="4" w:space="0" w:color="000000"/>
              <w:right w:val="single" w:sz="4" w:space="0" w:color="000000"/>
            </w:tcBorders>
            <w:vAlign w:val="center"/>
          </w:tcPr>
          <w:p w14:paraId="3E43F3E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8"/>
                <w:lang w:val="es-ES_tradnl" w:eastAsia="es-ES"/>
              </w:rPr>
              <w:t>EN PROCESOS VERBALES</w:t>
            </w:r>
          </w:p>
        </w:tc>
        <w:tc>
          <w:tcPr>
            <w:tcW w:w="750" w:type="pct"/>
            <w:tcBorders>
              <w:top w:val="single" w:sz="4" w:space="0" w:color="000000"/>
              <w:left w:val="nil"/>
              <w:bottom w:val="single" w:sz="4" w:space="0" w:color="000000"/>
              <w:right w:val="single" w:sz="4" w:space="0" w:color="000000"/>
            </w:tcBorders>
            <w:vAlign w:val="center"/>
          </w:tcPr>
          <w:p w14:paraId="4FF0209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865" w:type="pct"/>
            <w:tcBorders>
              <w:top w:val="single" w:sz="4" w:space="0" w:color="000000"/>
              <w:left w:val="nil"/>
              <w:bottom w:val="single" w:sz="4" w:space="0" w:color="000000"/>
              <w:right w:val="single" w:sz="4" w:space="0" w:color="000000"/>
            </w:tcBorders>
            <w:vAlign w:val="center"/>
          </w:tcPr>
          <w:p w14:paraId="4A1EDB2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750" w:type="pct"/>
            <w:tcBorders>
              <w:top w:val="single" w:sz="4" w:space="0" w:color="000000"/>
              <w:left w:val="nil"/>
              <w:bottom w:val="single" w:sz="4" w:space="0" w:color="000000"/>
              <w:right w:val="double" w:sz="4" w:space="0" w:color="000000"/>
            </w:tcBorders>
            <w:vAlign w:val="center"/>
          </w:tcPr>
          <w:p w14:paraId="1CCA5E0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r>
      <w:tr w:rsidR="006F245C" w:rsidRPr="006F245C" w14:paraId="4086B967" w14:textId="77777777" w:rsidTr="00A31955">
        <w:trPr>
          <w:trHeight w:val="20"/>
          <w:jc w:val="center"/>
        </w:trPr>
        <w:tc>
          <w:tcPr>
            <w:tcW w:w="2634" w:type="pct"/>
            <w:tcBorders>
              <w:top w:val="single" w:sz="4" w:space="0" w:color="000000"/>
              <w:left w:val="double" w:sz="4" w:space="0" w:color="000000"/>
              <w:bottom w:val="double" w:sz="4" w:space="0" w:color="000000"/>
              <w:right w:val="single" w:sz="4" w:space="0" w:color="000000"/>
            </w:tcBorders>
            <w:vAlign w:val="center"/>
          </w:tcPr>
          <w:p w14:paraId="01902523"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TOTAL</w:t>
            </w:r>
          </w:p>
        </w:tc>
        <w:tc>
          <w:tcPr>
            <w:tcW w:w="750" w:type="pct"/>
            <w:tcBorders>
              <w:top w:val="single" w:sz="4" w:space="0" w:color="000000"/>
              <w:left w:val="nil"/>
              <w:bottom w:val="double" w:sz="4" w:space="0" w:color="000000"/>
              <w:right w:val="single" w:sz="4" w:space="0" w:color="000000"/>
            </w:tcBorders>
            <w:vAlign w:val="center"/>
          </w:tcPr>
          <w:p w14:paraId="11ED4F1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865" w:type="pct"/>
            <w:tcBorders>
              <w:top w:val="single" w:sz="4" w:space="0" w:color="000000"/>
              <w:left w:val="nil"/>
              <w:bottom w:val="double" w:sz="4" w:space="0" w:color="000000"/>
              <w:right w:val="single" w:sz="4" w:space="0" w:color="000000"/>
            </w:tcBorders>
            <w:vAlign w:val="center"/>
          </w:tcPr>
          <w:p w14:paraId="5800C322"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750" w:type="pct"/>
            <w:tcBorders>
              <w:top w:val="single" w:sz="4" w:space="0" w:color="000000"/>
              <w:left w:val="nil"/>
              <w:bottom w:val="double" w:sz="4" w:space="0" w:color="000000"/>
              <w:right w:val="double" w:sz="4" w:space="0" w:color="000000"/>
            </w:tcBorders>
            <w:vAlign w:val="center"/>
          </w:tcPr>
          <w:p w14:paraId="304ACC2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r>
    </w:tbl>
    <w:p w14:paraId="0B8377F7"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En este apartado se reflejarán todas las sentencias dictadas durante el trimestre en procesos de familia. Cuando el procedimiento se sustancie por el trámite del juicio declarativo ordinario, la sentencia se anotará, según corresponda, en el epígrafe de los procesos ordinarios. En cualquier otro caso, se reflejará en el epígrafe de los procesos verbales.</w:t>
      </w:r>
    </w:p>
    <w:p w14:paraId="4D9E0683"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872"/>
        <w:gridCol w:w="1477"/>
        <w:gridCol w:w="1368"/>
      </w:tblGrid>
      <w:tr w:rsidR="006F245C" w:rsidRPr="006F245C" w14:paraId="681E5BF7" w14:textId="77777777" w:rsidTr="00A31955">
        <w:trPr>
          <w:trHeight w:val="20"/>
          <w:jc w:val="center"/>
        </w:trPr>
        <w:tc>
          <w:tcPr>
            <w:tcW w:w="3536" w:type="pc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426CA9E1" w14:textId="5BE34DEF" w:rsidR="0035754E" w:rsidRPr="006F245C" w:rsidRDefault="0035754E" w:rsidP="00A31955">
            <w:pPr>
              <w:spacing w:after="0" w:line="240" w:lineRule="auto"/>
              <w:ind w:left="426" w:hanging="426"/>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 xml:space="preserve">2.2. </w:t>
            </w:r>
            <w:r w:rsidR="00471B74" w:rsidRPr="00471B74">
              <w:rPr>
                <w:rFonts w:ascii="Verdana" w:eastAsia="Times New Roman" w:hAnsi="Verdana" w:cs="Times New Roman"/>
                <w:b/>
                <w:sz w:val="18"/>
                <w:szCs w:val="18"/>
                <w:lang w:val="es-ES_tradnl" w:eastAsia="es-ES"/>
              </w:rPr>
              <w:t>RESOLUCIONES FINALES SOBRE RUPTURA MATRIMONIAL</w:t>
            </w:r>
            <w:r w:rsidRPr="006F245C">
              <w:rPr>
                <w:rFonts w:ascii="Verdana" w:eastAsia="Times New Roman" w:hAnsi="Verdana" w:cs="Times New Roman"/>
                <w:b/>
                <w:sz w:val="18"/>
                <w:szCs w:val="18"/>
                <w:lang w:val="es-ES_tradnl" w:eastAsia="es-ES"/>
              </w:rPr>
              <w:t xml:space="preserve"> (*)</w:t>
            </w:r>
          </w:p>
        </w:tc>
        <w:tc>
          <w:tcPr>
            <w:tcW w:w="760" w:type="pct"/>
            <w:tcBorders>
              <w:top w:val="double" w:sz="4" w:space="0" w:color="auto"/>
              <w:left w:val="nil"/>
              <w:bottom w:val="double" w:sz="4" w:space="0" w:color="auto"/>
              <w:right w:val="single" w:sz="6" w:space="0" w:color="FFFFFF"/>
            </w:tcBorders>
            <w:shd w:val="clear" w:color="auto" w:fill="BFBFBF" w:themeFill="background1" w:themeFillShade="BF"/>
            <w:vAlign w:val="center"/>
          </w:tcPr>
          <w:p w14:paraId="5DBDF1DB"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proofErr w:type="spellStart"/>
            <w:r w:rsidRPr="006F245C">
              <w:rPr>
                <w:rFonts w:ascii="Verdana" w:eastAsia="Times New Roman" w:hAnsi="Verdana" w:cs="Times New Roman"/>
                <w:b/>
                <w:sz w:val="16"/>
                <w:szCs w:val="18"/>
                <w:lang w:val="es-ES_tradnl" w:eastAsia="es-ES"/>
              </w:rPr>
              <w:t>Nº</w:t>
            </w:r>
            <w:proofErr w:type="spellEnd"/>
            <w:r w:rsidRPr="006F245C">
              <w:rPr>
                <w:rFonts w:ascii="Verdana" w:eastAsia="Times New Roman" w:hAnsi="Verdana" w:cs="Times New Roman"/>
                <w:b/>
                <w:sz w:val="16"/>
                <w:szCs w:val="18"/>
                <w:lang w:val="es-ES_tradnl" w:eastAsia="es-ES"/>
              </w:rPr>
              <w:t xml:space="preserve"> DE SENTENCIAS</w:t>
            </w:r>
          </w:p>
        </w:tc>
        <w:tc>
          <w:tcPr>
            <w:tcW w:w="704" w:type="pct"/>
            <w:tcBorders>
              <w:top w:val="doub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5AF44595" w14:textId="77777777" w:rsidR="0035754E" w:rsidRPr="006F245C" w:rsidRDefault="0035754E" w:rsidP="00A31955">
            <w:pPr>
              <w:spacing w:after="0" w:line="240" w:lineRule="auto"/>
              <w:jc w:val="center"/>
              <w:rPr>
                <w:rFonts w:ascii="Verdana" w:eastAsia="Times New Roman" w:hAnsi="Verdana" w:cs="Times New Roman"/>
                <w:b/>
                <w:sz w:val="16"/>
                <w:szCs w:val="18"/>
                <w:lang w:val="es-ES_tradnl" w:eastAsia="es-ES"/>
              </w:rPr>
            </w:pPr>
            <w:proofErr w:type="spellStart"/>
            <w:r w:rsidRPr="006F245C">
              <w:rPr>
                <w:rFonts w:ascii="Verdana" w:eastAsia="Times New Roman" w:hAnsi="Verdana" w:cs="Times New Roman"/>
                <w:b/>
                <w:sz w:val="16"/>
                <w:szCs w:val="18"/>
                <w:lang w:val="es-ES_tradnl" w:eastAsia="es-ES"/>
              </w:rPr>
              <w:t>Nº</w:t>
            </w:r>
            <w:proofErr w:type="spellEnd"/>
            <w:r w:rsidRPr="006F245C">
              <w:rPr>
                <w:rFonts w:ascii="Verdana" w:eastAsia="Times New Roman" w:hAnsi="Verdana" w:cs="Times New Roman"/>
                <w:b/>
                <w:sz w:val="16"/>
                <w:szCs w:val="18"/>
                <w:lang w:val="es-ES_tradnl" w:eastAsia="es-ES"/>
              </w:rPr>
              <w:t xml:space="preserve"> DE DECRETOS</w:t>
            </w:r>
          </w:p>
        </w:tc>
      </w:tr>
      <w:tr w:rsidR="006F245C" w:rsidRPr="006F245C" w14:paraId="6C81130A" w14:textId="77777777" w:rsidTr="00A31955">
        <w:trPr>
          <w:trHeight w:val="20"/>
          <w:jc w:val="center"/>
        </w:trPr>
        <w:tc>
          <w:tcPr>
            <w:tcW w:w="3536" w:type="pct"/>
            <w:tcBorders>
              <w:top w:val="double" w:sz="4" w:space="0" w:color="auto"/>
              <w:left w:val="double" w:sz="4" w:space="0" w:color="auto"/>
              <w:bottom w:val="single" w:sz="6" w:space="0" w:color="FFFFFF"/>
              <w:right w:val="single" w:sz="6" w:space="0" w:color="FFFFFF"/>
            </w:tcBorders>
            <w:vAlign w:val="center"/>
          </w:tcPr>
          <w:p w14:paraId="6FBAEFB7" w14:textId="77777777" w:rsidR="0035754E" w:rsidRPr="006F245C" w:rsidRDefault="0035754E" w:rsidP="00A31955">
            <w:pPr>
              <w:spacing w:after="0" w:line="240" w:lineRule="auto"/>
              <w:rPr>
                <w:rFonts w:ascii="Verdana" w:eastAsia="Times New Roman" w:hAnsi="Verdana" w:cs="Times New Roman"/>
                <w:bCs/>
                <w:sz w:val="18"/>
                <w:szCs w:val="18"/>
                <w:lang w:eastAsia="es-ES"/>
              </w:rPr>
            </w:pPr>
            <w:r w:rsidRPr="006F245C">
              <w:rPr>
                <w:rFonts w:ascii="Verdana" w:eastAsia="Times New Roman" w:hAnsi="Verdana" w:cs="Times New Roman"/>
                <w:bCs/>
                <w:sz w:val="18"/>
                <w:szCs w:val="18"/>
                <w:lang w:val="es-ES_tradnl" w:eastAsia="es-ES"/>
              </w:rPr>
              <w:t>Nulidades matrimoniales</w:t>
            </w:r>
          </w:p>
        </w:tc>
        <w:tc>
          <w:tcPr>
            <w:tcW w:w="760" w:type="pct"/>
            <w:tcBorders>
              <w:top w:val="double" w:sz="4" w:space="0" w:color="auto"/>
              <w:left w:val="single" w:sz="7" w:space="0" w:color="000000"/>
              <w:bottom w:val="single" w:sz="4" w:space="0" w:color="000000"/>
              <w:right w:val="single" w:sz="4" w:space="0" w:color="000000"/>
            </w:tcBorders>
            <w:vAlign w:val="center"/>
          </w:tcPr>
          <w:p w14:paraId="718B294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704" w:type="pct"/>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02BB74EB"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62313FD8" w14:textId="77777777" w:rsidTr="00A31955">
        <w:trPr>
          <w:trHeight w:val="20"/>
          <w:jc w:val="center"/>
        </w:trPr>
        <w:tc>
          <w:tcPr>
            <w:tcW w:w="3536" w:type="pct"/>
            <w:tcBorders>
              <w:top w:val="single" w:sz="7" w:space="0" w:color="000000"/>
              <w:left w:val="double" w:sz="4" w:space="0" w:color="auto"/>
              <w:bottom w:val="single" w:sz="6" w:space="0" w:color="FFFFFF"/>
              <w:right w:val="single" w:sz="6" w:space="0" w:color="FFFFFF"/>
            </w:tcBorders>
            <w:vAlign w:val="center"/>
          </w:tcPr>
          <w:p w14:paraId="2EC46544" w14:textId="77777777" w:rsidR="0035754E" w:rsidRPr="006F245C" w:rsidRDefault="0035754E" w:rsidP="00A31955">
            <w:pPr>
              <w:spacing w:after="0" w:line="240" w:lineRule="auto"/>
              <w:rPr>
                <w:rFonts w:ascii="Verdana" w:eastAsia="Times New Roman" w:hAnsi="Verdana" w:cs="Times New Roman"/>
                <w:bCs/>
                <w:sz w:val="18"/>
                <w:szCs w:val="18"/>
                <w:lang w:eastAsia="es-ES"/>
              </w:rPr>
            </w:pPr>
            <w:r w:rsidRPr="006F245C">
              <w:rPr>
                <w:rFonts w:ascii="Verdana" w:eastAsia="Times New Roman" w:hAnsi="Verdana" w:cs="Times New Roman"/>
                <w:bCs/>
                <w:sz w:val="18"/>
                <w:szCs w:val="18"/>
                <w:lang w:val="es-ES_tradnl" w:eastAsia="es-ES"/>
              </w:rPr>
              <w:t xml:space="preserve">Divorcios consensuados </w:t>
            </w:r>
          </w:p>
        </w:tc>
        <w:tc>
          <w:tcPr>
            <w:tcW w:w="760" w:type="pct"/>
            <w:tcBorders>
              <w:top w:val="single" w:sz="4" w:space="0" w:color="000000"/>
              <w:left w:val="single" w:sz="7" w:space="0" w:color="000000"/>
              <w:bottom w:val="single" w:sz="4" w:space="0" w:color="000000"/>
              <w:right w:val="single" w:sz="4" w:space="0" w:color="000000"/>
            </w:tcBorders>
            <w:vAlign w:val="center"/>
          </w:tcPr>
          <w:p w14:paraId="3F6DAB3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704" w:type="pct"/>
            <w:tcBorders>
              <w:top w:val="single" w:sz="4" w:space="0" w:color="000000"/>
              <w:left w:val="single" w:sz="4" w:space="0" w:color="000000"/>
              <w:bottom w:val="single" w:sz="4" w:space="0" w:color="000000"/>
              <w:right w:val="double" w:sz="4" w:space="0" w:color="auto"/>
            </w:tcBorders>
            <w:vAlign w:val="center"/>
          </w:tcPr>
          <w:p w14:paraId="6D4DF15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6CC2F759" w14:textId="77777777" w:rsidTr="00A31955">
        <w:trPr>
          <w:trHeight w:val="20"/>
          <w:jc w:val="center"/>
        </w:trPr>
        <w:tc>
          <w:tcPr>
            <w:tcW w:w="3536" w:type="pct"/>
            <w:tcBorders>
              <w:top w:val="single" w:sz="7" w:space="0" w:color="000000"/>
              <w:left w:val="double" w:sz="4" w:space="0" w:color="auto"/>
              <w:bottom w:val="single" w:sz="4" w:space="0" w:color="auto"/>
              <w:right w:val="single" w:sz="4" w:space="0" w:color="000000"/>
            </w:tcBorders>
            <w:vAlign w:val="center"/>
          </w:tcPr>
          <w:p w14:paraId="166B3131" w14:textId="77777777" w:rsidR="0035754E" w:rsidRPr="006F245C" w:rsidRDefault="0035754E" w:rsidP="00A31955">
            <w:pPr>
              <w:spacing w:after="0" w:line="240" w:lineRule="auto"/>
              <w:rPr>
                <w:rFonts w:ascii="Verdana" w:eastAsia="Times New Roman" w:hAnsi="Verdana" w:cs="Times New Roman"/>
                <w:bCs/>
                <w:sz w:val="18"/>
                <w:szCs w:val="18"/>
                <w:lang w:eastAsia="es-ES"/>
              </w:rPr>
            </w:pPr>
            <w:r w:rsidRPr="006F245C">
              <w:rPr>
                <w:rFonts w:ascii="Verdana" w:eastAsia="Times New Roman" w:hAnsi="Verdana" w:cs="Times New Roman"/>
                <w:bCs/>
                <w:sz w:val="18"/>
                <w:szCs w:val="18"/>
                <w:lang w:val="es-ES_tradnl" w:eastAsia="es-ES"/>
              </w:rPr>
              <w:t>Divorcios no consensuados</w:t>
            </w:r>
          </w:p>
        </w:tc>
        <w:tc>
          <w:tcPr>
            <w:tcW w:w="760" w:type="pct"/>
            <w:tcBorders>
              <w:top w:val="single" w:sz="4" w:space="0" w:color="000000"/>
              <w:left w:val="single" w:sz="4" w:space="0" w:color="000000"/>
              <w:bottom w:val="single" w:sz="4" w:space="0" w:color="000000"/>
              <w:right w:val="single" w:sz="4" w:space="0" w:color="000000"/>
            </w:tcBorders>
            <w:vAlign w:val="center"/>
          </w:tcPr>
          <w:p w14:paraId="294AD19C"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704" w:type="pct"/>
            <w:tcBorders>
              <w:top w:val="single" w:sz="4" w:space="0" w:color="000000"/>
              <w:left w:val="single" w:sz="4" w:space="0" w:color="000000"/>
              <w:bottom w:val="single" w:sz="4" w:space="0" w:color="000000"/>
              <w:right w:val="double" w:sz="4" w:space="0" w:color="auto"/>
            </w:tcBorders>
            <w:shd w:val="clear" w:color="auto" w:fill="BFBFBF" w:themeFill="background1" w:themeFillShade="BF"/>
            <w:vAlign w:val="center"/>
          </w:tcPr>
          <w:p w14:paraId="365818F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18CE737A" w14:textId="77777777" w:rsidTr="00A31955">
        <w:trPr>
          <w:trHeight w:val="20"/>
          <w:jc w:val="center"/>
        </w:trPr>
        <w:tc>
          <w:tcPr>
            <w:tcW w:w="3536" w:type="pct"/>
            <w:tcBorders>
              <w:top w:val="single" w:sz="4" w:space="0" w:color="auto"/>
              <w:left w:val="double" w:sz="4" w:space="0" w:color="auto"/>
              <w:bottom w:val="single" w:sz="4" w:space="0" w:color="auto"/>
              <w:right w:val="single" w:sz="4" w:space="0" w:color="auto"/>
            </w:tcBorders>
            <w:vAlign w:val="center"/>
          </w:tcPr>
          <w:p w14:paraId="0E980AF2" w14:textId="77777777" w:rsidR="0035754E" w:rsidRPr="006F245C" w:rsidRDefault="0035754E" w:rsidP="00A31955">
            <w:pPr>
              <w:spacing w:after="0" w:line="240" w:lineRule="auto"/>
              <w:rPr>
                <w:rFonts w:ascii="Verdana" w:eastAsia="Times New Roman" w:hAnsi="Verdana" w:cs="Times New Roman"/>
                <w:bCs/>
                <w:sz w:val="18"/>
                <w:szCs w:val="18"/>
                <w:lang w:eastAsia="es-ES"/>
              </w:rPr>
            </w:pPr>
            <w:r w:rsidRPr="006F245C">
              <w:rPr>
                <w:rFonts w:ascii="Verdana" w:eastAsia="Times New Roman" w:hAnsi="Verdana" w:cs="Times New Roman"/>
                <w:bCs/>
                <w:sz w:val="18"/>
                <w:szCs w:val="18"/>
                <w:lang w:val="es-ES_tradnl" w:eastAsia="es-ES"/>
              </w:rPr>
              <w:t xml:space="preserve">Separación consensuada </w:t>
            </w:r>
          </w:p>
        </w:tc>
        <w:tc>
          <w:tcPr>
            <w:tcW w:w="760" w:type="pct"/>
            <w:tcBorders>
              <w:top w:val="single" w:sz="4" w:space="0" w:color="000000"/>
              <w:left w:val="single" w:sz="4" w:space="0" w:color="auto"/>
              <w:bottom w:val="single" w:sz="4" w:space="0" w:color="auto"/>
              <w:right w:val="single" w:sz="4" w:space="0" w:color="000000"/>
            </w:tcBorders>
            <w:vAlign w:val="center"/>
          </w:tcPr>
          <w:p w14:paraId="79E891E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704" w:type="pct"/>
            <w:tcBorders>
              <w:top w:val="single" w:sz="4" w:space="0" w:color="000000"/>
              <w:left w:val="single" w:sz="4" w:space="0" w:color="000000"/>
              <w:bottom w:val="single" w:sz="4" w:space="0" w:color="auto"/>
              <w:right w:val="double" w:sz="4" w:space="0" w:color="auto"/>
            </w:tcBorders>
            <w:vAlign w:val="center"/>
          </w:tcPr>
          <w:p w14:paraId="6A31EFE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r w:rsidR="006F245C" w:rsidRPr="006F245C" w14:paraId="6A45E24D" w14:textId="77777777" w:rsidTr="00A31955">
        <w:trPr>
          <w:trHeight w:val="36"/>
          <w:jc w:val="center"/>
        </w:trPr>
        <w:tc>
          <w:tcPr>
            <w:tcW w:w="3536" w:type="pct"/>
            <w:tcBorders>
              <w:top w:val="single" w:sz="4" w:space="0" w:color="auto"/>
              <w:left w:val="double" w:sz="4" w:space="0" w:color="auto"/>
              <w:bottom w:val="double" w:sz="4" w:space="0" w:color="auto"/>
              <w:right w:val="single" w:sz="4" w:space="0" w:color="auto"/>
            </w:tcBorders>
            <w:vAlign w:val="center"/>
          </w:tcPr>
          <w:p w14:paraId="4330C605" w14:textId="77777777" w:rsidR="0035754E" w:rsidRPr="006F245C" w:rsidRDefault="0035754E" w:rsidP="00A31955">
            <w:pPr>
              <w:spacing w:after="0" w:line="240" w:lineRule="auto"/>
              <w:rPr>
                <w:rFonts w:ascii="Verdana" w:eastAsia="Times New Roman" w:hAnsi="Verdana" w:cs="Times New Roman"/>
                <w:bCs/>
                <w:sz w:val="18"/>
                <w:szCs w:val="18"/>
                <w:lang w:eastAsia="es-ES"/>
              </w:rPr>
            </w:pPr>
            <w:r w:rsidRPr="006F245C">
              <w:rPr>
                <w:rFonts w:ascii="Verdana" w:eastAsia="Times New Roman" w:hAnsi="Verdana" w:cs="Times New Roman"/>
                <w:bCs/>
                <w:sz w:val="18"/>
                <w:szCs w:val="18"/>
                <w:lang w:val="es-ES_tradnl" w:eastAsia="es-ES"/>
              </w:rPr>
              <w:t>Separación no consensuada</w:t>
            </w:r>
          </w:p>
        </w:tc>
        <w:tc>
          <w:tcPr>
            <w:tcW w:w="760" w:type="pct"/>
            <w:tcBorders>
              <w:top w:val="single" w:sz="4" w:space="0" w:color="auto"/>
              <w:left w:val="single" w:sz="4" w:space="0" w:color="auto"/>
              <w:bottom w:val="double" w:sz="4" w:space="0" w:color="auto"/>
              <w:right w:val="single" w:sz="4" w:space="0" w:color="auto"/>
            </w:tcBorders>
            <w:vAlign w:val="center"/>
          </w:tcPr>
          <w:p w14:paraId="4129783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c>
          <w:tcPr>
            <w:tcW w:w="704"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6EF5E45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Cs/>
                <w:sz w:val="18"/>
                <w:szCs w:val="18"/>
                <w:lang w:val="es-ES_tradnl" w:eastAsia="es-ES"/>
              </w:rPr>
            </w:pPr>
          </w:p>
        </w:tc>
      </w:tr>
    </w:tbl>
    <w:p w14:paraId="16079830"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r w:rsidRPr="006F245C">
        <w:rPr>
          <w:rFonts w:ascii="Verdana" w:eastAsia="Times New Roman" w:hAnsi="Verdana" w:cs="Times New Roman"/>
          <w:sz w:val="16"/>
          <w:szCs w:val="18"/>
          <w:lang w:val="es-ES_tradnl" w:eastAsia="es-ES"/>
        </w:rPr>
        <w:t>(*) Se anotarán las sentencias dictadas en los procedimientos que se indican y aquellos decretos que declaren la separación o el divorcio consensuado. Siempre deberán también incluirse como sentencias civiles en procesos verbales y como decretos civiles en resto.</w:t>
      </w:r>
    </w:p>
    <w:tbl>
      <w:tblPr>
        <w:tblW w:w="5000" w:type="pct"/>
        <w:jc w:val="center"/>
        <w:tblCellMar>
          <w:top w:w="28" w:type="dxa"/>
          <w:left w:w="28" w:type="dxa"/>
          <w:bottom w:w="28" w:type="dxa"/>
          <w:right w:w="28" w:type="dxa"/>
        </w:tblCellMar>
        <w:tblLook w:val="0000" w:firstRow="0" w:lastRow="0" w:firstColumn="0" w:lastColumn="0" w:noHBand="0" w:noVBand="0"/>
      </w:tblPr>
      <w:tblGrid>
        <w:gridCol w:w="8318"/>
        <w:gridCol w:w="1399"/>
      </w:tblGrid>
      <w:tr w:rsidR="006F245C" w:rsidRPr="006F245C" w14:paraId="389A7EB3"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3C6638B6"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ind w:left="447" w:hanging="390"/>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2.3.  SENTENCIAS PENDIENTES</w:t>
            </w:r>
          </w:p>
        </w:tc>
      </w:tr>
      <w:tr w:rsidR="006F245C" w:rsidRPr="006F245C" w14:paraId="22AC2DA3" w14:textId="77777777" w:rsidTr="00A31955">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19FB780A"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5F38D765"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07F45D14"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425F87ED"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65EE7466"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50514217"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44A36A95"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4C3CB74F"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35754E" w:rsidRPr="006F245C" w14:paraId="0D3F3255" w14:textId="77777777" w:rsidTr="00A31955">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586157E0" w14:textId="77777777" w:rsidR="0035754E" w:rsidRPr="006F245C" w:rsidRDefault="0035754E" w:rsidP="00A31955">
            <w:pPr>
              <w:autoSpaceDE w:val="0"/>
              <w:spacing w:after="0" w:line="240" w:lineRule="auto"/>
              <w:ind w:left="142"/>
              <w:rPr>
                <w:rFonts w:ascii="Verdana" w:eastAsia="Times New Roman" w:hAnsi="Verdana" w:cs="Times New Roman"/>
                <w:b/>
                <w:sz w:val="18"/>
                <w:szCs w:val="18"/>
                <w:lang w:val="es-ES_tradnl" w:eastAsia="es-ES"/>
              </w:rPr>
            </w:pPr>
            <w:proofErr w:type="gramStart"/>
            <w:r w:rsidRPr="006F245C">
              <w:rPr>
                <w:rFonts w:ascii="Verdana" w:eastAsia="Times New Roman" w:hAnsi="Verdana" w:cs="Times New Roman"/>
                <w:b/>
                <w:sz w:val="18"/>
                <w:szCs w:val="18"/>
                <w:lang w:val="es-ES_tradnl" w:eastAsia="es-ES"/>
              </w:rPr>
              <w:t>TOTAL</w:t>
            </w:r>
            <w:proofErr w:type="gramEnd"/>
            <w:r w:rsidRPr="006F245C">
              <w:rPr>
                <w:rFonts w:ascii="Verdana" w:eastAsia="Times New Roman" w:hAnsi="Verdana" w:cs="Times New Roman"/>
                <w:b/>
                <w:sz w:val="18"/>
                <w:szCs w:val="18"/>
                <w:lang w:val="es-ES_tradnl" w:eastAsia="es-ES"/>
              </w:rPr>
              <w:t xml:space="preserve"> SENTENCIAS PENDIENTES  </w:t>
            </w:r>
            <w:proofErr w:type="gramStart"/>
            <w:r w:rsidRPr="006F245C">
              <w:rPr>
                <w:rFonts w:ascii="Verdana" w:eastAsia="Times New Roman" w:hAnsi="Verdana" w:cs="Times New Roman"/>
                <w:b/>
                <w:sz w:val="18"/>
                <w:szCs w:val="18"/>
                <w:lang w:val="es-ES_tradnl" w:eastAsia="es-ES"/>
              </w:rPr>
              <w:t xml:space="preserve">   </w:t>
            </w:r>
            <w:r w:rsidRPr="006F245C">
              <w:rPr>
                <w:rFonts w:ascii="Verdana" w:eastAsia="Times New Roman" w:hAnsi="Verdana" w:cs="Times New Roman"/>
                <w:b/>
                <w:sz w:val="16"/>
                <w:szCs w:val="18"/>
                <w:lang w:val="es-ES_tradnl" w:eastAsia="es-ES"/>
              </w:rPr>
              <w:t>¿</w:t>
            </w:r>
            <w:proofErr w:type="gramEnd"/>
            <w:r w:rsidRPr="006F245C">
              <w:rPr>
                <w:rFonts w:ascii="Verdana" w:eastAsia="Times New Roman" w:hAnsi="Verdana" w:cs="Times New Roman"/>
                <w:b/>
                <w:sz w:val="16"/>
                <w:szCs w:val="18"/>
                <w:lang w:val="es-ES_tradnl" w:eastAsia="es-ES"/>
              </w:rPr>
              <w:t xml:space="preserve">Tiene Sentencias pendientes? </w:t>
            </w:r>
            <w:r w:rsidRPr="006F245C">
              <w:rPr>
                <w:rFonts w:ascii="Verdana" w:eastAsia="Times New Roman" w:hAnsi="Verdana" w:cs="Times New Roman"/>
                <w:b/>
                <w:sz w:val="16"/>
                <w:szCs w:val="18"/>
                <w:lang w:eastAsia="es-ES"/>
              </w:rPr>
              <w:t xml:space="preserve">   SI   </w:t>
            </w:r>
            <w:r w:rsidRPr="006F245C">
              <w:rPr>
                <w:rFonts w:ascii="Verdana" w:eastAsia="Times New Roman" w:hAnsi="Verdana" w:cs="Times New Roman"/>
                <w:sz w:val="16"/>
                <w:szCs w:val="18"/>
                <w:lang w:eastAsia="es-ES"/>
              </w:rPr>
              <w:sym w:font="Wingdings" w:char="F0A1"/>
            </w:r>
            <w:r w:rsidRPr="006F245C">
              <w:rPr>
                <w:rFonts w:ascii="Verdana" w:eastAsia="Times New Roman" w:hAnsi="Verdana" w:cs="Times New Roman"/>
                <w:b/>
                <w:sz w:val="16"/>
                <w:szCs w:val="18"/>
                <w:lang w:eastAsia="es-ES"/>
              </w:rPr>
              <w:t xml:space="preserve">    NO   </w:t>
            </w:r>
            <w:r w:rsidRPr="006F245C">
              <w:rPr>
                <w:rFonts w:ascii="Verdana" w:eastAsia="Times New Roman" w:hAnsi="Verdana" w:cs="Times New Roman"/>
                <w:sz w:val="16"/>
                <w:szCs w:val="18"/>
                <w:lang w:eastAsia="es-ES"/>
              </w:rPr>
              <w:sym w:font="Wingdings" w:char="F0A1"/>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29751F51"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bl>
    <w:p w14:paraId="4C7A9A6E"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145"/>
        <w:gridCol w:w="2146"/>
        <w:gridCol w:w="1642"/>
        <w:gridCol w:w="2019"/>
        <w:gridCol w:w="1765"/>
      </w:tblGrid>
      <w:tr w:rsidR="006F245C" w:rsidRPr="006F245C" w14:paraId="45385737" w14:textId="77777777" w:rsidTr="00A31955">
        <w:trPr>
          <w:trHeight w:val="20"/>
          <w:jc w:val="center"/>
        </w:trPr>
        <w:tc>
          <w:tcPr>
            <w:tcW w:w="5000" w:type="pct"/>
            <w:gridSpan w:val="5"/>
            <w:tcBorders>
              <w:top w:val="double" w:sz="4" w:space="0" w:color="auto"/>
              <w:left w:val="double" w:sz="4" w:space="0" w:color="auto"/>
              <w:right w:val="double" w:sz="4" w:space="0" w:color="auto"/>
            </w:tcBorders>
            <w:shd w:val="pct20" w:color="000000" w:fill="FFFFFF"/>
            <w:vAlign w:val="center"/>
          </w:tcPr>
          <w:p w14:paraId="1683469B"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outlineLvl w:val="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2.4.1.  AUTOS FINALES</w:t>
            </w:r>
          </w:p>
        </w:tc>
      </w:tr>
      <w:tr w:rsidR="006F245C" w:rsidRPr="006F245C" w14:paraId="2EA8FAE2" w14:textId="77777777" w:rsidTr="00A31955">
        <w:trPr>
          <w:trHeight w:val="20"/>
          <w:jc w:val="center"/>
        </w:trPr>
        <w:tc>
          <w:tcPr>
            <w:tcW w:w="1104" w:type="pct"/>
            <w:tcBorders>
              <w:top w:val="double" w:sz="4" w:space="0" w:color="auto"/>
              <w:left w:val="double" w:sz="4" w:space="0" w:color="auto"/>
              <w:right w:val="single" w:sz="4" w:space="0" w:color="000000"/>
            </w:tcBorders>
            <w:shd w:val="pct20" w:color="000000" w:fill="FFFFFF"/>
          </w:tcPr>
          <w:p w14:paraId="1D76A795"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kern w:val="2"/>
                <w:sz w:val="16"/>
                <w:szCs w:val="18"/>
                <w:lang w:val="es-ES_tradnl" w:eastAsia="es-ES"/>
                <w14:ligatures w14:val="standardContextual"/>
              </w:rPr>
              <w:t>En Jurisdicción voluntaria (*)</w:t>
            </w:r>
          </w:p>
        </w:tc>
        <w:tc>
          <w:tcPr>
            <w:tcW w:w="1104" w:type="pct"/>
            <w:tcBorders>
              <w:top w:val="double" w:sz="4" w:space="0" w:color="auto"/>
              <w:left w:val="double" w:sz="4" w:space="0" w:color="auto"/>
              <w:right w:val="single" w:sz="4" w:space="0" w:color="000000"/>
            </w:tcBorders>
            <w:shd w:val="pct20" w:color="000000" w:fill="FFFFFF"/>
            <w:vAlign w:val="center"/>
          </w:tcPr>
          <w:p w14:paraId="6C07C75B"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incidentes (**)</w:t>
            </w:r>
          </w:p>
        </w:tc>
        <w:tc>
          <w:tcPr>
            <w:tcW w:w="845" w:type="pct"/>
            <w:tcBorders>
              <w:top w:val="double" w:sz="4" w:space="0" w:color="auto"/>
              <w:left w:val="single" w:sz="4" w:space="0" w:color="000000"/>
              <w:right w:val="single" w:sz="4" w:space="0" w:color="000000"/>
            </w:tcBorders>
            <w:shd w:val="pct20" w:color="000000" w:fill="FFFFFF"/>
            <w:vAlign w:val="center"/>
          </w:tcPr>
          <w:p w14:paraId="0177F229" w14:textId="28FC01EA"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bookmarkStart w:id="20" w:name="OLE_LINK4"/>
            <w:bookmarkStart w:id="21" w:name="OLE_LINK5"/>
            <w:r w:rsidRPr="006F245C">
              <w:rPr>
                <w:rFonts w:ascii="Verdana" w:eastAsia="Times New Roman" w:hAnsi="Verdana" w:cs="Times New Roman"/>
                <w:b/>
                <w:sz w:val="16"/>
                <w:szCs w:val="18"/>
                <w:lang w:val="es-ES_tradnl" w:eastAsia="es-ES"/>
              </w:rPr>
              <w:t>En Medidas</w:t>
            </w:r>
            <w:bookmarkEnd w:id="20"/>
            <w:bookmarkEnd w:id="21"/>
          </w:p>
        </w:tc>
        <w:tc>
          <w:tcPr>
            <w:tcW w:w="1039" w:type="pct"/>
            <w:tcBorders>
              <w:top w:val="double" w:sz="4" w:space="0" w:color="auto"/>
              <w:left w:val="single" w:sz="4" w:space="0" w:color="000000"/>
              <w:right w:val="single" w:sz="4" w:space="0" w:color="000000"/>
            </w:tcBorders>
            <w:shd w:val="pct20" w:color="000000" w:fill="FFFFFF"/>
            <w:vAlign w:val="center"/>
          </w:tcPr>
          <w:p w14:paraId="7191CB5C"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Restantes Autos Finales</w:t>
            </w:r>
          </w:p>
        </w:tc>
        <w:tc>
          <w:tcPr>
            <w:tcW w:w="908" w:type="pct"/>
            <w:tcBorders>
              <w:top w:val="double" w:sz="4" w:space="0" w:color="auto"/>
              <w:left w:val="single" w:sz="4" w:space="0" w:color="000000"/>
              <w:right w:val="double" w:sz="4" w:space="0" w:color="auto"/>
            </w:tcBorders>
            <w:shd w:val="pct20" w:color="000000" w:fill="FFFFFF"/>
            <w:vAlign w:val="center"/>
          </w:tcPr>
          <w:p w14:paraId="013378AB"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231267E5" w14:textId="77777777" w:rsidTr="00A31955">
        <w:trPr>
          <w:trHeight w:val="34"/>
          <w:jc w:val="center"/>
        </w:trPr>
        <w:tc>
          <w:tcPr>
            <w:tcW w:w="1104" w:type="pct"/>
            <w:tcBorders>
              <w:top w:val="double" w:sz="4" w:space="0" w:color="auto"/>
              <w:left w:val="double" w:sz="4" w:space="0" w:color="auto"/>
              <w:bottom w:val="double" w:sz="4" w:space="0" w:color="auto"/>
              <w:right w:val="single" w:sz="6" w:space="0" w:color="FFFFFF"/>
            </w:tcBorders>
          </w:tcPr>
          <w:p w14:paraId="23AD83E0"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1104" w:type="pct"/>
            <w:tcBorders>
              <w:top w:val="double" w:sz="4" w:space="0" w:color="auto"/>
              <w:left w:val="double" w:sz="4" w:space="0" w:color="auto"/>
              <w:bottom w:val="double" w:sz="4" w:space="0" w:color="auto"/>
              <w:right w:val="single" w:sz="6" w:space="0" w:color="FFFFFF"/>
            </w:tcBorders>
          </w:tcPr>
          <w:p w14:paraId="52A8EA33"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845" w:type="pct"/>
            <w:tcBorders>
              <w:top w:val="double" w:sz="4" w:space="0" w:color="auto"/>
              <w:left w:val="single" w:sz="7" w:space="0" w:color="000000"/>
              <w:bottom w:val="double" w:sz="4" w:space="0" w:color="auto"/>
              <w:right w:val="single" w:sz="6" w:space="0" w:color="FFFFFF"/>
            </w:tcBorders>
          </w:tcPr>
          <w:p w14:paraId="352D831A"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1039" w:type="pct"/>
            <w:tcBorders>
              <w:top w:val="double" w:sz="4" w:space="0" w:color="auto"/>
              <w:left w:val="single" w:sz="7" w:space="0" w:color="000000"/>
              <w:bottom w:val="double" w:sz="4" w:space="0" w:color="auto"/>
              <w:right w:val="single" w:sz="6" w:space="0" w:color="FFFFFF"/>
            </w:tcBorders>
          </w:tcPr>
          <w:p w14:paraId="2E0B5310"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908" w:type="pct"/>
            <w:tcBorders>
              <w:top w:val="double" w:sz="4" w:space="0" w:color="auto"/>
              <w:left w:val="single" w:sz="7" w:space="0" w:color="000000"/>
              <w:bottom w:val="double" w:sz="4" w:space="0" w:color="auto"/>
              <w:right w:val="double" w:sz="4" w:space="0" w:color="auto"/>
            </w:tcBorders>
          </w:tcPr>
          <w:p w14:paraId="037E65C2"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r>
    </w:tbl>
    <w:p w14:paraId="14287A4F" w14:textId="77777777" w:rsidR="0035754E" w:rsidRPr="006F245C" w:rsidRDefault="0035754E" w:rsidP="0035754E">
      <w:pPr>
        <w:spacing w:after="0" w:line="240" w:lineRule="auto"/>
        <w:rPr>
          <w:rFonts w:ascii="Verdana" w:hAnsi="Verdana"/>
          <w:sz w:val="16"/>
          <w:szCs w:val="16"/>
        </w:rPr>
      </w:pPr>
      <w:bookmarkStart w:id="22" w:name="_Hlk183430071"/>
      <w:r w:rsidRPr="006F245C">
        <w:rPr>
          <w:rFonts w:ascii="Verdana" w:hAnsi="Verdana"/>
          <w:sz w:val="16"/>
          <w:szCs w:val="16"/>
        </w:rPr>
        <w:t>(*) Los dictados en los expedientes recogidos en el apartado 1.11</w:t>
      </w:r>
    </w:p>
    <w:bookmarkEnd w:id="22"/>
    <w:p w14:paraId="6FE8F26D"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Incluidos los del art. 241.1 LOPJ</w:t>
      </w:r>
    </w:p>
    <w:p w14:paraId="56A9359C"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318"/>
        <w:gridCol w:w="1399"/>
      </w:tblGrid>
      <w:tr w:rsidR="006F245C" w:rsidRPr="006F245C" w14:paraId="5A5F9C92"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347A7ECF"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ind w:left="447" w:hanging="390"/>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2.4.2.  AUTOS FINALES PENDIENTES</w:t>
            </w:r>
          </w:p>
        </w:tc>
      </w:tr>
      <w:tr w:rsidR="006F245C" w:rsidRPr="006F245C" w14:paraId="5D89DDE2" w14:textId="77777777" w:rsidTr="00A31955">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210670EC"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0F26C615"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174B74C5"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0D12012B"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06C38ED7"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5DB898D6"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44CB78EA"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4CEA908F"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23086563" w14:textId="77777777" w:rsidTr="00A31955">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0DCC303F" w14:textId="77777777" w:rsidR="0035754E" w:rsidRPr="006F245C" w:rsidRDefault="0035754E" w:rsidP="00A31955">
            <w:pPr>
              <w:autoSpaceDE w:val="0"/>
              <w:spacing w:after="0" w:line="240" w:lineRule="auto"/>
              <w:ind w:left="142"/>
              <w:jc w:val="center"/>
              <w:rPr>
                <w:rFonts w:ascii="Verdana" w:eastAsia="Times New Roman" w:hAnsi="Verdana" w:cs="Times New Roman"/>
                <w:b/>
                <w:sz w:val="18"/>
                <w:szCs w:val="18"/>
                <w:lang w:val="es-ES_tradnl" w:eastAsia="es-ES"/>
              </w:rPr>
            </w:pPr>
            <w:proofErr w:type="gramStart"/>
            <w:r w:rsidRPr="006F245C">
              <w:rPr>
                <w:rFonts w:ascii="Verdana" w:eastAsia="Times New Roman" w:hAnsi="Verdana" w:cs="Times New Roman"/>
                <w:b/>
                <w:sz w:val="18"/>
                <w:szCs w:val="18"/>
                <w:lang w:val="es-ES_tradnl" w:eastAsia="es-ES"/>
              </w:rPr>
              <w:t>TOTAL</w:t>
            </w:r>
            <w:proofErr w:type="gramEnd"/>
            <w:r w:rsidRPr="006F245C">
              <w:rPr>
                <w:rFonts w:ascii="Verdana" w:eastAsia="Times New Roman" w:hAnsi="Verdana" w:cs="Times New Roman"/>
                <w:b/>
                <w:sz w:val="18"/>
                <w:szCs w:val="18"/>
                <w:lang w:val="es-ES_tradnl" w:eastAsia="es-ES"/>
              </w:rPr>
              <w:t xml:space="preserve"> SENTENCIAS PENDIENTES</w:t>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6D63A6F1"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bl>
    <w:p w14:paraId="142647EE"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Se computarán únicamente:</w:t>
      </w:r>
    </w:p>
    <w:p w14:paraId="1BA23B72" w14:textId="77777777" w:rsidR="0035754E" w:rsidRPr="006F245C" w:rsidRDefault="0035754E" w:rsidP="00FB6D0A">
      <w:pPr>
        <w:spacing w:after="0" w:line="240" w:lineRule="auto"/>
        <w:ind w:left="284"/>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oposición a la ejecución por defectos procesales (art. 559 LEC)</w:t>
      </w:r>
    </w:p>
    <w:p w14:paraId="39CF50EB" w14:textId="77777777" w:rsidR="0035754E" w:rsidRPr="006F245C" w:rsidRDefault="0035754E" w:rsidP="00FB6D0A">
      <w:pPr>
        <w:spacing w:after="0" w:line="240" w:lineRule="auto"/>
        <w:ind w:left="284"/>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oposición a la ejecución por motivos de fondo (art. 561 LEC)</w:t>
      </w:r>
    </w:p>
    <w:p w14:paraId="61600C4E" w14:textId="77777777" w:rsidR="0035754E" w:rsidRPr="006F245C" w:rsidRDefault="0035754E" w:rsidP="00FB6D0A">
      <w:pPr>
        <w:spacing w:after="0" w:line="240" w:lineRule="auto"/>
        <w:ind w:left="284"/>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adopción de medidas cautelares (art. 735 y736 LEC)</w:t>
      </w:r>
    </w:p>
    <w:p w14:paraId="3CC4EA5F" w14:textId="77777777" w:rsidR="0035754E" w:rsidRPr="006F245C" w:rsidRDefault="0035754E" w:rsidP="00FB6D0A">
      <w:pPr>
        <w:spacing w:after="0" w:line="240" w:lineRule="auto"/>
        <w:ind w:left="284"/>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adopción de medidas provisionales previas o coetáneas a las demandas de nulidad, separación o divorcio (arts. 771 y 773)</w:t>
      </w:r>
    </w:p>
    <w:p w14:paraId="696016C6"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1791"/>
        <w:gridCol w:w="1790"/>
        <w:gridCol w:w="1792"/>
        <w:gridCol w:w="1790"/>
        <w:gridCol w:w="2554"/>
      </w:tblGrid>
      <w:tr w:rsidR="006F245C" w:rsidRPr="006F245C" w14:paraId="65A16DD5" w14:textId="77777777" w:rsidTr="00A31955">
        <w:trPr>
          <w:trHeight w:val="20"/>
          <w:jc w:val="center"/>
        </w:trPr>
        <w:tc>
          <w:tcPr>
            <w:tcW w:w="5000" w:type="pct"/>
            <w:gridSpan w:val="5"/>
            <w:tcBorders>
              <w:top w:val="double" w:sz="4" w:space="0" w:color="auto"/>
              <w:bottom w:val="single" w:sz="4" w:space="0" w:color="000000"/>
            </w:tcBorders>
            <w:shd w:val="clear" w:color="auto" w:fill="C0C0C0"/>
            <w:vAlign w:val="center"/>
          </w:tcPr>
          <w:p w14:paraId="2656A916"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2.5.1.  DECRETOS (*)</w:t>
            </w:r>
          </w:p>
        </w:tc>
      </w:tr>
      <w:tr w:rsidR="006F245C" w:rsidRPr="006F245C" w14:paraId="1A931571" w14:textId="77777777" w:rsidTr="00A31955">
        <w:trPr>
          <w:trHeight w:val="20"/>
          <w:jc w:val="center"/>
        </w:trPr>
        <w:tc>
          <w:tcPr>
            <w:tcW w:w="922" w:type="pct"/>
            <w:tcBorders>
              <w:top w:val="double" w:sz="4" w:space="0" w:color="auto"/>
              <w:bottom w:val="single" w:sz="4" w:space="0" w:color="000000"/>
            </w:tcBorders>
            <w:shd w:val="clear" w:color="auto" w:fill="C0C0C0"/>
            <w:vAlign w:val="center"/>
          </w:tcPr>
          <w:p w14:paraId="7CFF7119"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incidentes</w:t>
            </w:r>
          </w:p>
        </w:tc>
        <w:tc>
          <w:tcPr>
            <w:tcW w:w="921" w:type="pct"/>
            <w:tcBorders>
              <w:top w:val="double" w:sz="4" w:space="0" w:color="auto"/>
              <w:bottom w:val="single" w:sz="4" w:space="0" w:color="000000"/>
            </w:tcBorders>
            <w:shd w:val="clear" w:color="auto" w:fill="C0C0C0"/>
            <w:vAlign w:val="center"/>
          </w:tcPr>
          <w:p w14:paraId="6EA2BB6C"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Medidas</w:t>
            </w:r>
          </w:p>
        </w:tc>
        <w:tc>
          <w:tcPr>
            <w:tcW w:w="922" w:type="pct"/>
            <w:tcBorders>
              <w:top w:val="double" w:sz="4" w:space="0" w:color="auto"/>
              <w:bottom w:val="single" w:sz="4" w:space="0" w:color="000000"/>
              <w:right w:val="single" w:sz="4" w:space="0" w:color="000000"/>
            </w:tcBorders>
            <w:shd w:val="clear" w:color="auto" w:fill="C0C0C0"/>
            <w:vAlign w:val="center"/>
          </w:tcPr>
          <w:p w14:paraId="73FD1B70"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Ejecución</w:t>
            </w:r>
          </w:p>
        </w:tc>
        <w:tc>
          <w:tcPr>
            <w:tcW w:w="921" w:type="pct"/>
            <w:tcBorders>
              <w:top w:val="double" w:sz="4" w:space="0" w:color="auto"/>
              <w:left w:val="single" w:sz="4" w:space="0" w:color="000000"/>
              <w:bottom w:val="single" w:sz="4" w:space="0" w:color="000000"/>
            </w:tcBorders>
            <w:shd w:val="clear" w:color="auto" w:fill="C0C0C0"/>
            <w:vAlign w:val="center"/>
          </w:tcPr>
          <w:p w14:paraId="5012859B"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Resto</w:t>
            </w:r>
          </w:p>
        </w:tc>
        <w:tc>
          <w:tcPr>
            <w:tcW w:w="1314" w:type="pct"/>
            <w:tcBorders>
              <w:top w:val="double" w:sz="4" w:space="0" w:color="auto"/>
              <w:bottom w:val="single" w:sz="4" w:space="0" w:color="000000"/>
            </w:tcBorders>
            <w:shd w:val="clear" w:color="auto" w:fill="C0C0C0"/>
            <w:vAlign w:val="center"/>
          </w:tcPr>
          <w:p w14:paraId="719C7721"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75C040C5" w14:textId="77777777" w:rsidTr="00A31955">
        <w:trPr>
          <w:trHeight w:val="20"/>
          <w:jc w:val="center"/>
        </w:trPr>
        <w:tc>
          <w:tcPr>
            <w:tcW w:w="922" w:type="pct"/>
            <w:tcBorders>
              <w:top w:val="single" w:sz="4" w:space="0" w:color="000000"/>
            </w:tcBorders>
          </w:tcPr>
          <w:p w14:paraId="17AA4B9F"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p>
        </w:tc>
        <w:tc>
          <w:tcPr>
            <w:tcW w:w="921" w:type="pct"/>
            <w:tcBorders>
              <w:top w:val="single" w:sz="4" w:space="0" w:color="000000"/>
            </w:tcBorders>
          </w:tcPr>
          <w:p w14:paraId="7B23D5BF"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p>
        </w:tc>
        <w:tc>
          <w:tcPr>
            <w:tcW w:w="922" w:type="pct"/>
            <w:tcBorders>
              <w:top w:val="single" w:sz="4" w:space="0" w:color="000000"/>
              <w:right w:val="single" w:sz="4" w:space="0" w:color="000000"/>
            </w:tcBorders>
            <w:vAlign w:val="center"/>
          </w:tcPr>
          <w:p w14:paraId="28CBE910"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p>
        </w:tc>
        <w:tc>
          <w:tcPr>
            <w:tcW w:w="921" w:type="pct"/>
            <w:tcBorders>
              <w:top w:val="single" w:sz="4" w:space="0" w:color="000000"/>
              <w:left w:val="single" w:sz="4" w:space="0" w:color="000000"/>
              <w:bottom w:val="double" w:sz="4" w:space="0" w:color="auto"/>
            </w:tcBorders>
            <w:vAlign w:val="center"/>
          </w:tcPr>
          <w:p w14:paraId="31B8DB36"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p>
        </w:tc>
        <w:tc>
          <w:tcPr>
            <w:tcW w:w="1314" w:type="pct"/>
            <w:tcBorders>
              <w:top w:val="single" w:sz="4" w:space="0" w:color="000000"/>
            </w:tcBorders>
          </w:tcPr>
          <w:p w14:paraId="1BBE7CA3"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p>
        </w:tc>
      </w:tr>
    </w:tbl>
    <w:p w14:paraId="6B81B150" w14:textId="77777777" w:rsidR="0035754E" w:rsidRPr="006F245C" w:rsidRDefault="0035754E" w:rsidP="00FB6D0A">
      <w:pPr>
        <w:spacing w:after="0" w:line="240" w:lineRule="auto"/>
        <w:ind w:left="284" w:hanging="284"/>
        <w:rPr>
          <w:rFonts w:ascii="Verdana" w:eastAsia="Times New Roman" w:hAnsi="Verdana" w:cs="Times New Roman"/>
          <w:sz w:val="16"/>
          <w:szCs w:val="16"/>
          <w:lang w:eastAsia="es-ES"/>
        </w:rPr>
      </w:pPr>
      <w:r w:rsidRPr="006F245C">
        <w:rPr>
          <w:rFonts w:ascii="Verdana" w:eastAsia="Calibri" w:hAnsi="Verdana" w:cs="Times New Roman"/>
          <w:sz w:val="16"/>
          <w:szCs w:val="16"/>
        </w:rPr>
        <w:t>(*)</w:t>
      </w:r>
      <w:r w:rsidRPr="006F245C">
        <w:rPr>
          <w:rFonts w:ascii="Verdana" w:eastAsia="Times New Roman" w:hAnsi="Verdana" w:cs="Times New Roman"/>
          <w:sz w:val="16"/>
          <w:szCs w:val="16"/>
          <w:lang w:eastAsia="es-ES"/>
        </w:rPr>
        <w:t xml:space="preserve"> Se computarán únicamente aquellos que pongan fin al procedimiento o impidan su continuación. Cuando la tramitación de un determinado procedimiento tenga como resolución final un auto (bien por terminación anticipada, por ejemplo, sobreseimiento, bien porque sea la forma prevista de terminación, por </w:t>
      </w:r>
      <w:proofErr w:type="gramStart"/>
      <w:r w:rsidRPr="006F245C">
        <w:rPr>
          <w:rFonts w:ascii="Verdana" w:eastAsia="Times New Roman" w:hAnsi="Verdana" w:cs="Times New Roman"/>
          <w:sz w:val="16"/>
          <w:szCs w:val="16"/>
          <w:lang w:eastAsia="es-ES"/>
        </w:rPr>
        <w:t>ejemplo</w:t>
      </w:r>
      <w:proofErr w:type="gramEnd"/>
      <w:r w:rsidRPr="006F245C">
        <w:rPr>
          <w:rFonts w:ascii="Verdana" w:eastAsia="Times New Roman" w:hAnsi="Verdana" w:cs="Times New Roman"/>
          <w:sz w:val="16"/>
          <w:szCs w:val="16"/>
          <w:lang w:eastAsia="es-ES"/>
        </w:rPr>
        <w:t xml:space="preserve"> un procedimiento de habeas corpus), será este auto el que se compute como resolución final, si con posterioridad se dictase un decreto de finalización o archivo, éste nunca se anotará.</w:t>
      </w:r>
    </w:p>
    <w:p w14:paraId="2DD4DB80" w14:textId="54FF22C3" w:rsidR="0035754E" w:rsidRPr="006F245C" w:rsidRDefault="0035754E" w:rsidP="0035754E">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jc w:val="both"/>
        <w:rPr>
          <w:rFonts w:ascii="Verdana" w:eastAsia="Times New Roman" w:hAnsi="Verdana" w:cs="Times New Roman"/>
          <w:b/>
          <w:szCs w:val="18"/>
          <w:lang w:val="es-ES_tradnl" w:eastAsia="es-ES"/>
        </w:rPr>
      </w:pPr>
      <w:r w:rsidRPr="006F245C">
        <w:rPr>
          <w:rFonts w:ascii="Verdana" w:eastAsia="Times New Roman" w:hAnsi="Verdana" w:cs="Times New Roman"/>
          <w:b/>
          <w:szCs w:val="18"/>
          <w:lang w:val="es-ES_tradnl" w:eastAsia="es-ES"/>
        </w:rPr>
        <w:lastRenderedPageBreak/>
        <w:t>DESGLOSE POR MAGISTRADOS</w:t>
      </w:r>
    </w:p>
    <w:p w14:paraId="59F58CD9" w14:textId="77777777" w:rsidR="0035754E" w:rsidRPr="006F245C" w:rsidRDefault="0035754E" w:rsidP="0035754E">
      <w:pPr>
        <w:spacing w:after="0" w:line="240" w:lineRule="auto"/>
        <w:rPr>
          <w:rFonts w:ascii="Verdana" w:eastAsia="Times New Roman" w:hAnsi="Verdana" w:cs="Times New Roman"/>
          <w:sz w:val="18"/>
          <w:szCs w:val="18"/>
          <w:lang w:eastAsia="es-ES"/>
        </w:rPr>
      </w:pPr>
    </w:p>
    <w:p w14:paraId="3C294862" w14:textId="77777777" w:rsidR="0035754E" w:rsidRPr="006F245C" w:rsidRDefault="0035754E" w:rsidP="0035754E">
      <w:pPr>
        <w:spacing w:after="0" w:line="240" w:lineRule="auto"/>
        <w:rPr>
          <w:rFonts w:ascii="Verdana" w:eastAsia="Times New Roman" w:hAnsi="Verdana" w:cs="Times New Roman"/>
          <w:sz w:val="18"/>
          <w:szCs w:val="18"/>
          <w:lang w:eastAsia="es-ES"/>
        </w:rPr>
      </w:pPr>
    </w:p>
    <w:p w14:paraId="16CAB27E" w14:textId="6A18D132" w:rsidR="0035754E" w:rsidRPr="006F245C" w:rsidRDefault="0035754E" w:rsidP="0035754E">
      <w:pPr>
        <w:numPr>
          <w:ilvl w:val="0"/>
          <w:numId w:val="33"/>
        </w:num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MAGISTRADO O JUEZ TITULAR D</w:t>
      </w:r>
      <w:r w:rsidR="001C3613">
        <w:rPr>
          <w:rFonts w:ascii="Verdana" w:eastAsia="Times New Roman" w:hAnsi="Verdana" w:cs="Times New Roman"/>
          <w:b/>
          <w:sz w:val="18"/>
          <w:szCs w:val="18"/>
          <w:lang w:eastAsia="es-ES"/>
        </w:rPr>
        <w:t>E</w:t>
      </w:r>
      <w:r w:rsidR="001C3613">
        <w:rPr>
          <w:rFonts w:ascii="Verdana" w:eastAsia="Times New Roman" w:hAnsi="Verdana" w:cs="Times New Roman"/>
          <w:b/>
          <w:color w:val="EE0000"/>
          <w:sz w:val="18"/>
          <w:szCs w:val="18"/>
          <w:lang w:eastAsia="es-ES"/>
        </w:rPr>
        <w:t xml:space="preserve"> LA PLAZA</w:t>
      </w:r>
    </w:p>
    <w:p w14:paraId="792E4BE9"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A1) Actuación ordinaria</w:t>
      </w:r>
    </w:p>
    <w:p w14:paraId="00231612"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A2) Actuando como auto refuerzo</w:t>
      </w:r>
    </w:p>
    <w:p w14:paraId="5D125DB8"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24A249FE"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1.-____</w:t>
      </w:r>
      <w:proofErr w:type="gramStart"/>
      <w:r w:rsidRPr="006F245C">
        <w:rPr>
          <w:rFonts w:ascii="Verdana" w:eastAsia="Times New Roman" w:hAnsi="Verdana" w:cs="Times New Roman"/>
          <w:sz w:val="18"/>
          <w:szCs w:val="18"/>
          <w:lang w:val="es-ES_tradnl" w:eastAsia="es-ES"/>
        </w:rPr>
        <w:t>_  D</w:t>
      </w:r>
      <w:proofErr w:type="gramEnd"/>
      <w:r w:rsidRPr="006F245C">
        <w:rPr>
          <w:rFonts w:ascii="Verdana" w:eastAsia="Times New Roman" w:hAnsi="Verdana" w:cs="Times New Roman"/>
          <w:sz w:val="18"/>
          <w:szCs w:val="18"/>
          <w:lang w:val="es-ES_tradnl" w:eastAsia="es-ES"/>
        </w:rPr>
        <w:t>/Dª________________________________________</w:t>
      </w:r>
      <w:proofErr w:type="gramStart"/>
      <w:r w:rsidRPr="006F245C">
        <w:rPr>
          <w:rFonts w:ascii="Verdana" w:eastAsia="Times New Roman" w:hAnsi="Verdana" w:cs="Times New Roman"/>
          <w:sz w:val="18"/>
          <w:szCs w:val="18"/>
          <w:lang w:val="es-ES_tradnl" w:eastAsia="es-ES"/>
        </w:rPr>
        <w:t>_  D.N.I.</w:t>
      </w:r>
      <w:proofErr w:type="gramEnd"/>
      <w:r w:rsidRPr="006F245C">
        <w:rPr>
          <w:rFonts w:ascii="Verdana" w:eastAsia="Times New Roman" w:hAnsi="Verdana" w:cs="Times New Roman"/>
          <w:sz w:val="18"/>
          <w:szCs w:val="18"/>
          <w:lang w:val="es-ES_tradnl" w:eastAsia="es-ES"/>
        </w:rPr>
        <w:t xml:space="preserve"> </w:t>
      </w:r>
      <w:proofErr w:type="spellStart"/>
      <w:proofErr w:type="gramStart"/>
      <w:r w:rsidRPr="006F245C">
        <w:rPr>
          <w:rFonts w:ascii="Verdana" w:eastAsia="Times New Roman" w:hAnsi="Verdana" w:cs="Times New Roman"/>
          <w:sz w:val="18"/>
          <w:szCs w:val="18"/>
          <w:lang w:val="es-ES_tradnl" w:eastAsia="es-ES"/>
        </w:rPr>
        <w:t>nº</w:t>
      </w:r>
      <w:proofErr w:type="spellEnd"/>
      <w:r w:rsidRPr="006F245C">
        <w:rPr>
          <w:rFonts w:ascii="Verdana" w:eastAsia="Times New Roman" w:hAnsi="Verdana" w:cs="Times New Roman"/>
          <w:sz w:val="18"/>
          <w:szCs w:val="18"/>
          <w:lang w:val="es-ES_tradnl" w:eastAsia="es-ES"/>
        </w:rPr>
        <w:t>:_</w:t>
      </w:r>
      <w:proofErr w:type="gramEnd"/>
      <w:r w:rsidRPr="006F245C">
        <w:rPr>
          <w:rFonts w:ascii="Verdana" w:eastAsia="Times New Roman" w:hAnsi="Verdana" w:cs="Times New Roman"/>
          <w:sz w:val="18"/>
          <w:szCs w:val="18"/>
          <w:lang w:val="es-ES_tradnl" w:eastAsia="es-ES"/>
        </w:rPr>
        <w:t>_____</w:t>
      </w:r>
    </w:p>
    <w:p w14:paraId="00FD5797"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p>
    <w:p w14:paraId="1215E5D2"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6D1E51F9" w14:textId="4EEA6420" w:rsidR="0035754E" w:rsidRPr="006F245C" w:rsidRDefault="0035754E" w:rsidP="0035754E">
      <w:pPr>
        <w:numPr>
          <w:ilvl w:val="0"/>
          <w:numId w:val="33"/>
        </w:num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TITULARES DE OTR</w:t>
      </w:r>
      <w:r w:rsidR="001C3613">
        <w:rPr>
          <w:rFonts w:ascii="Verdana" w:eastAsia="Times New Roman" w:hAnsi="Verdana" w:cs="Times New Roman"/>
          <w:b/>
          <w:color w:val="EE0000"/>
          <w:sz w:val="18"/>
          <w:szCs w:val="18"/>
          <w:lang w:eastAsia="es-ES"/>
        </w:rPr>
        <w:t>AS PLAZAS</w:t>
      </w:r>
    </w:p>
    <w:p w14:paraId="3F3BBB00"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 xml:space="preserve">B1) En funciones de sustitución del titular </w:t>
      </w:r>
    </w:p>
    <w:p w14:paraId="7181C2B1"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B2) En funciones de refuerzo</w:t>
      </w:r>
    </w:p>
    <w:p w14:paraId="1A16FC62"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B3) En comisión de servicio sin relevación de funciones o cualquier otra sustitución retribuida</w:t>
      </w:r>
    </w:p>
    <w:p w14:paraId="7EDD0DA5"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01616F2D"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1.-____</w:t>
      </w:r>
      <w:proofErr w:type="gramStart"/>
      <w:r w:rsidRPr="006F245C">
        <w:rPr>
          <w:rFonts w:ascii="Verdana" w:eastAsia="Times New Roman" w:hAnsi="Verdana" w:cs="Times New Roman"/>
          <w:sz w:val="18"/>
          <w:szCs w:val="18"/>
          <w:lang w:val="es-ES_tradnl" w:eastAsia="es-ES"/>
        </w:rPr>
        <w:t>_  D</w:t>
      </w:r>
      <w:proofErr w:type="gramEnd"/>
      <w:r w:rsidRPr="006F245C">
        <w:rPr>
          <w:rFonts w:ascii="Verdana" w:eastAsia="Times New Roman" w:hAnsi="Verdana" w:cs="Times New Roman"/>
          <w:sz w:val="18"/>
          <w:szCs w:val="18"/>
          <w:lang w:val="es-ES_tradnl" w:eastAsia="es-ES"/>
        </w:rPr>
        <w:t>/Dª________________________________________</w:t>
      </w:r>
      <w:proofErr w:type="gramStart"/>
      <w:r w:rsidRPr="006F245C">
        <w:rPr>
          <w:rFonts w:ascii="Verdana" w:eastAsia="Times New Roman" w:hAnsi="Verdana" w:cs="Times New Roman"/>
          <w:sz w:val="18"/>
          <w:szCs w:val="18"/>
          <w:lang w:val="es-ES_tradnl" w:eastAsia="es-ES"/>
        </w:rPr>
        <w:t>_  D.N.I.</w:t>
      </w:r>
      <w:proofErr w:type="gramEnd"/>
      <w:r w:rsidRPr="006F245C">
        <w:rPr>
          <w:rFonts w:ascii="Verdana" w:eastAsia="Times New Roman" w:hAnsi="Verdana" w:cs="Times New Roman"/>
          <w:sz w:val="18"/>
          <w:szCs w:val="18"/>
          <w:lang w:val="es-ES_tradnl" w:eastAsia="es-ES"/>
        </w:rPr>
        <w:t xml:space="preserve"> </w:t>
      </w:r>
      <w:proofErr w:type="spellStart"/>
      <w:proofErr w:type="gramStart"/>
      <w:r w:rsidRPr="006F245C">
        <w:rPr>
          <w:rFonts w:ascii="Verdana" w:eastAsia="Times New Roman" w:hAnsi="Verdana" w:cs="Times New Roman"/>
          <w:sz w:val="18"/>
          <w:szCs w:val="18"/>
          <w:lang w:val="es-ES_tradnl" w:eastAsia="es-ES"/>
        </w:rPr>
        <w:t>nº</w:t>
      </w:r>
      <w:proofErr w:type="spellEnd"/>
      <w:r w:rsidRPr="006F245C">
        <w:rPr>
          <w:rFonts w:ascii="Verdana" w:eastAsia="Times New Roman" w:hAnsi="Verdana" w:cs="Times New Roman"/>
          <w:sz w:val="18"/>
          <w:szCs w:val="18"/>
          <w:lang w:val="es-ES_tradnl" w:eastAsia="es-ES"/>
        </w:rPr>
        <w:t>:_</w:t>
      </w:r>
      <w:proofErr w:type="gramEnd"/>
      <w:r w:rsidRPr="006F245C">
        <w:rPr>
          <w:rFonts w:ascii="Verdana" w:eastAsia="Times New Roman" w:hAnsi="Verdana" w:cs="Times New Roman"/>
          <w:sz w:val="18"/>
          <w:szCs w:val="18"/>
          <w:lang w:val="es-ES_tradnl" w:eastAsia="es-ES"/>
        </w:rPr>
        <w:t>_____</w:t>
      </w:r>
    </w:p>
    <w:p w14:paraId="11F2CB1F"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p>
    <w:p w14:paraId="2A671977"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5048A7DC" w14:textId="77777777" w:rsidR="0035754E" w:rsidRPr="006F245C" w:rsidRDefault="0035754E" w:rsidP="0035754E">
      <w:pPr>
        <w:numPr>
          <w:ilvl w:val="0"/>
          <w:numId w:val="33"/>
        </w:num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JUECES DE ADSCRIPCIÓN TERRITORIAL (JAT) (*)</w:t>
      </w:r>
    </w:p>
    <w:p w14:paraId="0E5C78E8"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C1) En funciones de sustitución del titular</w:t>
      </w:r>
    </w:p>
    <w:p w14:paraId="0C970D23" w14:textId="77777777" w:rsidR="0035754E" w:rsidRPr="006F245C" w:rsidRDefault="0035754E" w:rsidP="0035754E">
      <w:pPr>
        <w:spacing w:after="0" w:line="240" w:lineRule="auto"/>
        <w:ind w:left="1065" w:firstLine="353"/>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C2) En funciones de refuerzo</w:t>
      </w:r>
    </w:p>
    <w:p w14:paraId="19DFBBAD"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372FAC06"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1.-____</w:t>
      </w:r>
      <w:proofErr w:type="gramStart"/>
      <w:r w:rsidRPr="006F245C">
        <w:rPr>
          <w:rFonts w:ascii="Verdana" w:eastAsia="Times New Roman" w:hAnsi="Verdana" w:cs="Times New Roman"/>
          <w:sz w:val="18"/>
          <w:szCs w:val="18"/>
          <w:lang w:val="es-ES_tradnl" w:eastAsia="es-ES"/>
        </w:rPr>
        <w:t>_  D</w:t>
      </w:r>
      <w:proofErr w:type="gramEnd"/>
      <w:r w:rsidRPr="006F245C">
        <w:rPr>
          <w:rFonts w:ascii="Verdana" w:eastAsia="Times New Roman" w:hAnsi="Verdana" w:cs="Times New Roman"/>
          <w:sz w:val="18"/>
          <w:szCs w:val="18"/>
          <w:lang w:val="es-ES_tradnl" w:eastAsia="es-ES"/>
        </w:rPr>
        <w:t>/Dª________________________________________</w:t>
      </w:r>
      <w:proofErr w:type="gramStart"/>
      <w:r w:rsidRPr="006F245C">
        <w:rPr>
          <w:rFonts w:ascii="Verdana" w:eastAsia="Times New Roman" w:hAnsi="Verdana" w:cs="Times New Roman"/>
          <w:sz w:val="18"/>
          <w:szCs w:val="18"/>
          <w:lang w:val="es-ES_tradnl" w:eastAsia="es-ES"/>
        </w:rPr>
        <w:t>_  D.N.I.</w:t>
      </w:r>
      <w:proofErr w:type="gramEnd"/>
      <w:r w:rsidRPr="006F245C">
        <w:rPr>
          <w:rFonts w:ascii="Verdana" w:eastAsia="Times New Roman" w:hAnsi="Verdana" w:cs="Times New Roman"/>
          <w:sz w:val="18"/>
          <w:szCs w:val="18"/>
          <w:lang w:val="es-ES_tradnl" w:eastAsia="es-ES"/>
        </w:rPr>
        <w:t xml:space="preserve"> </w:t>
      </w:r>
      <w:proofErr w:type="spellStart"/>
      <w:proofErr w:type="gramStart"/>
      <w:r w:rsidRPr="006F245C">
        <w:rPr>
          <w:rFonts w:ascii="Verdana" w:eastAsia="Times New Roman" w:hAnsi="Verdana" w:cs="Times New Roman"/>
          <w:sz w:val="18"/>
          <w:szCs w:val="18"/>
          <w:lang w:val="es-ES_tradnl" w:eastAsia="es-ES"/>
        </w:rPr>
        <w:t>nº</w:t>
      </w:r>
      <w:proofErr w:type="spellEnd"/>
      <w:r w:rsidRPr="006F245C">
        <w:rPr>
          <w:rFonts w:ascii="Verdana" w:eastAsia="Times New Roman" w:hAnsi="Verdana" w:cs="Times New Roman"/>
          <w:sz w:val="18"/>
          <w:szCs w:val="18"/>
          <w:lang w:val="es-ES_tradnl" w:eastAsia="es-ES"/>
        </w:rPr>
        <w:t>:_</w:t>
      </w:r>
      <w:proofErr w:type="gramEnd"/>
      <w:r w:rsidRPr="006F245C">
        <w:rPr>
          <w:rFonts w:ascii="Verdana" w:eastAsia="Times New Roman" w:hAnsi="Verdana" w:cs="Times New Roman"/>
          <w:sz w:val="18"/>
          <w:szCs w:val="18"/>
          <w:lang w:val="es-ES_tradnl" w:eastAsia="es-ES"/>
        </w:rPr>
        <w:t>_____</w:t>
      </w:r>
    </w:p>
    <w:p w14:paraId="3AE7234B"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p>
    <w:p w14:paraId="5041C82A"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06A8DDE2" w14:textId="77777777" w:rsidR="0035754E" w:rsidRPr="006F245C" w:rsidRDefault="0035754E" w:rsidP="0035754E">
      <w:pPr>
        <w:numPr>
          <w:ilvl w:val="0"/>
          <w:numId w:val="33"/>
        </w:num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JUECES SUSTITUTOS</w:t>
      </w:r>
    </w:p>
    <w:p w14:paraId="1754ECCA" w14:textId="77777777" w:rsidR="0035754E" w:rsidRPr="006F245C" w:rsidRDefault="0035754E" w:rsidP="0035754E">
      <w:pPr>
        <w:spacing w:after="0" w:line="240" w:lineRule="auto"/>
        <w:ind w:left="709" w:firstLine="709"/>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D1) En funciones de sustitución del titular</w:t>
      </w:r>
    </w:p>
    <w:p w14:paraId="300CB203" w14:textId="77777777" w:rsidR="0035754E" w:rsidRPr="006F245C" w:rsidRDefault="0035754E" w:rsidP="0035754E">
      <w:pPr>
        <w:spacing w:after="0" w:line="240" w:lineRule="auto"/>
        <w:ind w:left="709" w:firstLine="709"/>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D2) En funciones de refuerzo</w:t>
      </w:r>
    </w:p>
    <w:p w14:paraId="7215F281"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4F0541C3"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1.-____</w:t>
      </w:r>
      <w:proofErr w:type="gramStart"/>
      <w:r w:rsidRPr="006F245C">
        <w:rPr>
          <w:rFonts w:ascii="Verdana" w:eastAsia="Times New Roman" w:hAnsi="Verdana" w:cs="Times New Roman"/>
          <w:sz w:val="18"/>
          <w:szCs w:val="18"/>
          <w:lang w:val="es-ES_tradnl" w:eastAsia="es-ES"/>
        </w:rPr>
        <w:t>_  D</w:t>
      </w:r>
      <w:proofErr w:type="gramEnd"/>
      <w:r w:rsidRPr="006F245C">
        <w:rPr>
          <w:rFonts w:ascii="Verdana" w:eastAsia="Times New Roman" w:hAnsi="Verdana" w:cs="Times New Roman"/>
          <w:sz w:val="18"/>
          <w:szCs w:val="18"/>
          <w:lang w:val="es-ES_tradnl" w:eastAsia="es-ES"/>
        </w:rPr>
        <w:t>/Dª________________________________________</w:t>
      </w:r>
      <w:proofErr w:type="gramStart"/>
      <w:r w:rsidRPr="006F245C">
        <w:rPr>
          <w:rFonts w:ascii="Verdana" w:eastAsia="Times New Roman" w:hAnsi="Verdana" w:cs="Times New Roman"/>
          <w:sz w:val="18"/>
          <w:szCs w:val="18"/>
          <w:lang w:val="es-ES_tradnl" w:eastAsia="es-ES"/>
        </w:rPr>
        <w:t>_  D.N.I.</w:t>
      </w:r>
      <w:proofErr w:type="gramEnd"/>
      <w:r w:rsidRPr="006F245C">
        <w:rPr>
          <w:rFonts w:ascii="Verdana" w:eastAsia="Times New Roman" w:hAnsi="Verdana" w:cs="Times New Roman"/>
          <w:sz w:val="18"/>
          <w:szCs w:val="18"/>
          <w:lang w:val="es-ES_tradnl" w:eastAsia="es-ES"/>
        </w:rPr>
        <w:t xml:space="preserve"> </w:t>
      </w:r>
      <w:proofErr w:type="spellStart"/>
      <w:proofErr w:type="gramStart"/>
      <w:r w:rsidRPr="006F245C">
        <w:rPr>
          <w:rFonts w:ascii="Verdana" w:eastAsia="Times New Roman" w:hAnsi="Verdana" w:cs="Times New Roman"/>
          <w:sz w:val="18"/>
          <w:szCs w:val="18"/>
          <w:lang w:val="es-ES_tradnl" w:eastAsia="es-ES"/>
        </w:rPr>
        <w:t>nº</w:t>
      </w:r>
      <w:proofErr w:type="spellEnd"/>
      <w:r w:rsidRPr="006F245C">
        <w:rPr>
          <w:rFonts w:ascii="Verdana" w:eastAsia="Times New Roman" w:hAnsi="Verdana" w:cs="Times New Roman"/>
          <w:sz w:val="18"/>
          <w:szCs w:val="18"/>
          <w:lang w:val="es-ES_tradnl" w:eastAsia="es-ES"/>
        </w:rPr>
        <w:t>:_</w:t>
      </w:r>
      <w:proofErr w:type="gramEnd"/>
      <w:r w:rsidRPr="006F245C">
        <w:rPr>
          <w:rFonts w:ascii="Verdana" w:eastAsia="Times New Roman" w:hAnsi="Verdana" w:cs="Times New Roman"/>
          <w:sz w:val="18"/>
          <w:szCs w:val="18"/>
          <w:lang w:val="es-ES_tradnl" w:eastAsia="es-ES"/>
        </w:rPr>
        <w:t>_____</w:t>
      </w:r>
    </w:p>
    <w:p w14:paraId="17B8BC45"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s-ES_tradnl" w:eastAsia="es-ES"/>
        </w:rPr>
      </w:pPr>
    </w:p>
    <w:p w14:paraId="251B6228"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26917020" w14:textId="77777777" w:rsidR="0035754E" w:rsidRPr="006F245C" w:rsidRDefault="0035754E" w:rsidP="0035754E">
      <w:pPr>
        <w:numPr>
          <w:ilvl w:val="0"/>
          <w:numId w:val="33"/>
        </w:numPr>
        <w:spacing w:after="0" w:line="240" w:lineRule="auto"/>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OTROS MAGISTRADOS O JUECES</w:t>
      </w:r>
    </w:p>
    <w:p w14:paraId="34873C10" w14:textId="77777777" w:rsidR="0035754E" w:rsidRPr="006F245C" w:rsidRDefault="0035754E" w:rsidP="0035754E">
      <w:pPr>
        <w:spacing w:after="0" w:line="240" w:lineRule="auto"/>
        <w:ind w:left="1414" w:firstLine="4"/>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E1) Por nulidad de sentencia</w:t>
      </w:r>
    </w:p>
    <w:p w14:paraId="431813BE" w14:textId="77777777" w:rsidR="0035754E" w:rsidRPr="006F245C" w:rsidRDefault="0035754E" w:rsidP="0035754E">
      <w:pPr>
        <w:spacing w:after="0" w:line="240" w:lineRule="auto"/>
        <w:ind w:left="1410" w:firstLine="4"/>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E2) Prórroga de jurisdicción</w:t>
      </w:r>
    </w:p>
    <w:p w14:paraId="0DBA4960" w14:textId="77777777" w:rsidR="0035754E" w:rsidRPr="006F245C" w:rsidRDefault="0035754E" w:rsidP="0035754E">
      <w:pPr>
        <w:spacing w:after="0" w:line="240" w:lineRule="auto"/>
        <w:ind w:left="1406" w:firstLine="4"/>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E3) Comisión de servicio con relevación de funciones (no refuerzo)</w:t>
      </w:r>
    </w:p>
    <w:p w14:paraId="3E9DAA30" w14:textId="77777777" w:rsidR="0035754E" w:rsidRPr="006F245C" w:rsidRDefault="0035754E" w:rsidP="0035754E">
      <w:pPr>
        <w:spacing w:after="0" w:line="240" w:lineRule="auto"/>
        <w:ind w:left="1402" w:firstLine="4"/>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E4) Por otras circunstancias (**)</w:t>
      </w:r>
    </w:p>
    <w:p w14:paraId="4196C3C3" w14:textId="77777777" w:rsidR="0035754E" w:rsidRPr="006F245C" w:rsidRDefault="0035754E" w:rsidP="0035754E">
      <w:pPr>
        <w:ind w:left="1418" w:firstLine="4"/>
        <w:contextualSpacing/>
        <w:rPr>
          <w:rFonts w:ascii="Verdana" w:hAnsi="Verdana"/>
          <w:b/>
          <w:sz w:val="18"/>
          <w:szCs w:val="18"/>
        </w:rPr>
      </w:pPr>
      <w:r w:rsidRPr="006F245C">
        <w:rPr>
          <w:rFonts w:ascii="Verdana" w:hAnsi="Verdana"/>
          <w:b/>
          <w:sz w:val="18"/>
          <w:szCs w:val="18"/>
        </w:rPr>
        <w:t>E5) Magistrado jubilado</w:t>
      </w:r>
    </w:p>
    <w:p w14:paraId="45B94242" w14:textId="77777777" w:rsidR="005D2787" w:rsidRPr="004C578B" w:rsidRDefault="005D2787" w:rsidP="005D2787">
      <w:pPr>
        <w:spacing w:after="0" w:line="240" w:lineRule="auto"/>
        <w:ind w:left="1402" w:firstLine="4"/>
        <w:contextualSpacing/>
        <w:rPr>
          <w:rFonts w:ascii="Verdana" w:eastAsia="Times New Roman" w:hAnsi="Verdana" w:cs="Times New Roman"/>
          <w:b/>
          <w:strike/>
          <w:color w:val="EE0000"/>
          <w:sz w:val="18"/>
          <w:szCs w:val="18"/>
          <w:lang w:val="en-US" w:eastAsia="es-ES"/>
        </w:rPr>
      </w:pPr>
      <w:r w:rsidRPr="004C578B">
        <w:rPr>
          <w:rFonts w:ascii="Verdana" w:eastAsia="Times New Roman" w:hAnsi="Verdana" w:cs="Times New Roman"/>
          <w:b/>
          <w:strike/>
          <w:color w:val="EE0000"/>
          <w:sz w:val="18"/>
          <w:szCs w:val="18"/>
          <w:lang w:val="en-US" w:eastAsia="es-ES"/>
        </w:rPr>
        <w:t>E6) Art 84.6 LOPJ</w:t>
      </w:r>
    </w:p>
    <w:p w14:paraId="2446A874" w14:textId="77777777" w:rsidR="005D2787" w:rsidRPr="006F245C" w:rsidRDefault="005D2787" w:rsidP="0035754E">
      <w:pPr>
        <w:ind w:left="1418" w:firstLine="4"/>
        <w:contextualSpacing/>
        <w:rPr>
          <w:rFonts w:ascii="Verdana" w:hAnsi="Verdana"/>
          <w:b/>
          <w:sz w:val="18"/>
          <w:szCs w:val="18"/>
          <w:lang w:val="en-US"/>
        </w:rPr>
      </w:pPr>
    </w:p>
    <w:p w14:paraId="4FE0DEE3"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n-US" w:eastAsia="es-ES"/>
        </w:rPr>
      </w:pPr>
    </w:p>
    <w:p w14:paraId="00D39C83" w14:textId="77777777" w:rsidR="0035754E" w:rsidRPr="006F245C" w:rsidRDefault="0035754E" w:rsidP="0035754E">
      <w:pPr>
        <w:tabs>
          <w:tab w:val="left" w:pos="-1440"/>
        </w:tabs>
        <w:autoSpaceDE w:val="0"/>
        <w:spacing w:after="0" w:line="240" w:lineRule="auto"/>
        <w:rPr>
          <w:rFonts w:ascii="Verdana" w:eastAsia="Times New Roman" w:hAnsi="Verdana" w:cs="Times New Roman"/>
          <w:sz w:val="18"/>
          <w:szCs w:val="18"/>
          <w:lang w:val="en-US" w:eastAsia="es-ES"/>
        </w:rPr>
      </w:pPr>
      <w:r w:rsidRPr="006F245C">
        <w:rPr>
          <w:rFonts w:ascii="Verdana" w:eastAsia="Times New Roman" w:hAnsi="Verdana" w:cs="Times New Roman"/>
          <w:sz w:val="18"/>
          <w:szCs w:val="18"/>
          <w:lang w:val="en-US" w:eastAsia="es-ES"/>
        </w:rPr>
        <w:t>1.-____</w:t>
      </w:r>
      <w:proofErr w:type="gramStart"/>
      <w:r w:rsidRPr="006F245C">
        <w:rPr>
          <w:rFonts w:ascii="Verdana" w:eastAsia="Times New Roman" w:hAnsi="Verdana" w:cs="Times New Roman"/>
          <w:sz w:val="18"/>
          <w:szCs w:val="18"/>
          <w:lang w:val="en-US" w:eastAsia="es-ES"/>
        </w:rPr>
        <w:t>_  D</w:t>
      </w:r>
      <w:proofErr w:type="gramEnd"/>
      <w:r w:rsidRPr="006F245C">
        <w:rPr>
          <w:rFonts w:ascii="Verdana" w:eastAsia="Times New Roman" w:hAnsi="Verdana" w:cs="Times New Roman"/>
          <w:sz w:val="18"/>
          <w:szCs w:val="18"/>
          <w:lang w:val="en-US" w:eastAsia="es-ES"/>
        </w:rPr>
        <w:t>/Dª________________________________________</w:t>
      </w:r>
      <w:proofErr w:type="gramStart"/>
      <w:r w:rsidRPr="006F245C">
        <w:rPr>
          <w:rFonts w:ascii="Verdana" w:eastAsia="Times New Roman" w:hAnsi="Verdana" w:cs="Times New Roman"/>
          <w:sz w:val="18"/>
          <w:szCs w:val="18"/>
          <w:lang w:val="en-US" w:eastAsia="es-ES"/>
        </w:rPr>
        <w:t>_  D.N.I.</w:t>
      </w:r>
      <w:proofErr w:type="gramEnd"/>
      <w:r w:rsidRPr="006F245C">
        <w:rPr>
          <w:rFonts w:ascii="Verdana" w:eastAsia="Times New Roman" w:hAnsi="Verdana" w:cs="Times New Roman"/>
          <w:sz w:val="18"/>
          <w:szCs w:val="18"/>
          <w:lang w:val="en-US" w:eastAsia="es-ES"/>
        </w:rPr>
        <w:t xml:space="preserve"> </w:t>
      </w:r>
      <w:proofErr w:type="gramStart"/>
      <w:r w:rsidRPr="006F245C">
        <w:rPr>
          <w:rFonts w:ascii="Verdana" w:eastAsia="Times New Roman" w:hAnsi="Verdana" w:cs="Times New Roman"/>
          <w:sz w:val="18"/>
          <w:szCs w:val="18"/>
          <w:lang w:val="en-US" w:eastAsia="es-ES"/>
        </w:rPr>
        <w:t>nº:_</w:t>
      </w:r>
      <w:proofErr w:type="gramEnd"/>
      <w:r w:rsidRPr="006F245C">
        <w:rPr>
          <w:rFonts w:ascii="Verdana" w:eastAsia="Times New Roman" w:hAnsi="Verdana" w:cs="Times New Roman"/>
          <w:sz w:val="18"/>
          <w:szCs w:val="18"/>
          <w:lang w:val="en-US" w:eastAsia="es-ES"/>
        </w:rPr>
        <w:t>_____</w:t>
      </w:r>
    </w:p>
    <w:p w14:paraId="5127EC3C"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46" w:line="240" w:lineRule="auto"/>
        <w:jc w:val="both"/>
        <w:rPr>
          <w:rFonts w:ascii="Verdana" w:eastAsia="Times New Roman" w:hAnsi="Verdana" w:cs="Times New Roman"/>
          <w:sz w:val="18"/>
          <w:szCs w:val="18"/>
          <w:lang w:val="en-US" w:eastAsia="es-ES"/>
        </w:rPr>
      </w:pPr>
    </w:p>
    <w:p w14:paraId="039E9ECE" w14:textId="77777777" w:rsidR="0035754E" w:rsidRPr="006F245C" w:rsidRDefault="0035754E" w:rsidP="0035754E">
      <w:pPr>
        <w:contextualSpacing/>
        <w:rPr>
          <w:rFonts w:ascii="Verdana" w:eastAsia="Times New Roman" w:hAnsi="Verdana" w:cs="Times New Roman"/>
          <w:b/>
          <w:sz w:val="18"/>
          <w:szCs w:val="18"/>
          <w:lang w:eastAsia="es-ES"/>
        </w:rPr>
      </w:pPr>
      <w:bookmarkStart w:id="23" w:name="_Hlk90290896"/>
      <w:bookmarkStart w:id="24" w:name="_Hlk90291317"/>
      <w:r w:rsidRPr="006F245C">
        <w:rPr>
          <w:rFonts w:ascii="Verdana" w:eastAsia="Times New Roman" w:hAnsi="Verdana" w:cs="Times New Roman"/>
          <w:b/>
          <w:sz w:val="18"/>
          <w:szCs w:val="18"/>
          <w:lang w:eastAsia="es-ES"/>
        </w:rPr>
        <w:t xml:space="preserve">F) </w:t>
      </w:r>
      <w:r w:rsidRPr="006F245C">
        <w:rPr>
          <w:rFonts w:ascii="Verdana" w:eastAsia="Times New Roman" w:hAnsi="Verdana" w:cs="Times New Roman"/>
          <w:b/>
          <w:sz w:val="18"/>
          <w:szCs w:val="18"/>
          <w:lang w:eastAsia="es-ES"/>
        </w:rPr>
        <w:tab/>
        <w:t>EXPECTATIVA DE DESTINO</w:t>
      </w:r>
    </w:p>
    <w:p w14:paraId="773EFE14" w14:textId="77777777" w:rsidR="0035754E" w:rsidRPr="006F245C" w:rsidRDefault="0035754E" w:rsidP="0035754E">
      <w:pPr>
        <w:spacing w:after="0" w:line="240" w:lineRule="auto"/>
        <w:ind w:left="1414" w:firstLine="4"/>
        <w:contextualSpacing/>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F1) En funciones de sustitución del titular</w:t>
      </w:r>
    </w:p>
    <w:p w14:paraId="46A63CC7" w14:textId="77777777" w:rsidR="0035754E" w:rsidRPr="006F245C" w:rsidRDefault="0035754E" w:rsidP="0035754E">
      <w:pPr>
        <w:spacing w:after="0" w:line="240" w:lineRule="auto"/>
        <w:ind w:left="1410" w:firstLine="4"/>
        <w:contextualSpacing/>
        <w:rPr>
          <w:rFonts w:ascii="Verdana" w:eastAsia="Times New Roman" w:hAnsi="Verdana" w:cs="Times New Roman"/>
          <w:b/>
          <w:sz w:val="18"/>
          <w:szCs w:val="18"/>
          <w:lang w:eastAsia="es-ES"/>
        </w:rPr>
      </w:pPr>
      <w:r w:rsidRPr="006F245C">
        <w:rPr>
          <w:rFonts w:ascii="Verdana" w:eastAsia="Times New Roman" w:hAnsi="Verdana" w:cs="Times New Roman"/>
          <w:b/>
          <w:sz w:val="18"/>
          <w:szCs w:val="18"/>
          <w:lang w:eastAsia="es-ES"/>
        </w:rPr>
        <w:t xml:space="preserve">F2) En funciones </w:t>
      </w:r>
      <w:bookmarkEnd w:id="23"/>
      <w:r w:rsidRPr="006F245C">
        <w:rPr>
          <w:rFonts w:ascii="Verdana" w:eastAsia="Times New Roman" w:hAnsi="Verdana" w:cs="Times New Roman"/>
          <w:b/>
          <w:sz w:val="18"/>
          <w:szCs w:val="18"/>
          <w:lang w:eastAsia="es-ES"/>
        </w:rPr>
        <w:t>de refuerzo</w:t>
      </w:r>
    </w:p>
    <w:bookmarkEnd w:id="24"/>
    <w:p w14:paraId="72766D57" w14:textId="77777777" w:rsidR="0035754E" w:rsidRPr="006F245C" w:rsidRDefault="0035754E" w:rsidP="0035754E">
      <w:pPr>
        <w:spacing w:after="0" w:line="240" w:lineRule="auto"/>
        <w:rPr>
          <w:rFonts w:ascii="Verdana" w:eastAsia="Times New Roman" w:hAnsi="Verdana" w:cs="Arial"/>
          <w:b/>
          <w:sz w:val="18"/>
          <w:szCs w:val="16"/>
          <w:lang w:eastAsia="es-ES"/>
        </w:rPr>
      </w:pPr>
    </w:p>
    <w:p w14:paraId="444D94A5" w14:textId="77777777" w:rsidR="0035754E" w:rsidRPr="006F245C" w:rsidRDefault="0035754E" w:rsidP="0035754E">
      <w:pPr>
        <w:spacing w:after="0" w:line="240" w:lineRule="auto"/>
        <w:rPr>
          <w:rFonts w:ascii="Verdana" w:eastAsia="Times New Roman" w:hAnsi="Verdana" w:cs="Arial"/>
          <w:b/>
          <w:sz w:val="18"/>
          <w:szCs w:val="16"/>
          <w:lang w:eastAsia="es-ES"/>
        </w:rPr>
      </w:pPr>
    </w:p>
    <w:p w14:paraId="6F4C6976" w14:textId="77777777" w:rsidR="0035754E" w:rsidRPr="006F245C" w:rsidRDefault="0035754E" w:rsidP="0035754E">
      <w:pPr>
        <w:spacing w:after="0" w:line="240" w:lineRule="auto"/>
        <w:rPr>
          <w:rFonts w:ascii="Verdana" w:eastAsia="Times New Roman" w:hAnsi="Verdana" w:cs="Arial"/>
          <w:b/>
          <w:sz w:val="18"/>
          <w:szCs w:val="16"/>
          <w:lang w:eastAsia="es-ES"/>
        </w:rPr>
      </w:pPr>
    </w:p>
    <w:p w14:paraId="6176C6CE" w14:textId="77777777" w:rsidR="0035754E" w:rsidRPr="006F245C" w:rsidRDefault="0035754E" w:rsidP="0035754E">
      <w:pPr>
        <w:spacing w:after="0" w:line="240" w:lineRule="auto"/>
        <w:rPr>
          <w:rFonts w:ascii="Verdana" w:eastAsia="Times New Roman" w:hAnsi="Verdana" w:cs="Arial"/>
          <w:b/>
          <w:sz w:val="18"/>
          <w:szCs w:val="16"/>
          <w:lang w:eastAsia="es-ES"/>
        </w:rPr>
      </w:pPr>
    </w:p>
    <w:p w14:paraId="24B5BF41" w14:textId="77777777" w:rsidR="0035754E" w:rsidRPr="006F245C" w:rsidRDefault="0035754E" w:rsidP="0035754E">
      <w:pPr>
        <w:spacing w:after="0" w:line="240" w:lineRule="auto"/>
        <w:rPr>
          <w:rFonts w:ascii="Verdana" w:eastAsia="Times New Roman" w:hAnsi="Verdana" w:cs="Arial"/>
          <w:b/>
          <w:sz w:val="18"/>
          <w:szCs w:val="16"/>
          <w:lang w:eastAsia="es-ES"/>
        </w:rPr>
      </w:pPr>
    </w:p>
    <w:p w14:paraId="6B76E219" w14:textId="77777777" w:rsidR="0035754E" w:rsidRPr="006F245C" w:rsidRDefault="0035754E" w:rsidP="0035754E">
      <w:pPr>
        <w:autoSpaceDE w:val="0"/>
        <w:autoSpaceDN w:val="0"/>
        <w:adjustRightInd w:val="0"/>
        <w:spacing w:after="0" w:line="240" w:lineRule="auto"/>
        <w:ind w:left="284"/>
        <w:jc w:val="both"/>
        <w:rPr>
          <w:rFonts w:ascii="Verdana" w:eastAsia="Times New Roman" w:hAnsi="Verdana" w:cs="Times New Roman"/>
          <w:sz w:val="18"/>
          <w:szCs w:val="18"/>
          <w:lang w:eastAsia="es-ES"/>
        </w:rPr>
      </w:pPr>
      <w:r w:rsidRPr="006F245C">
        <w:rPr>
          <w:rFonts w:ascii="Verdana" w:eastAsia="Times New Roman" w:hAnsi="Verdana" w:cs="Times New Roman"/>
          <w:sz w:val="18"/>
          <w:szCs w:val="18"/>
          <w:lang w:eastAsia="es-ES"/>
        </w:rPr>
        <w:t>(*</w:t>
      </w:r>
      <w:proofErr w:type="gramStart"/>
      <w:r w:rsidRPr="006F245C">
        <w:rPr>
          <w:rFonts w:ascii="Verdana" w:eastAsia="Times New Roman" w:hAnsi="Verdana" w:cs="Times New Roman"/>
          <w:sz w:val="18"/>
          <w:szCs w:val="18"/>
          <w:lang w:eastAsia="es-ES"/>
        </w:rPr>
        <w:t>)  Se</w:t>
      </w:r>
      <w:proofErr w:type="gramEnd"/>
      <w:r w:rsidRPr="006F245C">
        <w:rPr>
          <w:rFonts w:ascii="Verdana" w:eastAsia="Times New Roman" w:hAnsi="Verdana" w:cs="Times New Roman"/>
          <w:sz w:val="18"/>
          <w:szCs w:val="18"/>
          <w:lang w:eastAsia="es-ES"/>
        </w:rPr>
        <w:t xml:space="preserve"> incluirán en esta categoría tanto los JAT orgánicos como los </w:t>
      </w:r>
      <w:proofErr w:type="gramStart"/>
      <w:r w:rsidRPr="006F245C">
        <w:rPr>
          <w:rFonts w:ascii="Verdana" w:eastAsia="Times New Roman" w:hAnsi="Verdana" w:cs="Times New Roman"/>
          <w:sz w:val="18"/>
          <w:szCs w:val="18"/>
          <w:lang w:eastAsia="es-ES"/>
        </w:rPr>
        <w:t>nombrados como</w:t>
      </w:r>
      <w:proofErr w:type="gramEnd"/>
      <w:r w:rsidRPr="006F245C">
        <w:rPr>
          <w:rFonts w:ascii="Verdana" w:eastAsia="Times New Roman" w:hAnsi="Verdana" w:cs="Times New Roman"/>
          <w:sz w:val="18"/>
          <w:szCs w:val="18"/>
          <w:lang w:eastAsia="es-ES"/>
        </w:rPr>
        <w:t xml:space="preserve"> jueces de refuerzo al JAT</w:t>
      </w:r>
    </w:p>
    <w:p w14:paraId="4ACCCFD8" w14:textId="77777777" w:rsidR="0035754E" w:rsidRPr="006F245C" w:rsidRDefault="0035754E" w:rsidP="0035754E">
      <w:pPr>
        <w:autoSpaceDE w:val="0"/>
        <w:autoSpaceDN w:val="0"/>
        <w:adjustRightInd w:val="0"/>
        <w:spacing w:after="0" w:line="240" w:lineRule="auto"/>
        <w:ind w:left="284"/>
        <w:jc w:val="both"/>
        <w:rPr>
          <w:rFonts w:ascii="Verdana" w:eastAsia="Times New Roman" w:hAnsi="Verdana" w:cs="Times New Roman"/>
          <w:sz w:val="18"/>
          <w:szCs w:val="18"/>
          <w:lang w:eastAsia="es-ES"/>
        </w:rPr>
      </w:pPr>
    </w:p>
    <w:p w14:paraId="2E4E6790" w14:textId="77777777" w:rsidR="0035754E" w:rsidRPr="006F245C" w:rsidRDefault="0035754E" w:rsidP="0035754E">
      <w:pPr>
        <w:autoSpaceDE w:val="0"/>
        <w:autoSpaceDN w:val="0"/>
        <w:adjustRightInd w:val="0"/>
        <w:spacing w:after="0" w:line="240" w:lineRule="auto"/>
        <w:ind w:left="284"/>
        <w:jc w:val="both"/>
        <w:rPr>
          <w:rFonts w:ascii="Verdana" w:eastAsia="Times New Roman" w:hAnsi="Verdana" w:cs="Times New Roman"/>
          <w:sz w:val="18"/>
          <w:szCs w:val="18"/>
          <w:lang w:eastAsia="es-ES"/>
        </w:rPr>
      </w:pPr>
      <w:r w:rsidRPr="006F245C">
        <w:rPr>
          <w:rFonts w:ascii="Verdana" w:eastAsia="Times New Roman" w:hAnsi="Verdana" w:cs="Times New Roman"/>
          <w:sz w:val="18"/>
          <w:szCs w:val="18"/>
          <w:lang w:eastAsia="es-ES"/>
        </w:rPr>
        <w:t>(**</w:t>
      </w:r>
      <w:proofErr w:type="gramStart"/>
      <w:r w:rsidRPr="006F245C">
        <w:rPr>
          <w:rFonts w:ascii="Verdana" w:eastAsia="Times New Roman" w:hAnsi="Verdana" w:cs="Times New Roman"/>
          <w:sz w:val="18"/>
          <w:szCs w:val="18"/>
          <w:lang w:eastAsia="es-ES"/>
        </w:rPr>
        <w:t>)  Se</w:t>
      </w:r>
      <w:proofErr w:type="gramEnd"/>
      <w:r w:rsidRPr="006F245C">
        <w:rPr>
          <w:rFonts w:ascii="Verdana" w:eastAsia="Times New Roman" w:hAnsi="Verdana" w:cs="Times New Roman"/>
          <w:sz w:val="18"/>
          <w:szCs w:val="18"/>
          <w:lang w:eastAsia="es-ES"/>
        </w:rPr>
        <w:t xml:space="preserve"> indicará, en el cuadro de texto de Incidencias, el carácter de actuación</w:t>
      </w:r>
    </w:p>
    <w:p w14:paraId="10E7CDD7" w14:textId="77777777" w:rsidR="0035754E" w:rsidRPr="006F245C" w:rsidRDefault="0035754E" w:rsidP="0035754E">
      <w:pPr>
        <w:autoSpaceDE w:val="0"/>
        <w:autoSpaceDN w:val="0"/>
        <w:adjustRightInd w:val="0"/>
        <w:spacing w:after="0" w:line="240" w:lineRule="auto"/>
        <w:jc w:val="both"/>
        <w:rPr>
          <w:rFonts w:ascii="Verdana" w:eastAsia="Times New Roman" w:hAnsi="Verdana" w:cs="Times New Roman"/>
          <w:sz w:val="18"/>
          <w:szCs w:val="18"/>
          <w:lang w:eastAsia="es-ES"/>
        </w:rPr>
      </w:pPr>
    </w:p>
    <w:p w14:paraId="27D0725F"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7" w:line="240" w:lineRule="auto"/>
        <w:ind w:left="338" w:hanging="338"/>
        <w:jc w:val="both"/>
        <w:rPr>
          <w:rFonts w:ascii="Verdana" w:eastAsia="Times New Roman" w:hAnsi="Verdana" w:cs="Times New Roman"/>
          <w:sz w:val="16"/>
          <w:szCs w:val="20"/>
          <w:lang w:val="es-ES_tradnl" w:eastAsia="es-ES"/>
        </w:rPr>
      </w:pPr>
      <w:r w:rsidRPr="006F245C">
        <w:rPr>
          <w:rFonts w:ascii="Verdana" w:eastAsia="Times New Roman" w:hAnsi="Verdana" w:cs="Times New Roman"/>
          <w:sz w:val="16"/>
          <w:szCs w:val="20"/>
          <w:lang w:val="es-ES_tradnl" w:eastAsia="es-ES"/>
        </w:rPr>
        <w:br w:type="page"/>
      </w:r>
    </w:p>
    <w:p w14:paraId="02C06202" w14:textId="77777777" w:rsidR="0035754E" w:rsidRPr="006F245C" w:rsidRDefault="0035754E" w:rsidP="0035754E">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jc w:val="both"/>
        <w:rPr>
          <w:rFonts w:ascii="Verdana" w:eastAsia="Times New Roman" w:hAnsi="Verdana" w:cs="Times New Roman"/>
          <w:b/>
          <w:szCs w:val="18"/>
          <w:lang w:val="es-ES_tradnl" w:eastAsia="es-ES"/>
        </w:rPr>
      </w:pPr>
      <w:r w:rsidRPr="006F245C">
        <w:rPr>
          <w:rFonts w:ascii="Verdana" w:eastAsia="Times New Roman" w:hAnsi="Verdana" w:cs="Times New Roman"/>
          <w:b/>
          <w:szCs w:val="18"/>
          <w:lang w:val="es-ES_tradnl" w:eastAsia="es-ES"/>
        </w:rPr>
        <w:lastRenderedPageBreak/>
        <w:t>DESGLOSE POR MAGISTRADO</w:t>
      </w:r>
    </w:p>
    <w:p w14:paraId="297CA2BF" w14:textId="77777777" w:rsidR="0035754E" w:rsidRPr="006F245C" w:rsidRDefault="0035754E" w:rsidP="0035754E">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jc w:val="both"/>
        <w:rPr>
          <w:rFonts w:ascii="Verdana" w:eastAsia="Times New Roman" w:hAnsi="Verdana" w:cs="Times New Roman"/>
          <w:b/>
          <w:szCs w:val="18"/>
          <w:lang w:val="es-ES_tradnl" w:eastAsia="es-ES"/>
        </w:rPr>
      </w:pPr>
    </w:p>
    <w:p w14:paraId="2D7C3FD3" w14:textId="77777777" w:rsidR="0035754E" w:rsidRPr="006F245C" w:rsidRDefault="0035754E" w:rsidP="0035754E">
      <w:pPr>
        <w:tabs>
          <w:tab w:val="left" w:pos="0"/>
          <w:tab w:val="left" w:pos="338"/>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20"/>
          <w:szCs w:val="20"/>
          <w:lang w:val="es-ES_tradnl" w:eastAsia="es-ES"/>
        </w:rPr>
      </w:pPr>
      <w:r w:rsidRPr="006F245C">
        <w:rPr>
          <w:rFonts w:ascii="Verdana" w:eastAsia="Times New Roman" w:hAnsi="Verdana" w:cs="Times New Roman"/>
          <w:b/>
          <w:sz w:val="20"/>
          <w:szCs w:val="20"/>
          <w:lang w:val="es-ES_tradnl" w:eastAsia="es-ES"/>
        </w:rPr>
        <w:t>1.  SENTENCIAS ÁREA PENAL</w:t>
      </w:r>
    </w:p>
    <w:p w14:paraId="12A9423E"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682"/>
        <w:gridCol w:w="2012"/>
        <w:gridCol w:w="2012"/>
        <w:gridCol w:w="2011"/>
      </w:tblGrid>
      <w:tr w:rsidR="006F245C" w:rsidRPr="006F245C" w14:paraId="65CE958D" w14:textId="77777777" w:rsidTr="00A31955">
        <w:trPr>
          <w:trHeight w:val="20"/>
          <w:jc w:val="center"/>
        </w:trPr>
        <w:tc>
          <w:tcPr>
            <w:tcW w:w="1894" w:type="pct"/>
            <w:vMerge w:val="restart"/>
            <w:tcBorders>
              <w:top w:val="double" w:sz="4" w:space="0" w:color="auto"/>
              <w:left w:val="double" w:sz="4" w:space="0" w:color="auto"/>
              <w:right w:val="single" w:sz="4" w:space="0" w:color="auto"/>
            </w:tcBorders>
            <w:shd w:val="pct20" w:color="000000" w:fill="FFFFFF"/>
            <w:vAlign w:val="center"/>
          </w:tcPr>
          <w:p w14:paraId="025F0E08" w14:textId="77777777" w:rsidR="0035754E" w:rsidRPr="006F245C" w:rsidRDefault="0035754E" w:rsidP="00A31955">
            <w:pPr>
              <w:spacing w:after="0" w:line="240" w:lineRule="auto"/>
              <w:ind w:left="425" w:hanging="425"/>
              <w:rPr>
                <w:rFonts w:ascii="Verdana" w:eastAsia="Times New Roman" w:hAnsi="Verdana"/>
                <w:b/>
                <w:bCs/>
                <w:sz w:val="18"/>
                <w:szCs w:val="18"/>
                <w:lang w:val="es-ES_tradnl" w:eastAsia="es-ES"/>
              </w:rPr>
            </w:pPr>
            <w:r w:rsidRPr="006F245C">
              <w:rPr>
                <w:rFonts w:ascii="Verdana" w:eastAsia="Times New Roman" w:hAnsi="Verdana" w:cs="Times New Roman"/>
                <w:b/>
                <w:sz w:val="18"/>
                <w:szCs w:val="18"/>
                <w:lang w:val="es-ES_tradnl" w:eastAsia="es-ES"/>
              </w:rPr>
              <w:t>1.2.  JUICIOS SOBRE DELITOS LEVES</w:t>
            </w:r>
          </w:p>
        </w:tc>
        <w:tc>
          <w:tcPr>
            <w:tcW w:w="1035" w:type="pct"/>
            <w:tcBorders>
              <w:top w:val="double" w:sz="4" w:space="0" w:color="auto"/>
              <w:left w:val="single" w:sz="4" w:space="0" w:color="auto"/>
              <w:bottom w:val="single" w:sz="4" w:space="0" w:color="auto"/>
              <w:right w:val="single" w:sz="6" w:space="0" w:color="FFFFFF"/>
            </w:tcBorders>
            <w:shd w:val="pct20" w:color="000000" w:fill="FFFFFF"/>
            <w:vAlign w:val="center"/>
          </w:tcPr>
          <w:p w14:paraId="13AA03A7"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r w:rsidRPr="006F245C">
              <w:rPr>
                <w:rFonts w:ascii="Verdana" w:eastAsia="Times New Roman" w:hAnsi="Verdana"/>
                <w:b/>
                <w:bCs/>
                <w:sz w:val="18"/>
                <w:szCs w:val="18"/>
                <w:lang w:val="es-ES_tradnl" w:eastAsia="es-ES"/>
              </w:rPr>
              <w:t>Condenatorias (</w:t>
            </w:r>
            <w:r w:rsidRPr="006F245C">
              <w:rPr>
                <w:rFonts w:ascii="Verdana" w:eastAsia="Times New Roman" w:hAnsi="Verdana" w:cs="Times New Roman"/>
                <w:b/>
                <w:sz w:val="18"/>
                <w:szCs w:val="18"/>
                <w:lang w:val="es-ES_tradnl" w:eastAsia="es-ES"/>
              </w:rPr>
              <w:footnoteReference w:id="34"/>
            </w:r>
            <w:r w:rsidRPr="006F245C">
              <w:rPr>
                <w:rFonts w:ascii="Verdana" w:eastAsia="Times New Roman" w:hAnsi="Verdana"/>
                <w:b/>
                <w:bCs/>
                <w:sz w:val="18"/>
                <w:szCs w:val="18"/>
                <w:lang w:val="es-ES_tradnl" w:eastAsia="es-ES"/>
              </w:rPr>
              <w:t>)</w:t>
            </w:r>
          </w:p>
        </w:tc>
        <w:tc>
          <w:tcPr>
            <w:tcW w:w="1035" w:type="pct"/>
            <w:tcBorders>
              <w:top w:val="double" w:sz="4" w:space="0" w:color="auto"/>
              <w:left w:val="single" w:sz="7" w:space="0" w:color="000000"/>
              <w:bottom w:val="single" w:sz="4" w:space="0" w:color="auto"/>
              <w:right w:val="single" w:sz="6" w:space="0" w:color="FFFFFF"/>
            </w:tcBorders>
            <w:shd w:val="pct20" w:color="000000" w:fill="FFFFFF"/>
            <w:vAlign w:val="center"/>
          </w:tcPr>
          <w:p w14:paraId="7C5AE0BA"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r w:rsidRPr="006F245C">
              <w:rPr>
                <w:rFonts w:ascii="Verdana" w:eastAsia="Times New Roman" w:hAnsi="Verdana"/>
                <w:b/>
                <w:bCs/>
                <w:sz w:val="18"/>
                <w:szCs w:val="18"/>
                <w:lang w:val="es-ES_tradnl" w:eastAsia="es-ES"/>
              </w:rPr>
              <w:t>Absolutorias</w:t>
            </w:r>
          </w:p>
        </w:tc>
        <w:tc>
          <w:tcPr>
            <w:tcW w:w="1035" w:type="pct"/>
            <w:tcBorders>
              <w:top w:val="double" w:sz="4" w:space="0" w:color="auto"/>
              <w:left w:val="single" w:sz="7" w:space="0" w:color="000000"/>
              <w:right w:val="double" w:sz="4" w:space="0" w:color="auto"/>
            </w:tcBorders>
            <w:shd w:val="pct20" w:color="000000" w:fill="FFFFFF"/>
            <w:vAlign w:val="center"/>
          </w:tcPr>
          <w:p w14:paraId="456C4637"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r w:rsidRPr="006F245C">
              <w:rPr>
                <w:rFonts w:ascii="Verdana" w:eastAsia="Times New Roman" w:hAnsi="Verdana"/>
                <w:b/>
                <w:bCs/>
                <w:sz w:val="18"/>
                <w:szCs w:val="18"/>
                <w:lang w:val="es-ES_tradnl" w:eastAsia="es-ES"/>
              </w:rPr>
              <w:t>TOTAL</w:t>
            </w:r>
          </w:p>
        </w:tc>
      </w:tr>
      <w:tr w:rsidR="006F245C" w:rsidRPr="006F245C" w14:paraId="7272F2C5" w14:textId="77777777" w:rsidTr="00A31955">
        <w:trPr>
          <w:trHeight w:val="20"/>
          <w:jc w:val="center"/>
        </w:trPr>
        <w:tc>
          <w:tcPr>
            <w:tcW w:w="1894" w:type="pct"/>
            <w:vMerge/>
            <w:tcBorders>
              <w:left w:val="double" w:sz="4" w:space="0" w:color="auto"/>
              <w:bottom w:val="double" w:sz="4" w:space="0" w:color="auto"/>
              <w:right w:val="single" w:sz="4" w:space="0" w:color="auto"/>
            </w:tcBorders>
            <w:shd w:val="clear" w:color="auto" w:fill="C0C0C0"/>
            <w:vAlign w:val="center"/>
          </w:tcPr>
          <w:p w14:paraId="414C3FCD"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rPr>
                <w:rFonts w:ascii="Verdana" w:eastAsia="Times New Roman" w:hAnsi="Verdana"/>
                <w:b/>
                <w:bCs/>
                <w:sz w:val="18"/>
                <w:szCs w:val="18"/>
                <w:lang w:val="es-ES_tradnl" w:eastAsia="es-ES"/>
              </w:rPr>
            </w:pPr>
          </w:p>
        </w:tc>
        <w:tc>
          <w:tcPr>
            <w:tcW w:w="1035" w:type="pct"/>
            <w:tcBorders>
              <w:top w:val="single" w:sz="4" w:space="0" w:color="auto"/>
              <w:left w:val="single" w:sz="4" w:space="0" w:color="auto"/>
              <w:bottom w:val="double" w:sz="4" w:space="0" w:color="auto"/>
              <w:right w:val="single" w:sz="6" w:space="0" w:color="FFFFFF"/>
            </w:tcBorders>
            <w:vAlign w:val="center"/>
          </w:tcPr>
          <w:p w14:paraId="253885CC"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rPr>
                <w:rFonts w:ascii="Verdana" w:eastAsia="Times New Roman" w:hAnsi="Verdana"/>
                <w:b/>
                <w:bCs/>
                <w:sz w:val="18"/>
                <w:szCs w:val="18"/>
                <w:lang w:val="es-ES_tradnl" w:eastAsia="es-ES"/>
              </w:rPr>
            </w:pPr>
          </w:p>
        </w:tc>
        <w:tc>
          <w:tcPr>
            <w:tcW w:w="1035" w:type="pct"/>
            <w:tcBorders>
              <w:top w:val="single" w:sz="4" w:space="0" w:color="auto"/>
              <w:left w:val="single" w:sz="7" w:space="0" w:color="000000"/>
              <w:bottom w:val="double" w:sz="4" w:space="0" w:color="auto"/>
              <w:right w:val="single" w:sz="6" w:space="0" w:color="FFFFFF"/>
            </w:tcBorders>
            <w:vAlign w:val="center"/>
          </w:tcPr>
          <w:p w14:paraId="0471B349"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rPr>
                <w:rFonts w:ascii="Verdana" w:eastAsia="Times New Roman" w:hAnsi="Verdana"/>
                <w:b/>
                <w:bCs/>
                <w:sz w:val="18"/>
                <w:szCs w:val="18"/>
                <w:lang w:val="es-ES_tradnl" w:eastAsia="es-ES"/>
              </w:rPr>
            </w:pPr>
          </w:p>
        </w:tc>
        <w:tc>
          <w:tcPr>
            <w:tcW w:w="1035" w:type="pct"/>
            <w:tcBorders>
              <w:top w:val="single" w:sz="4" w:space="0" w:color="auto"/>
              <w:left w:val="single" w:sz="7" w:space="0" w:color="000000"/>
              <w:bottom w:val="double" w:sz="4" w:space="0" w:color="auto"/>
              <w:right w:val="double" w:sz="4" w:space="0" w:color="auto"/>
            </w:tcBorders>
            <w:vAlign w:val="center"/>
          </w:tcPr>
          <w:p w14:paraId="18F7B8A3"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b/>
                <w:bCs/>
                <w:sz w:val="18"/>
                <w:szCs w:val="18"/>
                <w:lang w:val="es-ES_tradnl" w:eastAsia="es-ES"/>
              </w:rPr>
            </w:pPr>
          </w:p>
        </w:tc>
      </w:tr>
    </w:tbl>
    <w:p w14:paraId="3ED85A31"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216"/>
        <w:gridCol w:w="2501"/>
      </w:tblGrid>
      <w:tr w:rsidR="006F245C" w:rsidRPr="006F245C" w14:paraId="3B8481F1" w14:textId="77777777" w:rsidTr="00C27D1B">
        <w:trPr>
          <w:trHeight w:val="20"/>
          <w:jc w:val="center"/>
        </w:trPr>
        <w:tc>
          <w:tcPr>
            <w:tcW w:w="3713" w:type="pct"/>
            <w:tcBorders>
              <w:top w:val="double" w:sz="4" w:space="0" w:color="auto"/>
              <w:left w:val="double" w:sz="4" w:space="0" w:color="auto"/>
              <w:bottom w:val="double" w:sz="4" w:space="0" w:color="auto"/>
              <w:right w:val="single" w:sz="4" w:space="0" w:color="auto"/>
            </w:tcBorders>
            <w:shd w:val="clear" w:color="auto" w:fill="C0C0C0"/>
            <w:vAlign w:val="center"/>
          </w:tcPr>
          <w:p w14:paraId="0D08CF90" w14:textId="77777777" w:rsidR="0035754E" w:rsidRPr="006F245C" w:rsidRDefault="0035754E" w:rsidP="00A31955">
            <w:pPr>
              <w:spacing w:after="0" w:line="240" w:lineRule="auto"/>
              <w:ind w:left="425" w:hanging="425"/>
              <w:rPr>
                <w:rFonts w:ascii="Verdana" w:eastAsia="Times New Roman" w:hAnsi="Verdana" w:cs="Times New Roman"/>
                <w:b/>
                <w:bCs/>
                <w:sz w:val="18"/>
                <w:szCs w:val="18"/>
                <w:lang w:val="es-ES_tradnl" w:eastAsia="es-ES"/>
              </w:rPr>
            </w:pPr>
            <w:r w:rsidRPr="006F245C">
              <w:rPr>
                <w:rFonts w:ascii="Verdana" w:eastAsia="Times New Roman" w:hAnsi="Verdana" w:cs="Times New Roman"/>
                <w:b/>
                <w:sz w:val="18"/>
                <w:szCs w:val="18"/>
                <w:lang w:val="es-ES_tradnl" w:eastAsia="es-ES"/>
              </w:rPr>
              <w:t>1.3.  PROCESOS POR DELITO LEY 38/2002 (conformidades)</w:t>
            </w:r>
          </w:p>
        </w:tc>
        <w:tc>
          <w:tcPr>
            <w:tcW w:w="1287" w:type="pct"/>
            <w:tcBorders>
              <w:top w:val="double" w:sz="4" w:space="0" w:color="auto"/>
              <w:left w:val="single" w:sz="7" w:space="0" w:color="000000"/>
              <w:bottom w:val="double" w:sz="4" w:space="0" w:color="auto"/>
              <w:right w:val="double" w:sz="4" w:space="0" w:color="auto"/>
            </w:tcBorders>
            <w:vAlign w:val="center"/>
          </w:tcPr>
          <w:p w14:paraId="260F7EE9"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6579D776"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216"/>
        <w:gridCol w:w="2501"/>
      </w:tblGrid>
      <w:tr w:rsidR="006F245C" w:rsidRPr="006F245C" w14:paraId="452159DE" w14:textId="77777777" w:rsidTr="00C27D1B">
        <w:trPr>
          <w:trHeight w:val="20"/>
          <w:jc w:val="center"/>
        </w:trPr>
        <w:tc>
          <w:tcPr>
            <w:tcW w:w="3713" w:type="pct"/>
            <w:tcBorders>
              <w:top w:val="double" w:sz="4" w:space="0" w:color="auto"/>
              <w:left w:val="double" w:sz="4" w:space="0" w:color="auto"/>
              <w:bottom w:val="double" w:sz="4" w:space="0" w:color="auto"/>
              <w:right w:val="single" w:sz="4" w:space="0" w:color="auto"/>
            </w:tcBorders>
            <w:shd w:val="clear" w:color="auto" w:fill="C0C0C0"/>
            <w:vAlign w:val="center"/>
          </w:tcPr>
          <w:p w14:paraId="0E4BACB3" w14:textId="77777777" w:rsidR="0035754E" w:rsidRPr="006F245C" w:rsidRDefault="0035754E" w:rsidP="00A31955">
            <w:pPr>
              <w:spacing w:after="0" w:line="240" w:lineRule="auto"/>
              <w:ind w:left="425" w:hanging="425"/>
              <w:rPr>
                <w:rFonts w:ascii="Verdana" w:eastAsia="Times New Roman" w:hAnsi="Verdana" w:cs="Times New Roman"/>
                <w:b/>
                <w:bCs/>
                <w:sz w:val="18"/>
                <w:szCs w:val="18"/>
                <w:lang w:val="es-ES_tradnl" w:eastAsia="es-ES"/>
              </w:rPr>
            </w:pPr>
            <w:r w:rsidRPr="006F245C">
              <w:rPr>
                <w:rFonts w:ascii="Verdana" w:eastAsia="Times New Roman" w:hAnsi="Verdana" w:cs="Times New Roman"/>
                <w:b/>
                <w:sz w:val="18"/>
                <w:szCs w:val="18"/>
                <w:lang w:val="es-ES_tradnl" w:eastAsia="es-ES"/>
              </w:rPr>
              <w:t>1.4.  PROCESOS POR ACEPTACIÓN DE DECRETO</w:t>
            </w:r>
          </w:p>
        </w:tc>
        <w:tc>
          <w:tcPr>
            <w:tcW w:w="1287" w:type="pct"/>
            <w:tcBorders>
              <w:top w:val="double" w:sz="4" w:space="0" w:color="auto"/>
              <w:left w:val="single" w:sz="7" w:space="0" w:color="000000"/>
              <w:bottom w:val="double" w:sz="4" w:space="0" w:color="auto"/>
              <w:right w:val="double" w:sz="4" w:space="0" w:color="auto"/>
            </w:tcBorders>
            <w:vAlign w:val="center"/>
          </w:tcPr>
          <w:p w14:paraId="082D18E9"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2B816E78"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p w14:paraId="1F77BCC0" w14:textId="77777777" w:rsidR="0035754E" w:rsidRPr="006F245C" w:rsidRDefault="0035754E" w:rsidP="0035754E">
      <w:pPr>
        <w:tabs>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AUTOS</w:t>
      </w:r>
    </w:p>
    <w:p w14:paraId="4F90CC58"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334"/>
        <w:gridCol w:w="2383"/>
      </w:tblGrid>
      <w:tr w:rsidR="006F245C" w:rsidRPr="006F245C" w14:paraId="7E3628FE" w14:textId="77777777" w:rsidTr="00A31955">
        <w:trPr>
          <w:trHeight w:val="20"/>
          <w:jc w:val="center"/>
        </w:trPr>
        <w:tc>
          <w:tcPr>
            <w:tcW w:w="3774" w:type="pct"/>
            <w:shd w:val="clear" w:color="auto" w:fill="C0C0C0"/>
            <w:vAlign w:val="center"/>
          </w:tcPr>
          <w:p w14:paraId="00FC2776" w14:textId="77777777" w:rsidR="0035754E" w:rsidRPr="006F245C" w:rsidRDefault="0035754E" w:rsidP="00A31955">
            <w:pPr>
              <w:spacing w:after="0" w:line="240" w:lineRule="auto"/>
              <w:ind w:left="425" w:hanging="42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1.5.  AUTOS FINALES (incluidos los incidentes del art. 241.1 LOPJ) (*)</w:t>
            </w:r>
          </w:p>
        </w:tc>
        <w:tc>
          <w:tcPr>
            <w:tcW w:w="1226" w:type="pct"/>
            <w:vAlign w:val="center"/>
          </w:tcPr>
          <w:p w14:paraId="64828506"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7ECFA091"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No se considerarán como autos finales, a los solos efectos de cumplimentación del boletín, los autos de acumulación, transformación ni los de elevación para enjuiciamiento.</w:t>
      </w:r>
    </w:p>
    <w:p w14:paraId="7E4FC419"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334"/>
        <w:gridCol w:w="2383"/>
      </w:tblGrid>
      <w:tr w:rsidR="006F245C" w:rsidRPr="006F245C" w14:paraId="27D9561E" w14:textId="77777777" w:rsidTr="00A31955">
        <w:trPr>
          <w:trHeight w:val="20"/>
          <w:jc w:val="center"/>
        </w:trPr>
        <w:tc>
          <w:tcPr>
            <w:tcW w:w="3774" w:type="pct"/>
            <w:tcBorders>
              <w:top w:val="double" w:sz="4" w:space="0" w:color="auto"/>
              <w:left w:val="double" w:sz="4" w:space="0" w:color="auto"/>
              <w:bottom w:val="double" w:sz="4" w:space="0" w:color="auto"/>
              <w:right w:val="single" w:sz="4" w:space="0" w:color="auto"/>
            </w:tcBorders>
            <w:shd w:val="clear" w:color="auto" w:fill="C0C0C0"/>
            <w:vAlign w:val="center"/>
          </w:tcPr>
          <w:p w14:paraId="5522E2CD"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r w:rsidRPr="006F245C">
              <w:rPr>
                <w:rFonts w:ascii="Verdana" w:eastAsia="Times New Roman" w:hAnsi="Verdana" w:cs="Times New Roman"/>
                <w:b/>
                <w:bCs/>
                <w:sz w:val="18"/>
                <w:szCs w:val="18"/>
                <w:lang w:val="es-ES_tradnl" w:eastAsia="es-ES"/>
              </w:rPr>
              <w:t>1.5.1.  AUTOS ACORDANDO/DENEGANDO ÓRDENES DE PROTECCIÓN Y/O MEDIDAS DE PROTECCIÓN (art.544 bis y 544 ter)</w:t>
            </w:r>
          </w:p>
        </w:tc>
        <w:tc>
          <w:tcPr>
            <w:tcW w:w="1226" w:type="pct"/>
            <w:tcBorders>
              <w:top w:val="double" w:sz="4" w:space="0" w:color="auto"/>
              <w:left w:val="single" w:sz="4" w:space="0" w:color="auto"/>
              <w:bottom w:val="double" w:sz="4" w:space="0" w:color="auto"/>
              <w:right w:val="double" w:sz="4" w:space="0" w:color="auto"/>
            </w:tcBorders>
            <w:vAlign w:val="center"/>
          </w:tcPr>
          <w:p w14:paraId="3663A5B8"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outlineLvl w:val="0"/>
              <w:rPr>
                <w:rFonts w:ascii="Verdana" w:eastAsia="Times New Roman" w:hAnsi="Verdana" w:cs="Times New Roman"/>
                <w:b/>
                <w:bCs/>
                <w:sz w:val="18"/>
                <w:szCs w:val="18"/>
                <w:lang w:val="es-ES_tradnl" w:eastAsia="es-ES"/>
              </w:rPr>
            </w:pPr>
          </w:p>
        </w:tc>
      </w:tr>
    </w:tbl>
    <w:p w14:paraId="57C9814F"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Se computarán únicamente aquellos que pongan fin al procedimiento o impidan su continuación.</w:t>
      </w:r>
    </w:p>
    <w:p w14:paraId="68728751" w14:textId="77777777" w:rsidR="0035754E" w:rsidRPr="006F245C" w:rsidRDefault="0035754E" w:rsidP="0035754E">
      <w:pPr>
        <w:spacing w:after="0" w:line="240" w:lineRule="auto"/>
        <w:rPr>
          <w:rFonts w:ascii="Verdana" w:eastAsia="Times New Roman" w:hAnsi="Verdana" w:cs="Times New Roman"/>
          <w:sz w:val="18"/>
          <w:szCs w:val="18"/>
          <w:lang w:val="es-ES_tradnl" w:eastAsia="es-ES"/>
        </w:rPr>
      </w:pPr>
    </w:p>
    <w:tbl>
      <w:tblPr>
        <w:tblW w:w="5000" w:type="pct"/>
        <w:jc w:val="center"/>
        <w:tblCellMar>
          <w:left w:w="162" w:type="dxa"/>
          <w:right w:w="162" w:type="dxa"/>
        </w:tblCellMar>
        <w:tblLook w:val="0000" w:firstRow="0" w:lastRow="0" w:firstColumn="0" w:lastColumn="0" w:noHBand="0" w:noVBand="0"/>
      </w:tblPr>
      <w:tblGrid>
        <w:gridCol w:w="8318"/>
        <w:gridCol w:w="1399"/>
      </w:tblGrid>
      <w:tr w:rsidR="006F245C" w:rsidRPr="006F245C" w14:paraId="75663B4C"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0CBE238B"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ind w:left="447" w:hanging="390"/>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1.6.  SENTENCIAS PENDIENTES</w:t>
            </w:r>
          </w:p>
        </w:tc>
      </w:tr>
      <w:tr w:rsidR="006F245C" w:rsidRPr="006F245C" w14:paraId="74018478" w14:textId="77777777" w:rsidTr="00A31955">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6DFDCE77"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3CE68ED0"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544ADEA4"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7943F7A9"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3F810934"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0340863F"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574C0FBF"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1C04E7E2"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35754E" w:rsidRPr="006F245C" w14:paraId="0F33CBA7" w14:textId="77777777" w:rsidTr="00A31955">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5D6ADAC1" w14:textId="77777777" w:rsidR="0035754E" w:rsidRPr="006F245C" w:rsidRDefault="0035754E" w:rsidP="00A31955">
            <w:pPr>
              <w:autoSpaceDE w:val="0"/>
              <w:spacing w:after="0" w:line="240" w:lineRule="auto"/>
              <w:ind w:left="142"/>
              <w:jc w:val="center"/>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TOTAL</w:t>
            </w:r>
            <w:proofErr w:type="gramEnd"/>
            <w:r w:rsidRPr="006F245C">
              <w:rPr>
                <w:rFonts w:ascii="Verdana" w:eastAsia="Times New Roman" w:hAnsi="Verdana" w:cs="Times New Roman"/>
                <w:b/>
                <w:sz w:val="16"/>
                <w:szCs w:val="18"/>
                <w:lang w:val="es-ES_tradnl" w:eastAsia="es-ES"/>
              </w:rPr>
              <w:t xml:space="preserve"> SENTENCIAS PENDIENTES</w:t>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6756FCF9" w14:textId="77777777" w:rsidR="0035754E" w:rsidRPr="006F245C" w:rsidRDefault="0035754E" w:rsidP="00A31955">
            <w:pPr>
              <w:autoSpaceDE w:val="0"/>
              <w:spacing w:after="0" w:line="240" w:lineRule="auto"/>
              <w:ind w:left="142"/>
              <w:rPr>
                <w:rFonts w:ascii="Verdana" w:eastAsia="Times New Roman" w:hAnsi="Verdana" w:cs="Times New Roman"/>
                <w:sz w:val="16"/>
                <w:szCs w:val="18"/>
                <w:lang w:val="es-ES_tradnl" w:eastAsia="es-ES"/>
              </w:rPr>
            </w:pPr>
          </w:p>
        </w:tc>
      </w:tr>
    </w:tbl>
    <w:p w14:paraId="51188E6C"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p w14:paraId="361CAD63" w14:textId="77777777" w:rsidR="0035754E" w:rsidRPr="006F245C" w:rsidRDefault="0035754E" w:rsidP="0035754E">
      <w:pPr>
        <w:tabs>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b/>
          <w:sz w:val="20"/>
          <w:szCs w:val="20"/>
          <w:lang w:val="es-ES_tradnl" w:eastAsia="es-ES"/>
        </w:rPr>
      </w:pPr>
      <w:r w:rsidRPr="006F245C">
        <w:rPr>
          <w:rFonts w:ascii="Verdana" w:eastAsia="Times New Roman" w:hAnsi="Verdana" w:cs="Times New Roman"/>
          <w:b/>
          <w:sz w:val="20"/>
          <w:szCs w:val="20"/>
          <w:lang w:val="es-ES_tradnl" w:eastAsia="es-ES"/>
        </w:rPr>
        <w:t>2.  ÁREA CIVIL</w:t>
      </w:r>
    </w:p>
    <w:p w14:paraId="053474E0"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p w14:paraId="48747AE9"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2.1.  SENTENCIAS</w:t>
      </w:r>
    </w:p>
    <w:p w14:paraId="379C05B3" w14:textId="77777777" w:rsidR="0035754E" w:rsidRPr="006F245C" w:rsidRDefault="0035754E" w:rsidP="0035754E">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115"/>
        <w:gridCol w:w="1453"/>
        <w:gridCol w:w="1696"/>
        <w:gridCol w:w="1453"/>
      </w:tblGrid>
      <w:tr w:rsidR="006F245C" w:rsidRPr="006F245C" w14:paraId="52769485" w14:textId="77777777" w:rsidTr="00A31955">
        <w:trPr>
          <w:trHeight w:val="20"/>
          <w:jc w:val="center"/>
        </w:trPr>
        <w:tc>
          <w:tcPr>
            <w:tcW w:w="2634" w:type="pct"/>
            <w:tcBorders>
              <w:top w:val="double" w:sz="4" w:space="0" w:color="000000"/>
              <w:left w:val="double" w:sz="4" w:space="0" w:color="000000"/>
              <w:bottom w:val="double" w:sz="4" w:space="0" w:color="000000"/>
              <w:right w:val="single" w:sz="4" w:space="0" w:color="000000"/>
            </w:tcBorders>
            <w:shd w:val="pct20" w:color="000000" w:fill="FFFFFF"/>
            <w:vAlign w:val="center"/>
          </w:tcPr>
          <w:p w14:paraId="779381A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2.1. SENTENCIAS EN PROCESOS DE FAMILIA (*)</w:t>
            </w:r>
          </w:p>
        </w:tc>
        <w:tc>
          <w:tcPr>
            <w:tcW w:w="750"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70E318B9" w14:textId="77777777" w:rsidR="0035754E" w:rsidRPr="006F245C" w:rsidRDefault="0035754E" w:rsidP="00A31955">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3"/>
              <w:rPr>
                <w:rFonts w:ascii="Verdana" w:eastAsia="Times New Roman" w:hAnsi="Verdana" w:cs="Times New Roman"/>
                <w:b/>
                <w:sz w:val="16"/>
                <w:szCs w:val="18"/>
                <w:lang w:val="es-ES_tradnl" w:eastAsia="es-ES"/>
              </w:rPr>
            </w:pPr>
            <w:r w:rsidRPr="006F245C">
              <w:rPr>
                <w:rFonts w:ascii="Verdana" w:eastAsia="Times New Roman" w:hAnsi="Verdana" w:cs="Times New Roman"/>
                <w:b/>
                <w:sz w:val="18"/>
                <w:szCs w:val="18"/>
                <w:lang w:val="es-ES_tradnl" w:eastAsia="es-ES"/>
              </w:rPr>
              <w:t>Estimatorias</w:t>
            </w:r>
          </w:p>
        </w:tc>
        <w:tc>
          <w:tcPr>
            <w:tcW w:w="865"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53385EAD"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8"/>
                <w:szCs w:val="18"/>
                <w:lang w:val="es-ES_tradnl" w:eastAsia="es-ES"/>
              </w:rPr>
              <w:t>Desestimatorias</w:t>
            </w:r>
          </w:p>
        </w:tc>
        <w:tc>
          <w:tcPr>
            <w:tcW w:w="750"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3494FB39"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4BD6C366" w14:textId="77777777" w:rsidTr="00A31955">
        <w:trPr>
          <w:trHeight w:val="34"/>
          <w:jc w:val="center"/>
        </w:trPr>
        <w:tc>
          <w:tcPr>
            <w:tcW w:w="2634" w:type="pct"/>
            <w:tcBorders>
              <w:top w:val="double" w:sz="4" w:space="0" w:color="000000"/>
              <w:left w:val="double" w:sz="4" w:space="0" w:color="000000"/>
              <w:bottom w:val="single" w:sz="4" w:space="0" w:color="000000"/>
              <w:right w:val="single" w:sz="4" w:space="0" w:color="000000"/>
            </w:tcBorders>
            <w:vAlign w:val="center"/>
          </w:tcPr>
          <w:p w14:paraId="2A2C91D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6"/>
                <w:lang w:val="es-ES_tradnl" w:eastAsia="es-ES"/>
              </w:rPr>
              <w:t>EN PROCESOS ORDINARIOS</w:t>
            </w:r>
          </w:p>
        </w:tc>
        <w:tc>
          <w:tcPr>
            <w:tcW w:w="750" w:type="pct"/>
            <w:tcBorders>
              <w:top w:val="double" w:sz="4" w:space="0" w:color="000000"/>
              <w:left w:val="nil"/>
              <w:bottom w:val="single" w:sz="4" w:space="0" w:color="000000"/>
              <w:right w:val="single" w:sz="4" w:space="0" w:color="000000"/>
            </w:tcBorders>
            <w:vAlign w:val="center"/>
          </w:tcPr>
          <w:p w14:paraId="0AE42261"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865" w:type="pct"/>
            <w:tcBorders>
              <w:top w:val="double" w:sz="4" w:space="0" w:color="000000"/>
              <w:left w:val="nil"/>
              <w:bottom w:val="single" w:sz="4" w:space="0" w:color="000000"/>
              <w:right w:val="single" w:sz="4" w:space="0" w:color="000000"/>
            </w:tcBorders>
            <w:vAlign w:val="center"/>
          </w:tcPr>
          <w:p w14:paraId="6D078FF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750" w:type="pct"/>
            <w:tcBorders>
              <w:top w:val="double" w:sz="4" w:space="0" w:color="000000"/>
              <w:left w:val="nil"/>
              <w:bottom w:val="single" w:sz="4" w:space="0" w:color="000000"/>
              <w:right w:val="double" w:sz="4" w:space="0" w:color="000000"/>
            </w:tcBorders>
            <w:vAlign w:val="center"/>
          </w:tcPr>
          <w:p w14:paraId="562B07CA"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r>
      <w:tr w:rsidR="006F245C" w:rsidRPr="006F245C" w14:paraId="6A0F3856" w14:textId="77777777" w:rsidTr="00A31955">
        <w:trPr>
          <w:trHeight w:val="20"/>
          <w:jc w:val="center"/>
        </w:trPr>
        <w:tc>
          <w:tcPr>
            <w:tcW w:w="2634" w:type="pct"/>
            <w:tcBorders>
              <w:top w:val="single" w:sz="4" w:space="0" w:color="000000"/>
              <w:left w:val="double" w:sz="4" w:space="0" w:color="000000"/>
              <w:bottom w:val="single" w:sz="4" w:space="0" w:color="000000"/>
              <w:right w:val="single" w:sz="4" w:space="0" w:color="000000"/>
            </w:tcBorders>
            <w:vAlign w:val="center"/>
          </w:tcPr>
          <w:p w14:paraId="0912F2E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sz w:val="16"/>
                <w:szCs w:val="16"/>
                <w:lang w:val="es-ES_tradnl" w:eastAsia="es-ES"/>
              </w:rPr>
            </w:pPr>
            <w:r w:rsidRPr="006F245C">
              <w:rPr>
                <w:rFonts w:ascii="Verdana" w:eastAsia="Times New Roman" w:hAnsi="Verdana" w:cs="Times New Roman"/>
                <w:sz w:val="16"/>
                <w:szCs w:val="18"/>
                <w:lang w:val="es-ES_tradnl" w:eastAsia="es-ES"/>
              </w:rPr>
              <w:t>EN PROCESOS VERBALES</w:t>
            </w:r>
          </w:p>
        </w:tc>
        <w:tc>
          <w:tcPr>
            <w:tcW w:w="750" w:type="pct"/>
            <w:tcBorders>
              <w:top w:val="single" w:sz="4" w:space="0" w:color="000000"/>
              <w:left w:val="nil"/>
              <w:bottom w:val="single" w:sz="4" w:space="0" w:color="000000"/>
              <w:right w:val="single" w:sz="4" w:space="0" w:color="000000"/>
            </w:tcBorders>
            <w:vAlign w:val="center"/>
          </w:tcPr>
          <w:p w14:paraId="36FE43E4"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865" w:type="pct"/>
            <w:tcBorders>
              <w:top w:val="single" w:sz="4" w:space="0" w:color="000000"/>
              <w:left w:val="nil"/>
              <w:bottom w:val="single" w:sz="4" w:space="0" w:color="000000"/>
              <w:right w:val="single" w:sz="4" w:space="0" w:color="000000"/>
            </w:tcBorders>
            <w:vAlign w:val="center"/>
          </w:tcPr>
          <w:p w14:paraId="537F5AD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750" w:type="pct"/>
            <w:tcBorders>
              <w:top w:val="single" w:sz="4" w:space="0" w:color="000000"/>
              <w:left w:val="nil"/>
              <w:bottom w:val="single" w:sz="4" w:space="0" w:color="000000"/>
              <w:right w:val="double" w:sz="4" w:space="0" w:color="000000"/>
            </w:tcBorders>
            <w:vAlign w:val="center"/>
          </w:tcPr>
          <w:p w14:paraId="57CCE237"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r>
      <w:tr w:rsidR="006F245C" w:rsidRPr="006F245C" w14:paraId="7F800947" w14:textId="77777777" w:rsidTr="00A31955">
        <w:trPr>
          <w:trHeight w:val="20"/>
          <w:jc w:val="center"/>
        </w:trPr>
        <w:tc>
          <w:tcPr>
            <w:tcW w:w="2634" w:type="pct"/>
            <w:tcBorders>
              <w:top w:val="single" w:sz="4" w:space="0" w:color="000000"/>
              <w:left w:val="double" w:sz="4" w:space="0" w:color="000000"/>
              <w:bottom w:val="double" w:sz="4" w:space="0" w:color="000000"/>
              <w:right w:val="single" w:sz="4" w:space="0" w:color="000000"/>
            </w:tcBorders>
            <w:vAlign w:val="center"/>
          </w:tcPr>
          <w:p w14:paraId="64F12BB5"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8" w:line="240" w:lineRule="auto"/>
              <w:jc w:val="center"/>
              <w:rPr>
                <w:rFonts w:ascii="Verdana" w:eastAsia="Times New Roman" w:hAnsi="Verdana" w:cs="Times New Roman"/>
                <w:b/>
                <w:sz w:val="16"/>
                <w:szCs w:val="16"/>
                <w:lang w:val="es-ES_tradnl" w:eastAsia="es-ES"/>
              </w:rPr>
            </w:pPr>
            <w:r w:rsidRPr="006F245C">
              <w:rPr>
                <w:rFonts w:ascii="Verdana" w:eastAsia="Times New Roman" w:hAnsi="Verdana" w:cs="Times New Roman"/>
                <w:b/>
                <w:sz w:val="16"/>
                <w:szCs w:val="16"/>
                <w:lang w:val="es-ES_tradnl" w:eastAsia="es-ES"/>
              </w:rPr>
              <w:t>TOTAL</w:t>
            </w:r>
          </w:p>
        </w:tc>
        <w:tc>
          <w:tcPr>
            <w:tcW w:w="750" w:type="pct"/>
            <w:tcBorders>
              <w:top w:val="single" w:sz="4" w:space="0" w:color="000000"/>
              <w:left w:val="nil"/>
              <w:bottom w:val="double" w:sz="4" w:space="0" w:color="000000"/>
              <w:right w:val="single" w:sz="4" w:space="0" w:color="000000"/>
            </w:tcBorders>
            <w:vAlign w:val="center"/>
          </w:tcPr>
          <w:p w14:paraId="1326B13F"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865" w:type="pct"/>
            <w:tcBorders>
              <w:top w:val="single" w:sz="4" w:space="0" w:color="000000"/>
              <w:left w:val="nil"/>
              <w:bottom w:val="double" w:sz="4" w:space="0" w:color="000000"/>
              <w:right w:val="single" w:sz="4" w:space="0" w:color="000000"/>
            </w:tcBorders>
            <w:vAlign w:val="center"/>
          </w:tcPr>
          <w:p w14:paraId="4E6A8658"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c>
          <w:tcPr>
            <w:tcW w:w="750" w:type="pct"/>
            <w:tcBorders>
              <w:top w:val="single" w:sz="4" w:space="0" w:color="000000"/>
              <w:left w:val="nil"/>
              <w:bottom w:val="double" w:sz="4" w:space="0" w:color="000000"/>
              <w:right w:val="double" w:sz="4" w:space="0" w:color="000000"/>
            </w:tcBorders>
            <w:vAlign w:val="center"/>
          </w:tcPr>
          <w:p w14:paraId="67B0AA3E" w14:textId="77777777" w:rsidR="0035754E" w:rsidRPr="006F245C" w:rsidRDefault="0035754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92" w:lineRule="auto"/>
              <w:jc w:val="center"/>
              <w:rPr>
                <w:rFonts w:ascii="Verdana" w:eastAsia="Times New Roman" w:hAnsi="Verdana" w:cs="Times New Roman"/>
                <w:b/>
                <w:bCs/>
                <w:sz w:val="16"/>
                <w:szCs w:val="16"/>
                <w:lang w:val="es-ES_tradnl" w:eastAsia="es-ES"/>
              </w:rPr>
            </w:pPr>
          </w:p>
        </w:tc>
      </w:tr>
    </w:tbl>
    <w:p w14:paraId="6DF0D330"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En este apartado se reflejarán todas las sentencias dictadas durante el trimestre en procesos de familia. Cuando el procedimiento se sustancie por el trámite del juicio declarativo ordinario, la sentencia se anotará, según corresponda, en el epígrafe de los procesos ordinarios. En cualquier otro caso, se reflejará en el epígrafe de los procesos verbales.</w:t>
      </w:r>
    </w:p>
    <w:p w14:paraId="4AE2D5F1"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318"/>
        <w:gridCol w:w="1399"/>
      </w:tblGrid>
      <w:tr w:rsidR="006F245C" w:rsidRPr="006F245C" w14:paraId="7059B572"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7B3661FA"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ind w:left="447" w:hanging="390"/>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2.2.  SENTENCIAS PENDIENTES</w:t>
            </w:r>
          </w:p>
        </w:tc>
      </w:tr>
      <w:tr w:rsidR="006F245C" w:rsidRPr="006F245C" w14:paraId="60BE1738" w14:textId="77777777" w:rsidTr="00A31955">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3C92B98B"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63E4EF52"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0FF01CF4"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778DB7E6"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12D4FCBA"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08AA7129"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099364A8"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7689345B"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35754E" w:rsidRPr="006F245C" w14:paraId="0E76CC19" w14:textId="77777777" w:rsidTr="00A31955">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0DC3ED2B" w14:textId="77777777" w:rsidR="0035754E" w:rsidRPr="006F245C" w:rsidRDefault="0035754E" w:rsidP="00A31955">
            <w:pPr>
              <w:autoSpaceDE w:val="0"/>
              <w:spacing w:after="0" w:line="240" w:lineRule="auto"/>
              <w:ind w:left="142"/>
              <w:jc w:val="center"/>
              <w:rPr>
                <w:rFonts w:ascii="Verdana" w:eastAsia="Times New Roman" w:hAnsi="Verdana" w:cs="Times New Roman"/>
                <w:b/>
                <w:sz w:val="16"/>
                <w:szCs w:val="18"/>
                <w:lang w:val="es-ES_tradnl" w:eastAsia="es-ES"/>
              </w:rPr>
            </w:pPr>
            <w:proofErr w:type="gramStart"/>
            <w:r w:rsidRPr="006F245C">
              <w:rPr>
                <w:rFonts w:ascii="Verdana" w:eastAsia="Times New Roman" w:hAnsi="Verdana" w:cs="Times New Roman"/>
                <w:b/>
                <w:sz w:val="16"/>
                <w:szCs w:val="18"/>
                <w:lang w:val="es-ES_tradnl" w:eastAsia="es-ES"/>
              </w:rPr>
              <w:t>TOTAL</w:t>
            </w:r>
            <w:proofErr w:type="gramEnd"/>
            <w:r w:rsidRPr="006F245C">
              <w:rPr>
                <w:rFonts w:ascii="Verdana" w:eastAsia="Times New Roman" w:hAnsi="Verdana" w:cs="Times New Roman"/>
                <w:b/>
                <w:sz w:val="16"/>
                <w:szCs w:val="18"/>
                <w:lang w:val="es-ES_tradnl" w:eastAsia="es-ES"/>
              </w:rPr>
              <w:t xml:space="preserve"> SENTENCIAS PENDIENTES</w:t>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306E31BC" w14:textId="77777777" w:rsidR="0035754E" w:rsidRPr="006F245C" w:rsidRDefault="0035754E" w:rsidP="00A31955">
            <w:pPr>
              <w:autoSpaceDE w:val="0"/>
              <w:spacing w:after="0" w:line="240" w:lineRule="auto"/>
              <w:ind w:left="142"/>
              <w:rPr>
                <w:rFonts w:ascii="Verdana" w:eastAsia="Times New Roman" w:hAnsi="Verdana" w:cs="Times New Roman"/>
                <w:sz w:val="16"/>
                <w:szCs w:val="18"/>
                <w:lang w:val="es-ES_tradnl" w:eastAsia="es-ES"/>
              </w:rPr>
            </w:pPr>
          </w:p>
        </w:tc>
      </w:tr>
    </w:tbl>
    <w:p w14:paraId="7E80838A"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234348A2" w14:textId="77777777" w:rsidR="0035754E" w:rsidRPr="006F245C" w:rsidRDefault="0035754E" w:rsidP="0035754E">
      <w:pPr>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br w:type="page"/>
      </w:r>
    </w:p>
    <w:tbl>
      <w:tblPr>
        <w:tblW w:w="5000" w:type="pct"/>
        <w:jc w:val="center"/>
        <w:tblCellMar>
          <w:top w:w="28" w:type="dxa"/>
          <w:left w:w="28" w:type="dxa"/>
          <w:bottom w:w="28" w:type="dxa"/>
          <w:right w:w="28" w:type="dxa"/>
        </w:tblCellMar>
        <w:tblLook w:val="0000" w:firstRow="0" w:lastRow="0" w:firstColumn="0" w:lastColumn="0" w:noHBand="0" w:noVBand="0"/>
      </w:tblPr>
      <w:tblGrid>
        <w:gridCol w:w="2145"/>
        <w:gridCol w:w="2146"/>
        <w:gridCol w:w="1642"/>
        <w:gridCol w:w="2019"/>
        <w:gridCol w:w="1765"/>
      </w:tblGrid>
      <w:tr w:rsidR="006F245C" w:rsidRPr="006F245C" w14:paraId="0D1D8E76" w14:textId="77777777" w:rsidTr="00A31955">
        <w:trPr>
          <w:trHeight w:val="20"/>
          <w:jc w:val="center"/>
        </w:trPr>
        <w:tc>
          <w:tcPr>
            <w:tcW w:w="5000" w:type="pct"/>
            <w:gridSpan w:val="5"/>
            <w:tcBorders>
              <w:top w:val="double" w:sz="4" w:space="0" w:color="auto"/>
              <w:left w:val="double" w:sz="4" w:space="0" w:color="auto"/>
              <w:right w:val="double" w:sz="4" w:space="0" w:color="auto"/>
            </w:tcBorders>
            <w:shd w:val="pct20" w:color="000000" w:fill="FFFFFF"/>
          </w:tcPr>
          <w:p w14:paraId="6746404C"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outlineLvl w:val="5"/>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lastRenderedPageBreak/>
              <w:t>2.3.1.  AUTOS FINALES</w:t>
            </w:r>
          </w:p>
        </w:tc>
      </w:tr>
      <w:tr w:rsidR="006F245C" w:rsidRPr="006F245C" w14:paraId="5DC71B89" w14:textId="77777777" w:rsidTr="00A31955">
        <w:trPr>
          <w:trHeight w:val="20"/>
          <w:jc w:val="center"/>
        </w:trPr>
        <w:tc>
          <w:tcPr>
            <w:tcW w:w="1104" w:type="pct"/>
            <w:tcBorders>
              <w:top w:val="double" w:sz="4" w:space="0" w:color="auto"/>
              <w:left w:val="double" w:sz="4" w:space="0" w:color="auto"/>
              <w:right w:val="single" w:sz="4" w:space="0" w:color="000000"/>
            </w:tcBorders>
            <w:shd w:val="pct20" w:color="000000" w:fill="FFFFFF"/>
          </w:tcPr>
          <w:p w14:paraId="41EEF918"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kern w:val="2"/>
                <w:sz w:val="16"/>
                <w:szCs w:val="18"/>
                <w:lang w:val="es-ES_tradnl" w:eastAsia="es-ES"/>
                <w14:ligatures w14:val="standardContextual"/>
              </w:rPr>
              <w:t>En Jurisdicción voluntaria (*)</w:t>
            </w:r>
          </w:p>
        </w:tc>
        <w:tc>
          <w:tcPr>
            <w:tcW w:w="1104" w:type="pct"/>
            <w:tcBorders>
              <w:top w:val="double" w:sz="4" w:space="0" w:color="auto"/>
              <w:left w:val="double" w:sz="4" w:space="0" w:color="auto"/>
              <w:right w:val="single" w:sz="4" w:space="0" w:color="000000"/>
            </w:tcBorders>
            <w:shd w:val="pct20" w:color="000000" w:fill="FFFFFF"/>
            <w:vAlign w:val="center"/>
          </w:tcPr>
          <w:p w14:paraId="07D6D85A"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incidentes (*)</w:t>
            </w:r>
          </w:p>
        </w:tc>
        <w:tc>
          <w:tcPr>
            <w:tcW w:w="845" w:type="pct"/>
            <w:tcBorders>
              <w:top w:val="double" w:sz="4" w:space="0" w:color="auto"/>
              <w:left w:val="single" w:sz="4" w:space="0" w:color="000000"/>
              <w:right w:val="single" w:sz="4" w:space="0" w:color="000000"/>
            </w:tcBorders>
            <w:shd w:val="pct20" w:color="000000" w:fill="FFFFFF"/>
            <w:vAlign w:val="center"/>
          </w:tcPr>
          <w:p w14:paraId="5836A4E0"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En Medidas</w:t>
            </w:r>
          </w:p>
        </w:tc>
        <w:tc>
          <w:tcPr>
            <w:tcW w:w="1039" w:type="pct"/>
            <w:tcBorders>
              <w:top w:val="double" w:sz="4" w:space="0" w:color="auto"/>
              <w:left w:val="single" w:sz="4" w:space="0" w:color="000000"/>
              <w:right w:val="single" w:sz="4" w:space="0" w:color="000000"/>
            </w:tcBorders>
            <w:shd w:val="pct20" w:color="000000" w:fill="FFFFFF"/>
            <w:vAlign w:val="center"/>
          </w:tcPr>
          <w:p w14:paraId="435FF759"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Restantes Autos Finales</w:t>
            </w:r>
          </w:p>
        </w:tc>
        <w:tc>
          <w:tcPr>
            <w:tcW w:w="908" w:type="pct"/>
            <w:tcBorders>
              <w:top w:val="double" w:sz="4" w:space="0" w:color="auto"/>
              <w:left w:val="single" w:sz="4" w:space="0" w:color="000000"/>
              <w:right w:val="double" w:sz="4" w:space="0" w:color="auto"/>
            </w:tcBorders>
            <w:shd w:val="pct20" w:color="000000" w:fill="FFFFFF"/>
            <w:vAlign w:val="center"/>
          </w:tcPr>
          <w:p w14:paraId="53A0E03B" w14:textId="77777777" w:rsidR="0035754E" w:rsidRPr="006F245C" w:rsidRDefault="0035754E" w:rsidP="00A31955">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5"/>
              <w:rPr>
                <w:rFonts w:ascii="Verdana" w:eastAsia="Times New Roman" w:hAnsi="Verdana" w:cs="Times New Roman"/>
                <w:b/>
                <w:sz w:val="16"/>
                <w:szCs w:val="18"/>
                <w:lang w:val="es-ES_tradnl" w:eastAsia="es-ES"/>
              </w:rPr>
            </w:pPr>
            <w:r w:rsidRPr="006F245C">
              <w:rPr>
                <w:rFonts w:ascii="Verdana" w:eastAsia="Times New Roman" w:hAnsi="Verdana" w:cs="Times New Roman"/>
                <w:b/>
                <w:sz w:val="16"/>
                <w:szCs w:val="18"/>
                <w:lang w:val="es-ES_tradnl" w:eastAsia="es-ES"/>
              </w:rPr>
              <w:t>TOTAL</w:t>
            </w:r>
          </w:p>
        </w:tc>
      </w:tr>
      <w:tr w:rsidR="006F245C" w:rsidRPr="006F245C" w14:paraId="31C56D3E" w14:textId="77777777" w:rsidTr="00A31955">
        <w:trPr>
          <w:trHeight w:val="34"/>
          <w:jc w:val="center"/>
        </w:trPr>
        <w:tc>
          <w:tcPr>
            <w:tcW w:w="1104" w:type="pct"/>
            <w:tcBorders>
              <w:top w:val="double" w:sz="4" w:space="0" w:color="auto"/>
              <w:left w:val="double" w:sz="4" w:space="0" w:color="auto"/>
              <w:bottom w:val="double" w:sz="4" w:space="0" w:color="auto"/>
              <w:right w:val="single" w:sz="6" w:space="0" w:color="FFFFFF"/>
            </w:tcBorders>
          </w:tcPr>
          <w:p w14:paraId="3A784A62"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1104" w:type="pct"/>
            <w:tcBorders>
              <w:top w:val="double" w:sz="4" w:space="0" w:color="auto"/>
              <w:left w:val="double" w:sz="4" w:space="0" w:color="auto"/>
              <w:bottom w:val="double" w:sz="4" w:space="0" w:color="auto"/>
              <w:right w:val="single" w:sz="6" w:space="0" w:color="FFFFFF"/>
            </w:tcBorders>
          </w:tcPr>
          <w:p w14:paraId="33CA75DB"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845" w:type="pct"/>
            <w:tcBorders>
              <w:top w:val="double" w:sz="4" w:space="0" w:color="auto"/>
              <w:left w:val="single" w:sz="7" w:space="0" w:color="000000"/>
              <w:bottom w:val="double" w:sz="4" w:space="0" w:color="auto"/>
              <w:right w:val="single" w:sz="6" w:space="0" w:color="FFFFFF"/>
            </w:tcBorders>
          </w:tcPr>
          <w:p w14:paraId="79182DBE"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1039" w:type="pct"/>
            <w:tcBorders>
              <w:top w:val="double" w:sz="4" w:space="0" w:color="auto"/>
              <w:left w:val="single" w:sz="7" w:space="0" w:color="000000"/>
              <w:bottom w:val="double" w:sz="4" w:space="0" w:color="auto"/>
              <w:right w:val="single" w:sz="6" w:space="0" w:color="FFFFFF"/>
            </w:tcBorders>
          </w:tcPr>
          <w:p w14:paraId="2F9FD466"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c>
          <w:tcPr>
            <w:tcW w:w="908" w:type="pct"/>
            <w:tcBorders>
              <w:top w:val="double" w:sz="4" w:space="0" w:color="auto"/>
              <w:left w:val="single" w:sz="7" w:space="0" w:color="000000"/>
              <w:bottom w:val="double" w:sz="4" w:space="0" w:color="auto"/>
              <w:right w:val="double" w:sz="4" w:space="0" w:color="auto"/>
            </w:tcBorders>
          </w:tcPr>
          <w:p w14:paraId="21A428FE" w14:textId="77777777" w:rsidR="0035754E" w:rsidRPr="006F245C" w:rsidRDefault="0035754E" w:rsidP="00A31955">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sz w:val="16"/>
                <w:szCs w:val="18"/>
                <w:lang w:val="es-ES_tradnl" w:eastAsia="es-ES"/>
              </w:rPr>
            </w:pPr>
          </w:p>
        </w:tc>
      </w:tr>
    </w:tbl>
    <w:p w14:paraId="7DFCBC9C" w14:textId="77777777" w:rsidR="0035754E" w:rsidRPr="006F245C" w:rsidRDefault="0035754E" w:rsidP="0035754E">
      <w:pPr>
        <w:spacing w:after="0" w:line="240" w:lineRule="auto"/>
        <w:rPr>
          <w:rFonts w:ascii="Verdana" w:hAnsi="Verdana"/>
          <w:sz w:val="16"/>
          <w:szCs w:val="16"/>
        </w:rPr>
      </w:pPr>
      <w:r w:rsidRPr="006F245C">
        <w:rPr>
          <w:rFonts w:ascii="Verdana" w:hAnsi="Verdana"/>
          <w:sz w:val="16"/>
          <w:szCs w:val="16"/>
        </w:rPr>
        <w:t>(*) Los dictados en los expedientes recogidos en el apartado 1.11</w:t>
      </w:r>
    </w:p>
    <w:p w14:paraId="63DCABC0"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Incluidos los del art. 241.1 LOPJ</w:t>
      </w:r>
    </w:p>
    <w:p w14:paraId="23B5C0FD"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318"/>
        <w:gridCol w:w="1399"/>
      </w:tblGrid>
      <w:tr w:rsidR="006F245C" w:rsidRPr="006F245C" w14:paraId="7BB2E8EE" w14:textId="77777777" w:rsidTr="00A31955">
        <w:trPr>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clear" w:color="auto" w:fill="C0C0C0"/>
            <w:tcMar>
              <w:top w:w="28" w:type="dxa"/>
              <w:left w:w="28" w:type="dxa"/>
              <w:bottom w:w="28" w:type="dxa"/>
              <w:right w:w="28" w:type="dxa"/>
            </w:tcMar>
            <w:vAlign w:val="center"/>
          </w:tcPr>
          <w:p w14:paraId="0EB97464" w14:textId="77777777" w:rsidR="0035754E" w:rsidRPr="006F245C" w:rsidRDefault="0035754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after="40" w:line="240" w:lineRule="auto"/>
              <w:ind w:left="447" w:hanging="390"/>
              <w:rPr>
                <w:rFonts w:ascii="Verdana" w:eastAsia="Times New Roman" w:hAnsi="Verdana" w:cs="Times New Roman"/>
                <w:b/>
                <w:sz w:val="18"/>
                <w:szCs w:val="18"/>
                <w:lang w:val="es-ES_tradnl" w:eastAsia="es-ES"/>
              </w:rPr>
            </w:pPr>
            <w:r w:rsidRPr="006F245C">
              <w:rPr>
                <w:rFonts w:ascii="Verdana" w:eastAsia="Times New Roman" w:hAnsi="Verdana" w:cs="Times New Roman"/>
                <w:b/>
                <w:sz w:val="18"/>
                <w:szCs w:val="18"/>
                <w:lang w:val="es-ES_tradnl" w:eastAsia="es-ES"/>
              </w:rPr>
              <w:t>2.3.2.  AUTOS FINALES PENDIENTES</w:t>
            </w:r>
          </w:p>
        </w:tc>
      </w:tr>
      <w:tr w:rsidR="006F245C" w:rsidRPr="006F245C" w14:paraId="52FEA7CE" w14:textId="77777777" w:rsidTr="00A31955">
        <w:trPr>
          <w:trHeight w:val="20"/>
          <w:jc w:val="center"/>
        </w:trPr>
        <w:tc>
          <w:tcPr>
            <w:tcW w:w="4280" w:type="pct"/>
            <w:tcBorders>
              <w:top w:val="double" w:sz="4" w:space="0" w:color="auto"/>
              <w:left w:val="double" w:sz="4" w:space="0" w:color="auto"/>
              <w:bottom w:val="single" w:sz="4" w:space="0" w:color="000000"/>
              <w:right w:val="single" w:sz="4" w:space="0" w:color="000000"/>
            </w:tcBorders>
            <w:tcMar>
              <w:top w:w="28" w:type="dxa"/>
              <w:left w:w="28" w:type="dxa"/>
              <w:bottom w:w="28" w:type="dxa"/>
              <w:right w:w="28" w:type="dxa"/>
            </w:tcMar>
          </w:tcPr>
          <w:p w14:paraId="199EF30A"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(menos de 3 meses)</w:t>
            </w:r>
          </w:p>
        </w:tc>
        <w:tc>
          <w:tcPr>
            <w:tcW w:w="720" w:type="pct"/>
            <w:tcBorders>
              <w:top w:val="double" w:sz="4"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01DE94CA"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56B53B37"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0E7859F1"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(entre 3 y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3A1F1D56"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078D949E" w14:textId="77777777" w:rsidTr="00A31955">
        <w:trPr>
          <w:trHeight w:val="20"/>
          <w:jc w:val="center"/>
        </w:trPr>
        <w:tc>
          <w:tcPr>
            <w:tcW w:w="428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tcPr>
          <w:p w14:paraId="01AD980F"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r w:rsidRPr="006F245C">
              <w:rPr>
                <w:rFonts w:ascii="Verdana" w:eastAsia="Times New Roman" w:hAnsi="Verdana" w:cs="Times New Roman"/>
                <w:sz w:val="18"/>
                <w:szCs w:val="18"/>
                <w:lang w:val="es-ES_tradnl" w:eastAsia="es-ES"/>
              </w:rPr>
              <w:t>Sentencias Pendientes (más de 6 meses)</w:t>
            </w:r>
          </w:p>
        </w:tc>
        <w:tc>
          <w:tcPr>
            <w:tcW w:w="72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7BAF1A36"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r w:rsidR="006F245C" w:rsidRPr="006F245C" w14:paraId="19111656" w14:textId="77777777" w:rsidTr="00A31955">
        <w:trPr>
          <w:trHeight w:val="20"/>
          <w:jc w:val="center"/>
        </w:trPr>
        <w:tc>
          <w:tcPr>
            <w:tcW w:w="428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5D8B1357" w14:textId="77777777" w:rsidR="0035754E" w:rsidRPr="006F245C" w:rsidRDefault="0035754E" w:rsidP="00A31955">
            <w:pPr>
              <w:autoSpaceDE w:val="0"/>
              <w:spacing w:after="0" w:line="240" w:lineRule="auto"/>
              <w:ind w:left="142"/>
              <w:jc w:val="center"/>
              <w:rPr>
                <w:rFonts w:ascii="Verdana" w:eastAsia="Times New Roman" w:hAnsi="Verdana" w:cs="Times New Roman"/>
                <w:b/>
                <w:sz w:val="18"/>
                <w:szCs w:val="18"/>
                <w:lang w:val="es-ES_tradnl" w:eastAsia="es-ES"/>
              </w:rPr>
            </w:pPr>
            <w:proofErr w:type="gramStart"/>
            <w:r w:rsidRPr="006F245C">
              <w:rPr>
                <w:rFonts w:ascii="Verdana" w:eastAsia="Times New Roman" w:hAnsi="Verdana" w:cs="Times New Roman"/>
                <w:b/>
                <w:sz w:val="18"/>
                <w:szCs w:val="18"/>
                <w:lang w:val="es-ES_tradnl" w:eastAsia="es-ES"/>
              </w:rPr>
              <w:t>TOTAL</w:t>
            </w:r>
            <w:proofErr w:type="gramEnd"/>
            <w:r w:rsidRPr="006F245C">
              <w:rPr>
                <w:rFonts w:ascii="Verdana" w:eastAsia="Times New Roman" w:hAnsi="Verdana" w:cs="Times New Roman"/>
                <w:b/>
                <w:sz w:val="18"/>
                <w:szCs w:val="18"/>
                <w:lang w:val="es-ES_tradnl" w:eastAsia="es-ES"/>
              </w:rPr>
              <w:t xml:space="preserve"> SENTENCIAS PENDIENTES</w:t>
            </w:r>
          </w:p>
        </w:tc>
        <w:tc>
          <w:tcPr>
            <w:tcW w:w="72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3B71D54F" w14:textId="77777777" w:rsidR="0035754E" w:rsidRPr="006F245C" w:rsidRDefault="0035754E" w:rsidP="00A31955">
            <w:pPr>
              <w:autoSpaceDE w:val="0"/>
              <w:spacing w:after="0" w:line="240" w:lineRule="auto"/>
              <w:ind w:left="142"/>
              <w:rPr>
                <w:rFonts w:ascii="Verdana" w:eastAsia="Times New Roman" w:hAnsi="Verdana" w:cs="Times New Roman"/>
                <w:sz w:val="18"/>
                <w:szCs w:val="18"/>
                <w:lang w:val="es-ES_tradnl" w:eastAsia="es-ES"/>
              </w:rPr>
            </w:pPr>
          </w:p>
        </w:tc>
      </w:tr>
    </w:tbl>
    <w:p w14:paraId="3F92A487"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Se computarán únicamente:</w:t>
      </w:r>
    </w:p>
    <w:p w14:paraId="77BEAD3A"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xml:space="preserve">- los autos dictados sobre cuestiones planteadas en la audiencia previa y cuya estimación </w:t>
      </w:r>
      <w:proofErr w:type="gramStart"/>
      <w:r w:rsidRPr="006F245C">
        <w:rPr>
          <w:rFonts w:ascii="Verdana" w:eastAsia="Times New Roman" w:hAnsi="Verdana" w:cs="Times New Roman"/>
          <w:sz w:val="16"/>
          <w:szCs w:val="18"/>
          <w:lang w:val="es-ES_tradnl" w:eastAsia="es-ES"/>
        </w:rPr>
        <w:t>daría</w:t>
      </w:r>
      <w:proofErr w:type="gramEnd"/>
      <w:r w:rsidRPr="006F245C">
        <w:rPr>
          <w:rFonts w:ascii="Verdana" w:eastAsia="Times New Roman" w:hAnsi="Verdana" w:cs="Times New Roman"/>
          <w:sz w:val="16"/>
          <w:szCs w:val="18"/>
          <w:lang w:val="es-ES_tradnl" w:eastAsia="es-ES"/>
        </w:rPr>
        <w:t xml:space="preserve"> lugar a la finalización del proceso (art. 417 LEC)</w:t>
      </w:r>
    </w:p>
    <w:p w14:paraId="69087045"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oposición a la ejecución por defectos procesales (art. 559 LEC)</w:t>
      </w:r>
    </w:p>
    <w:p w14:paraId="03C7FDFB"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oposición a la ejecución por motivos de fondo (art. 561 LEC)</w:t>
      </w:r>
    </w:p>
    <w:p w14:paraId="2A6743C7"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oposición a le ejecución hipotecaria (art. 695 LEC)</w:t>
      </w:r>
    </w:p>
    <w:p w14:paraId="569FE89B"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adopción de medidas cautelares (art. 735 y736 LEC)</w:t>
      </w:r>
    </w:p>
    <w:p w14:paraId="4FAB6ECE"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r w:rsidRPr="006F245C">
        <w:rPr>
          <w:rFonts w:ascii="Verdana" w:eastAsia="Times New Roman" w:hAnsi="Verdana" w:cs="Times New Roman"/>
          <w:sz w:val="16"/>
          <w:szCs w:val="18"/>
          <w:lang w:val="es-ES_tradnl" w:eastAsia="es-ES"/>
        </w:rPr>
        <w:t>- los autos dictados sobre la adopción de medidas provisionales previas o coetáneas a las demandas de nulidad, separación o divorcio (arts. 771 y 773)</w:t>
      </w:r>
    </w:p>
    <w:p w14:paraId="7EC6AF45" w14:textId="77777777" w:rsidR="0035754E" w:rsidRPr="006F245C" w:rsidRDefault="0035754E" w:rsidP="0035754E">
      <w:pPr>
        <w:spacing w:after="0" w:line="240" w:lineRule="auto"/>
        <w:rPr>
          <w:rFonts w:ascii="Verdana" w:eastAsia="Times New Roman" w:hAnsi="Verdana" w:cs="Times New Roman"/>
          <w:sz w:val="16"/>
          <w:szCs w:val="18"/>
          <w:lang w:val="es-ES_tradnl" w:eastAsia="es-ES"/>
        </w:rPr>
      </w:pPr>
    </w:p>
    <w:p w14:paraId="273EF37D" w14:textId="77777777" w:rsidR="0035754E" w:rsidRPr="006F245C" w:rsidRDefault="0035754E" w:rsidP="0035754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sz w:val="18"/>
          <w:szCs w:val="18"/>
          <w:lang w:val="es-ES_tradnl" w:eastAsia="es-ES"/>
        </w:rPr>
      </w:pPr>
    </w:p>
    <w:p w14:paraId="350FBAFB" w14:textId="77777777" w:rsidR="0035754E" w:rsidRPr="006F245C" w:rsidRDefault="0035754E" w:rsidP="0035754E">
      <w:pPr>
        <w:spacing w:after="0" w:line="240" w:lineRule="auto"/>
        <w:rPr>
          <w:rFonts w:ascii="Verdana" w:eastAsia="Times New Roman" w:hAnsi="Verdana" w:cs="Times New Roman"/>
          <w:sz w:val="18"/>
          <w:szCs w:val="18"/>
          <w:lang w:eastAsia="es-ES"/>
        </w:rPr>
        <w:sectPr w:rsidR="0035754E" w:rsidRPr="006F245C" w:rsidSect="0035754E">
          <w:headerReference w:type="default" r:id="rId9"/>
          <w:footerReference w:type="default" r:id="rId10"/>
          <w:headerReference w:type="first" r:id="rId11"/>
          <w:footerReference w:type="first" r:id="rId12"/>
          <w:footnotePr>
            <w:numRestart w:val="eachSect"/>
          </w:footnotePr>
          <w:pgSz w:w="11907" w:h="16840" w:code="9"/>
          <w:pgMar w:top="1440" w:right="1080" w:bottom="1440" w:left="1080" w:header="426" w:footer="313" w:gutter="0"/>
          <w:cols w:space="720"/>
          <w:titlePg/>
          <w:docGrid w:linePitch="299"/>
        </w:sectPr>
      </w:pPr>
    </w:p>
    <w:p w14:paraId="23BAC902" w14:textId="77777777" w:rsidR="006C2F2A" w:rsidRDefault="006C2F2A" w:rsidP="006C2F2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line="240" w:lineRule="auto"/>
        <w:contextualSpacing/>
        <w:jc w:val="both"/>
        <w:rPr>
          <w:rFonts w:ascii="Verdana" w:eastAsia="Times New Roman" w:hAnsi="Verdana" w:cs="Times New Roman"/>
          <w:sz w:val="18"/>
          <w:szCs w:val="18"/>
          <w:lang w:eastAsia="es-ES"/>
        </w:rPr>
      </w:pPr>
      <w:bookmarkStart w:id="25" w:name="_Hlk198898656"/>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4"/>
      </w:tblGrid>
      <w:tr w:rsidR="006C2F2A" w14:paraId="48C06337" w14:textId="77777777">
        <w:trPr>
          <w:cantSplit/>
          <w:trHeight w:val="537"/>
          <w:jc w:val="center"/>
        </w:trPr>
        <w:tc>
          <w:tcPr>
            <w:tcW w:w="4704" w:type="dxa"/>
            <w:tcBorders>
              <w:top w:val="double" w:sz="4" w:space="0" w:color="auto"/>
              <w:left w:val="double" w:sz="4" w:space="0" w:color="auto"/>
              <w:bottom w:val="double" w:sz="4" w:space="0" w:color="auto"/>
              <w:right w:val="double" w:sz="4" w:space="0" w:color="auto"/>
            </w:tcBorders>
            <w:shd w:val="pct20" w:color="000000" w:fill="FFFFFF"/>
            <w:vAlign w:val="center"/>
            <w:hideMark/>
          </w:tcPr>
          <w:p w14:paraId="4FBE0B32" w14:textId="77777777" w:rsidR="006C2F2A" w:rsidRDefault="006C2F2A">
            <w:pPr>
              <w:spacing w:line="240" w:lineRule="auto"/>
              <w:contextualSpacing/>
              <w:jc w:val="center"/>
              <w:rPr>
                <w:rFonts w:ascii="Verdana" w:eastAsia="Times New Roman" w:hAnsi="Verdana" w:cs="Times New Roman"/>
                <w:b/>
                <w:sz w:val="20"/>
                <w:szCs w:val="18"/>
                <w:lang w:eastAsia="es-ES"/>
              </w:rPr>
            </w:pPr>
            <w:r>
              <w:rPr>
                <w:rFonts w:ascii="Verdana" w:eastAsia="Times New Roman" w:hAnsi="Verdana" w:cs="Times New Roman"/>
                <w:b/>
                <w:sz w:val="20"/>
                <w:szCs w:val="18"/>
                <w:lang w:eastAsia="es-ES"/>
              </w:rPr>
              <w:t>IV.  PLANTILLA Y PERSONAL</w:t>
            </w:r>
          </w:p>
        </w:tc>
      </w:tr>
    </w:tbl>
    <w:p w14:paraId="17AB1DF5" w14:textId="77777777" w:rsidR="006C2F2A" w:rsidRDefault="006C2F2A" w:rsidP="006C2F2A">
      <w:pPr>
        <w:spacing w:line="240" w:lineRule="auto"/>
        <w:contextualSpacing/>
        <w:jc w:val="both"/>
        <w:rPr>
          <w:rFonts w:ascii="Verdana" w:eastAsia="Times New Roman" w:hAnsi="Verdana" w:cs="Times New Roman"/>
          <w:sz w:val="18"/>
          <w:szCs w:val="18"/>
          <w:lang w:val="es-ES_tradnl" w:eastAsia="es-ES"/>
        </w:rPr>
      </w:pPr>
    </w:p>
    <w:p w14:paraId="3F962B4C" w14:textId="77777777" w:rsidR="006C2F2A" w:rsidRPr="00035AE9" w:rsidRDefault="006C2F2A" w:rsidP="006C2F2A">
      <w:pPr>
        <w:spacing w:line="240" w:lineRule="auto"/>
        <w:contextualSpacing/>
        <w:jc w:val="both"/>
        <w:rPr>
          <w:rFonts w:ascii="Verdana" w:eastAsia="Times New Roman" w:hAnsi="Verdana" w:cs="Times New Roman"/>
          <w:sz w:val="18"/>
          <w:szCs w:val="18"/>
          <w:lang w:val="es-ES_tradnl" w:eastAsia="es-ES"/>
        </w:rPr>
      </w:pPr>
    </w:p>
    <w:p w14:paraId="3E9F7A6E" w14:textId="77777777" w:rsidR="00EE57C5" w:rsidRPr="00035AE9" w:rsidRDefault="00EE57C5" w:rsidP="00EE57C5">
      <w:pPr>
        <w:contextualSpacing/>
        <w:rPr>
          <w:rFonts w:ascii="Verdana" w:hAnsi="Verdana"/>
          <w:b/>
          <w:sz w:val="18"/>
          <w:szCs w:val="18"/>
          <w:lang w:val="es-ES_tradnl"/>
        </w:rPr>
      </w:pPr>
      <w:r w:rsidRPr="00035AE9">
        <w:rPr>
          <w:rFonts w:ascii="Verdana" w:hAnsi="Verdana"/>
          <w:b/>
          <w:sz w:val="18"/>
          <w:szCs w:val="18"/>
          <w:lang w:val="es-ES_tradnl"/>
        </w:rPr>
        <w:t xml:space="preserve">2.  </w:t>
      </w:r>
      <w:r w:rsidRPr="00035AE9">
        <w:rPr>
          <w:rFonts w:ascii="Montserrat" w:hAnsi="Montserrat"/>
          <w:b/>
          <w:sz w:val="20"/>
          <w:lang w:val="es-ES_tradnl"/>
        </w:rPr>
        <w:t xml:space="preserve">PLAZAS </w:t>
      </w:r>
      <w:r w:rsidRPr="00035AE9">
        <w:rPr>
          <w:rFonts w:ascii="Montserrat" w:hAnsi="Montserrat"/>
          <w:b/>
          <w:bCs/>
          <w:sz w:val="20"/>
          <w:lang w:val="es-ES_tradnl"/>
        </w:rPr>
        <w:t>CUBIERTAS POR NO TITULARES Y PLAZAS SIN CUBRIR</w:t>
      </w:r>
      <w:r w:rsidRPr="00035AE9">
        <w:rPr>
          <w:rFonts w:ascii="Montserrat" w:hAnsi="Montserrat"/>
          <w:b/>
          <w:sz w:val="20"/>
          <w:lang w:val="es-ES_tradnl"/>
        </w:rPr>
        <w:t xml:space="preserve"> EN EL TRIMESTRE</w:t>
      </w:r>
    </w:p>
    <w:p w14:paraId="07289898" w14:textId="77777777" w:rsidR="00EE57C5" w:rsidRPr="00035AE9" w:rsidRDefault="00EE57C5" w:rsidP="00EE57C5">
      <w:pPr>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EE57C5" w:rsidRPr="00035AE9" w14:paraId="09841172"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B72AF66" w14:textId="77777777" w:rsidR="00EE57C5" w:rsidRPr="00035AE9" w:rsidRDefault="00EE57C5" w:rsidP="00E02C9B">
            <w:pPr>
              <w:autoSpaceDE w:val="0"/>
              <w:ind w:left="425" w:hanging="425"/>
              <w:contextualSpacing/>
              <w:rPr>
                <w:rFonts w:ascii="Verdana" w:hAnsi="Verdana"/>
                <w:b/>
                <w:kern w:val="2"/>
                <w:sz w:val="16"/>
                <w:szCs w:val="18"/>
                <w:lang w:val="es-ES_tradnl"/>
                <w14:ligatures w14:val="standardContextual"/>
              </w:rPr>
            </w:pPr>
            <w:r w:rsidRPr="00035AE9">
              <w:rPr>
                <w:rFonts w:ascii="Verdana" w:hAnsi="Verdana"/>
                <w:b/>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39BFAE07" w14:textId="77777777" w:rsidR="00EE57C5" w:rsidRPr="00035AE9" w:rsidRDefault="00EE57C5" w:rsidP="00E02C9B">
            <w:pPr>
              <w:contextualSpacing/>
              <w:jc w:val="center"/>
              <w:rPr>
                <w:rFonts w:ascii="Verdana" w:hAnsi="Verdana"/>
                <w:b/>
                <w:kern w:val="2"/>
                <w:sz w:val="16"/>
                <w:szCs w:val="18"/>
                <w14:ligatures w14:val="standardContextual"/>
              </w:rPr>
            </w:pPr>
            <w:r w:rsidRPr="00035AE9">
              <w:rPr>
                <w:rFonts w:ascii="Verdana" w:hAnsi="Verdana"/>
                <w:b/>
                <w:kern w:val="2"/>
                <w:sz w:val="16"/>
                <w:szCs w:val="18"/>
                <w14:ligatures w14:val="standardContextual"/>
              </w:rPr>
              <w:t xml:space="preserve">SI   </w:t>
            </w:r>
            <w:r w:rsidRPr="00035AE9">
              <w:rPr>
                <w:rFonts w:ascii="Verdana" w:hAnsi="Verdana"/>
                <w:kern w:val="2"/>
                <w:sz w:val="16"/>
                <w:szCs w:val="18"/>
                <w14:ligatures w14:val="standardContextual"/>
              </w:rPr>
              <w:sym w:font="Wingdings" w:char="F0A1"/>
            </w:r>
            <w:r w:rsidRPr="00035AE9">
              <w:rPr>
                <w:rFonts w:ascii="Verdana" w:hAnsi="Verdana"/>
                <w:b/>
                <w:kern w:val="2"/>
                <w:sz w:val="16"/>
                <w:szCs w:val="18"/>
                <w14:ligatures w14:val="standardContextual"/>
              </w:rPr>
              <w:t xml:space="preserve">    NO   </w:t>
            </w:r>
            <w:r w:rsidRPr="00035AE9">
              <w:rPr>
                <w:rFonts w:ascii="Verdana" w:hAnsi="Verdana"/>
                <w:kern w:val="2"/>
                <w:sz w:val="16"/>
                <w:szCs w:val="18"/>
                <w14:ligatures w14:val="standardContextual"/>
              </w:rPr>
              <w:sym w:font="Wingdings" w:char="F0A1"/>
            </w:r>
          </w:p>
        </w:tc>
      </w:tr>
    </w:tbl>
    <w:p w14:paraId="2A9E0028" w14:textId="77777777" w:rsidR="00EE57C5" w:rsidRPr="00035AE9" w:rsidRDefault="00EE57C5" w:rsidP="00EE57C5">
      <w:pPr>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2"/>
        <w:gridCol w:w="4185"/>
      </w:tblGrid>
      <w:tr w:rsidR="00035AE9" w:rsidRPr="00035AE9" w14:paraId="572E9BE9" w14:textId="77777777" w:rsidTr="00E02C9B">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0A78CBC9" w14:textId="77777777" w:rsidR="00EE57C5" w:rsidRPr="00035AE9" w:rsidRDefault="00EE57C5"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kern w:val="2"/>
                <w:sz w:val="18"/>
                <w:szCs w:val="18"/>
                <w:lang w:val="es-ES_tradnl"/>
                <w14:ligatures w14:val="standardContextual"/>
              </w:rPr>
            </w:pPr>
            <w:r w:rsidRPr="00035AE9">
              <w:rPr>
                <w:rFonts w:ascii="Verdana" w:hAnsi="Verdana"/>
                <w:b/>
                <w:bCs/>
                <w:kern w:val="2"/>
                <w:sz w:val="18"/>
                <w:szCs w:val="18"/>
                <w:lang w:val="es-ES_tradnl"/>
                <w14:ligatures w14:val="standardContextual"/>
              </w:rPr>
              <w:t>SITUACIÓN DE LA PLAZA DE MAGISTRADO O JUEZ DURANTE EL TRIMESTRE ACTUAL</w:t>
            </w:r>
          </w:p>
        </w:tc>
      </w:tr>
      <w:tr w:rsidR="00035AE9" w:rsidRPr="00035AE9" w14:paraId="15DDD745" w14:textId="77777777" w:rsidTr="00E02C9B">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322014D5" w14:textId="77777777" w:rsidR="00EE57C5" w:rsidRPr="00035AE9" w:rsidRDefault="00EE57C5"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kern w:val="2"/>
                <w:sz w:val="18"/>
                <w:szCs w:val="18"/>
                <w:lang w:val="es-ES_tradnl"/>
                <w14:ligatures w14:val="standardContextual"/>
              </w:rPr>
            </w:pPr>
            <w:r w:rsidRPr="00035AE9">
              <w:rPr>
                <w:rFonts w:ascii="Verdana" w:hAnsi="Verdana"/>
                <w:b/>
                <w:bCs/>
                <w:kern w:val="2"/>
                <w:sz w:val="18"/>
                <w:szCs w:val="18"/>
                <w:lang w:val="es-ES_tradnl"/>
                <w14:ligatures w14:val="standardContextual"/>
              </w:rPr>
              <w:t>N.º de días en el trimestre en los que la plaza estuvo cubierta por 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13CC0B65" w14:textId="77777777" w:rsidR="00EE57C5" w:rsidRPr="00035AE9" w:rsidRDefault="00EE57C5"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kern w:val="2"/>
                <w:sz w:val="18"/>
                <w:szCs w:val="18"/>
                <w:lang w:val="es-ES_tradnl"/>
                <w14:ligatures w14:val="standardContextual"/>
              </w:rPr>
            </w:pPr>
            <w:r w:rsidRPr="00035AE9">
              <w:rPr>
                <w:rFonts w:ascii="Verdana" w:hAnsi="Verdana"/>
                <w:b/>
                <w:bCs/>
                <w:kern w:val="2"/>
                <w:sz w:val="18"/>
                <w:szCs w:val="18"/>
                <w:lang w:val="es-ES_tradnl"/>
                <w14:ligatures w14:val="standardContextual"/>
              </w:rPr>
              <w:t>N.º de días en el trimestre en los que la plaza estuvo sin cubrir</w:t>
            </w:r>
            <w:r w:rsidRPr="00035AE9">
              <w:rPr>
                <w:rFonts w:ascii="Verdana" w:hAnsi="Verdana"/>
                <w:b/>
                <w:kern w:val="2"/>
                <w:sz w:val="18"/>
                <w:szCs w:val="18"/>
                <w:lang w:val="es-ES_tradnl"/>
                <w14:ligatures w14:val="standardContextual"/>
              </w:rPr>
              <w:t xml:space="preserve"> (</w:t>
            </w:r>
            <w:r w:rsidRPr="00035AE9">
              <w:rPr>
                <w:kern w:val="2"/>
                <w:vertAlign w:val="superscript"/>
                <w14:ligatures w14:val="standardContextual"/>
              </w:rPr>
              <w:footnoteReference w:id="35"/>
            </w:r>
            <w:r w:rsidRPr="00035AE9">
              <w:rPr>
                <w:rFonts w:ascii="Verdana" w:hAnsi="Verdana"/>
                <w:b/>
                <w:kern w:val="2"/>
                <w:sz w:val="18"/>
                <w:szCs w:val="18"/>
                <w:lang w:val="es-ES_tradnl"/>
                <w14:ligatures w14:val="standardContextual"/>
              </w:rPr>
              <w:t>)</w:t>
            </w:r>
          </w:p>
        </w:tc>
      </w:tr>
      <w:tr w:rsidR="00EE57C5" w:rsidRPr="00035AE9" w14:paraId="24D5C332" w14:textId="77777777" w:rsidTr="00E02C9B">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7A9820AB" w14:textId="77777777" w:rsidR="00EE57C5" w:rsidRPr="00035AE9" w:rsidRDefault="00EE57C5" w:rsidP="00E02C9B">
            <w:pPr>
              <w:contextualSpacing/>
              <w:rPr>
                <w:rFonts w:ascii="Verdana" w:hAnsi="Verdana"/>
                <w:kern w:val="2"/>
                <w:sz w:val="18"/>
                <w:szCs w:val="18"/>
                <w:lang w:val="es-ES_tradnl"/>
                <w14:ligatures w14:val="standardContextual"/>
              </w:rPr>
            </w:pPr>
          </w:p>
        </w:tc>
        <w:tc>
          <w:tcPr>
            <w:tcW w:w="2187" w:type="pct"/>
            <w:tcBorders>
              <w:top w:val="double" w:sz="4" w:space="0" w:color="auto"/>
              <w:left w:val="nil"/>
              <w:bottom w:val="double" w:sz="4" w:space="0" w:color="auto"/>
              <w:right w:val="single" w:sz="4" w:space="0" w:color="auto"/>
            </w:tcBorders>
          </w:tcPr>
          <w:p w14:paraId="392A3F93" w14:textId="77777777" w:rsidR="00EE57C5" w:rsidRPr="00035AE9" w:rsidRDefault="00EE57C5" w:rsidP="00E02C9B">
            <w:pPr>
              <w:contextualSpacing/>
              <w:rPr>
                <w:rFonts w:ascii="Verdana" w:hAnsi="Verdana"/>
                <w:kern w:val="2"/>
                <w:sz w:val="18"/>
                <w:szCs w:val="18"/>
                <w:lang w:val="es-ES_tradnl"/>
                <w14:ligatures w14:val="standardContextual"/>
              </w:rPr>
            </w:pPr>
          </w:p>
        </w:tc>
      </w:tr>
    </w:tbl>
    <w:p w14:paraId="37AE1202" w14:textId="77777777" w:rsidR="00EE57C5" w:rsidRPr="00035AE9" w:rsidRDefault="00EE57C5" w:rsidP="00EE57C5">
      <w:pPr>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EE57C5" w:rsidRPr="00035AE9" w14:paraId="4EC2B026"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BF59D16" w14:textId="39C8345F" w:rsidR="00EE57C5" w:rsidRPr="00035AE9" w:rsidRDefault="00EE57C5" w:rsidP="00E02C9B">
            <w:pPr>
              <w:autoSpaceDE w:val="0"/>
              <w:ind w:left="425" w:hanging="425"/>
              <w:contextualSpacing/>
              <w:rPr>
                <w:rFonts w:ascii="Verdana" w:hAnsi="Verdana"/>
                <w:b/>
                <w:kern w:val="2"/>
                <w:sz w:val="16"/>
                <w:szCs w:val="18"/>
                <w:lang w:val="es-ES_tradnl"/>
                <w14:ligatures w14:val="standardContextual"/>
              </w:rPr>
            </w:pPr>
            <w:r w:rsidRPr="00035AE9">
              <w:rPr>
                <w:rFonts w:ascii="Verdana" w:hAnsi="Verdana"/>
                <w:b/>
                <w:sz w:val="16"/>
                <w:szCs w:val="18"/>
                <w:lang w:val="es-ES_tradnl"/>
              </w:rPr>
              <w:t>¿</w:t>
            </w:r>
            <w:r w:rsidR="00651163" w:rsidRPr="00035AE9">
              <w:rPr>
                <w:rFonts w:ascii="Verdana" w:hAnsi="Verdana"/>
                <w:b/>
                <w:sz w:val="16"/>
                <w:szCs w:val="18"/>
                <w:lang w:val="es-ES_tradnl"/>
              </w:rPr>
              <w:t>A</w:t>
            </w:r>
            <w:r w:rsidRPr="00035AE9">
              <w:rPr>
                <w:rFonts w:ascii="Verdana" w:hAnsi="Verdana"/>
                <w:b/>
                <w:sz w:val="16"/>
                <w:szCs w:val="18"/>
                <w:lang w:val="es-ES_tradnl"/>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8981DFA" w14:textId="77777777" w:rsidR="00EE57C5" w:rsidRPr="00035AE9" w:rsidRDefault="00EE57C5" w:rsidP="00E02C9B">
            <w:pPr>
              <w:contextualSpacing/>
              <w:jc w:val="center"/>
              <w:rPr>
                <w:rFonts w:ascii="Verdana" w:hAnsi="Verdana"/>
                <w:b/>
                <w:kern w:val="2"/>
                <w:sz w:val="16"/>
                <w:szCs w:val="18"/>
                <w14:ligatures w14:val="standardContextual"/>
              </w:rPr>
            </w:pPr>
            <w:r w:rsidRPr="00035AE9">
              <w:rPr>
                <w:rFonts w:ascii="Verdana" w:hAnsi="Verdana"/>
                <w:b/>
                <w:kern w:val="2"/>
                <w:sz w:val="16"/>
                <w:szCs w:val="18"/>
                <w14:ligatures w14:val="standardContextual"/>
              </w:rPr>
              <w:t xml:space="preserve">SI   </w:t>
            </w:r>
            <w:r w:rsidRPr="00035AE9">
              <w:rPr>
                <w:rFonts w:ascii="Verdana" w:hAnsi="Verdana"/>
                <w:kern w:val="2"/>
                <w:sz w:val="16"/>
                <w:szCs w:val="18"/>
                <w14:ligatures w14:val="standardContextual"/>
              </w:rPr>
              <w:sym w:font="Wingdings" w:char="F0A1"/>
            </w:r>
            <w:r w:rsidRPr="00035AE9">
              <w:rPr>
                <w:rFonts w:ascii="Verdana" w:hAnsi="Verdana"/>
                <w:b/>
                <w:kern w:val="2"/>
                <w:sz w:val="16"/>
                <w:szCs w:val="18"/>
                <w14:ligatures w14:val="standardContextual"/>
              </w:rPr>
              <w:t xml:space="preserve">    NO   </w:t>
            </w:r>
            <w:r w:rsidRPr="00035AE9">
              <w:rPr>
                <w:rFonts w:ascii="Verdana" w:hAnsi="Verdana"/>
                <w:kern w:val="2"/>
                <w:sz w:val="16"/>
                <w:szCs w:val="18"/>
                <w14:ligatures w14:val="standardContextual"/>
              </w:rPr>
              <w:sym w:font="Wingdings" w:char="F0A1"/>
            </w:r>
          </w:p>
        </w:tc>
      </w:tr>
    </w:tbl>
    <w:p w14:paraId="1DEC81B7" w14:textId="77777777" w:rsidR="00EE57C5" w:rsidRPr="00035AE9" w:rsidRDefault="00EE57C5" w:rsidP="00EE57C5">
      <w:pPr>
        <w:contextualSpacing/>
        <w:rPr>
          <w:rFonts w:ascii="Verdana" w:hAnsi="Verdana"/>
          <w:b/>
          <w:sz w:val="18"/>
          <w:szCs w:val="18"/>
          <w:lang w:val="es-ES_tradnl"/>
        </w:rPr>
      </w:pPr>
    </w:p>
    <w:p w14:paraId="15391024" w14:textId="77777777" w:rsidR="00EE57C5" w:rsidRPr="00035AE9" w:rsidRDefault="00EE57C5" w:rsidP="00EE57C5">
      <w:pPr>
        <w:contextualSpacing/>
        <w:rPr>
          <w:rFonts w:ascii="Verdana" w:hAnsi="Verdana"/>
          <w:b/>
          <w:sz w:val="18"/>
          <w:szCs w:val="18"/>
          <w:lang w:val="es-ES_tradnl"/>
        </w:rPr>
      </w:pPr>
      <w:r w:rsidRPr="00035AE9">
        <w:rPr>
          <w:rFonts w:ascii="Verdana" w:hAnsi="Verdana"/>
          <w:b/>
          <w:sz w:val="18"/>
          <w:szCs w:val="18"/>
          <w:lang w:val="es-ES_tradnl"/>
        </w:rPr>
        <w:t>3.  POSESIONES Y CESES HABIDOS EN EL ÓRGANO EN EL TRIMESTRE</w:t>
      </w:r>
    </w:p>
    <w:p w14:paraId="492CF391" w14:textId="77777777" w:rsidR="00EE57C5" w:rsidRPr="00035AE9" w:rsidRDefault="00EE57C5" w:rsidP="00EE57C5">
      <w:pPr>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EE57C5" w:rsidRPr="00035AE9" w14:paraId="1398C42F"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C88EE3F" w14:textId="77777777" w:rsidR="00EE57C5" w:rsidRPr="00035AE9" w:rsidRDefault="00EE57C5" w:rsidP="00E02C9B">
            <w:pPr>
              <w:autoSpaceDE w:val="0"/>
              <w:ind w:left="427" w:hanging="427"/>
              <w:contextualSpacing/>
              <w:rPr>
                <w:rFonts w:ascii="Verdana" w:hAnsi="Verdana"/>
                <w:b/>
                <w:kern w:val="2"/>
                <w:sz w:val="18"/>
                <w:szCs w:val="18"/>
                <w:lang w:val="es-ES_tradnl"/>
                <w14:ligatures w14:val="standardContextual"/>
              </w:rPr>
            </w:pPr>
            <w:r w:rsidRPr="00035AE9">
              <w:rPr>
                <w:rFonts w:ascii="Verdana" w:hAnsi="Verdana"/>
                <w:b/>
                <w:kern w:val="2"/>
                <w:sz w:val="16"/>
                <w:szCs w:val="18"/>
                <w:lang w:val="es-ES_tradnl"/>
                <w14:ligatures w14:val="standardContextual"/>
              </w:rPr>
              <w:t>¿Ha habido en la plaza alguna toma de posesión o cese de juez o magistrado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C28C84C" w14:textId="77777777" w:rsidR="00EE57C5" w:rsidRPr="00035AE9" w:rsidRDefault="00EE57C5" w:rsidP="00E02C9B">
            <w:pPr>
              <w:contextualSpacing/>
              <w:jc w:val="center"/>
              <w:rPr>
                <w:rFonts w:ascii="Verdana" w:hAnsi="Verdana"/>
                <w:b/>
                <w:kern w:val="2"/>
                <w:sz w:val="18"/>
                <w:szCs w:val="18"/>
                <w14:ligatures w14:val="standardContextual"/>
              </w:rPr>
            </w:pPr>
            <w:r w:rsidRPr="00035AE9">
              <w:rPr>
                <w:rFonts w:ascii="Verdana" w:hAnsi="Verdana"/>
                <w:b/>
                <w:kern w:val="2"/>
                <w:sz w:val="16"/>
                <w:szCs w:val="18"/>
                <w14:ligatures w14:val="standardContextual"/>
              </w:rPr>
              <w:t xml:space="preserve">SI   </w:t>
            </w:r>
            <w:r w:rsidRPr="00035AE9">
              <w:rPr>
                <w:rFonts w:ascii="Verdana" w:hAnsi="Verdana"/>
                <w:kern w:val="2"/>
                <w:sz w:val="16"/>
                <w:szCs w:val="18"/>
                <w14:ligatures w14:val="standardContextual"/>
              </w:rPr>
              <w:sym w:font="Wingdings" w:char="F0A1"/>
            </w:r>
            <w:r w:rsidRPr="00035AE9">
              <w:rPr>
                <w:rFonts w:ascii="Verdana" w:hAnsi="Verdana"/>
                <w:b/>
                <w:kern w:val="2"/>
                <w:sz w:val="16"/>
                <w:szCs w:val="18"/>
                <w14:ligatures w14:val="standardContextual"/>
              </w:rPr>
              <w:t xml:space="preserve">    NO   </w:t>
            </w:r>
            <w:r w:rsidRPr="00035AE9">
              <w:rPr>
                <w:rFonts w:ascii="Verdana" w:hAnsi="Verdana"/>
                <w:kern w:val="2"/>
                <w:sz w:val="16"/>
                <w:szCs w:val="18"/>
                <w14:ligatures w14:val="standardContextual"/>
              </w:rPr>
              <w:sym w:font="Wingdings" w:char="F0A1"/>
            </w:r>
          </w:p>
        </w:tc>
      </w:tr>
    </w:tbl>
    <w:p w14:paraId="66AAF7DE" w14:textId="77777777" w:rsidR="00EE57C5" w:rsidRPr="00035AE9" w:rsidRDefault="00EE57C5" w:rsidP="00EE57C5">
      <w:pPr>
        <w:contextualSpacing/>
        <w:rPr>
          <w:rFonts w:ascii="Verdana" w:hAnsi="Verdana"/>
          <w:b/>
          <w:sz w:val="18"/>
          <w:szCs w:val="18"/>
          <w:lang w:val="es-ES_tradnl"/>
        </w:rPr>
      </w:pPr>
    </w:p>
    <w:p w14:paraId="47F3F3B6" w14:textId="77777777" w:rsidR="00EE57C5" w:rsidRPr="00035AE9" w:rsidRDefault="00EE57C5" w:rsidP="00EE57C5">
      <w:pPr>
        <w:contextualSpacing/>
        <w:rPr>
          <w:rFonts w:ascii="Verdana" w:hAnsi="Verdana"/>
          <w:b/>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035AE9" w:rsidRPr="00035AE9" w14:paraId="6036CA15"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74D974D1" w14:textId="77777777" w:rsidR="00EE57C5" w:rsidRPr="00035AE9" w:rsidRDefault="00EE57C5" w:rsidP="00E02C9B">
            <w:pPr>
              <w:contextualSpacing/>
              <w:jc w:val="center"/>
              <w:rPr>
                <w:rFonts w:ascii="Verdana" w:hAnsi="Verdana"/>
                <w:b/>
                <w:kern w:val="2"/>
                <w:sz w:val="16"/>
                <w:szCs w:val="16"/>
                <w:lang w:val="es-ES_tradnl"/>
                <w14:ligatures w14:val="standardContextual"/>
              </w:rPr>
            </w:pPr>
            <w:r w:rsidRPr="00035AE9">
              <w:rPr>
                <w:rFonts w:ascii="Verdana" w:hAnsi="Verdana"/>
                <w:b/>
                <w:kern w:val="2"/>
                <w:sz w:val="16"/>
                <w:szCs w:val="16"/>
                <w:lang w:val="es-ES_tradnl"/>
                <w14:ligatures w14:val="standardContextual"/>
              </w:rPr>
              <w:t>POSESIONES (</w:t>
            </w:r>
            <w:r w:rsidRPr="00035AE9">
              <w:rPr>
                <w:rFonts w:ascii="Verdana" w:hAnsi="Verdana"/>
                <w:b/>
                <w:kern w:val="2"/>
                <w:sz w:val="16"/>
                <w:szCs w:val="16"/>
                <w14:ligatures w14:val="standardContextual"/>
              </w:rPr>
              <w:footnoteReference w:id="36"/>
            </w:r>
            <w:r w:rsidRPr="00035AE9">
              <w:rPr>
                <w:rFonts w:ascii="Verdana" w:hAnsi="Verdana"/>
                <w:b/>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55635EC0" w14:textId="77777777" w:rsidR="00EE57C5" w:rsidRPr="00035AE9" w:rsidRDefault="00EE57C5" w:rsidP="00E02C9B">
            <w:pPr>
              <w:contextualSpacing/>
              <w:jc w:val="center"/>
              <w:rPr>
                <w:rFonts w:ascii="Verdana" w:hAnsi="Verdana"/>
                <w:b/>
                <w:kern w:val="2"/>
                <w:sz w:val="16"/>
                <w:szCs w:val="16"/>
                <w:lang w:val="es-ES_tradnl"/>
                <w14:ligatures w14:val="standardContextual"/>
              </w:rPr>
            </w:pPr>
            <w:r w:rsidRPr="00035AE9">
              <w:rPr>
                <w:rFonts w:ascii="Verdana" w:hAnsi="Verdana"/>
                <w:b/>
                <w:kern w:val="2"/>
                <w:sz w:val="16"/>
                <w:szCs w:val="16"/>
                <w:lang w:val="es-ES_tradnl"/>
                <w14:ligatures w14:val="standardContextual"/>
              </w:rPr>
              <w:t>CESES (3)</w:t>
            </w:r>
          </w:p>
        </w:tc>
      </w:tr>
      <w:tr w:rsidR="00035AE9" w:rsidRPr="00035AE9" w14:paraId="44C5742F"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0F37BC5" w14:textId="77777777" w:rsidR="00EE57C5" w:rsidRPr="00035AE9" w:rsidRDefault="00EE57C5" w:rsidP="00E02C9B">
            <w:pPr>
              <w:contextualSpacing/>
              <w:jc w:val="center"/>
              <w:rPr>
                <w:rFonts w:ascii="Verdana" w:hAnsi="Verdana"/>
                <w:b/>
                <w:kern w:val="2"/>
                <w:sz w:val="16"/>
                <w:szCs w:val="16"/>
                <w:lang w:val="es-ES_tradnl"/>
                <w14:ligatures w14:val="standardContextual"/>
              </w:rPr>
            </w:pPr>
            <w:r w:rsidRPr="00035AE9">
              <w:rPr>
                <w:rFonts w:ascii="Verdana" w:hAnsi="Verdana"/>
                <w:b/>
                <w:kern w:val="2"/>
                <w:sz w:val="16"/>
                <w:szCs w:val="16"/>
                <w:lang w:val="es-ES_tradnl"/>
                <w14:ligatures w14:val="standardContextual"/>
              </w:rPr>
              <w:t>Titulares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07DFFCE0" w14:textId="77777777" w:rsidR="00EE57C5" w:rsidRPr="00035AE9" w:rsidRDefault="00EE57C5" w:rsidP="00E02C9B">
            <w:pPr>
              <w:contextualSpacing/>
              <w:jc w:val="center"/>
              <w:rPr>
                <w:rFonts w:ascii="Verdana" w:hAnsi="Verdana"/>
                <w:b/>
                <w:kern w:val="2"/>
                <w:sz w:val="16"/>
                <w:szCs w:val="16"/>
                <w:lang w:val="es-ES_tradnl"/>
                <w14:ligatures w14:val="standardContextual"/>
              </w:rPr>
            </w:pPr>
            <w:r w:rsidRPr="00035AE9">
              <w:rPr>
                <w:rFonts w:ascii="Verdana" w:hAnsi="Verdana"/>
                <w:b/>
                <w:kern w:val="2"/>
                <w:sz w:val="16"/>
                <w:szCs w:val="16"/>
                <w:lang w:val="es-ES_tradnl"/>
                <w14:ligatures w14:val="standardContextual"/>
              </w:rPr>
              <w:t>Otros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6F4DBB7" w14:textId="77777777" w:rsidR="00EE57C5" w:rsidRPr="00035AE9" w:rsidRDefault="00EE57C5" w:rsidP="00E02C9B">
            <w:pPr>
              <w:contextualSpacing/>
              <w:jc w:val="center"/>
              <w:rPr>
                <w:rFonts w:ascii="Verdana" w:hAnsi="Verdana"/>
                <w:b/>
                <w:kern w:val="2"/>
                <w:sz w:val="16"/>
                <w:szCs w:val="16"/>
                <w:lang w:val="es-ES_tradnl"/>
                <w14:ligatures w14:val="standardContextual"/>
              </w:rPr>
            </w:pPr>
            <w:r w:rsidRPr="00035AE9">
              <w:rPr>
                <w:rFonts w:ascii="Verdana" w:hAnsi="Verdana"/>
                <w:b/>
                <w:kern w:val="2"/>
                <w:sz w:val="16"/>
                <w:szCs w:val="16"/>
                <w:lang w:val="es-ES_tradnl"/>
                <w14:ligatures w14:val="standardContextual"/>
              </w:rPr>
              <w:t>Titulares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6A9DDA1D" w14:textId="77777777" w:rsidR="00EE57C5" w:rsidRPr="00035AE9" w:rsidRDefault="00EE57C5" w:rsidP="00E02C9B">
            <w:pPr>
              <w:contextualSpacing/>
              <w:jc w:val="center"/>
              <w:rPr>
                <w:rFonts w:ascii="Verdana" w:hAnsi="Verdana"/>
                <w:b/>
                <w:kern w:val="2"/>
                <w:sz w:val="16"/>
                <w:szCs w:val="16"/>
                <w:lang w:val="es-ES_tradnl"/>
                <w14:ligatures w14:val="standardContextual"/>
              </w:rPr>
            </w:pPr>
            <w:r w:rsidRPr="00035AE9">
              <w:rPr>
                <w:rFonts w:ascii="Verdana" w:hAnsi="Verdana"/>
                <w:b/>
                <w:kern w:val="2"/>
                <w:sz w:val="16"/>
                <w:szCs w:val="16"/>
                <w:lang w:val="es-ES_tradnl"/>
                <w14:ligatures w14:val="standardContextual"/>
              </w:rPr>
              <w:t>Otros jueces o magistrados (de carrera o sustitutos)</w:t>
            </w:r>
          </w:p>
        </w:tc>
      </w:tr>
      <w:tr w:rsidR="00EE57C5" w:rsidRPr="00035AE9" w14:paraId="43598724"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66070D42" w14:textId="77777777" w:rsidR="00EE57C5" w:rsidRPr="00035AE9" w:rsidRDefault="00EE57C5" w:rsidP="00E02C9B">
            <w:pPr>
              <w:contextualSpacing/>
              <w:jc w:val="center"/>
              <w:rPr>
                <w:rFonts w:ascii="Verdana" w:hAnsi="Verdana"/>
                <w:b/>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3794832E" w14:textId="77777777" w:rsidR="00EE57C5" w:rsidRPr="00035AE9" w:rsidRDefault="00EE57C5" w:rsidP="00E02C9B">
            <w:pPr>
              <w:contextualSpacing/>
              <w:jc w:val="center"/>
              <w:rPr>
                <w:rFonts w:ascii="Verdana" w:hAnsi="Verdana"/>
                <w:b/>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57794C42" w14:textId="77777777" w:rsidR="00EE57C5" w:rsidRPr="00035AE9" w:rsidRDefault="00EE57C5" w:rsidP="00E02C9B">
            <w:pPr>
              <w:contextualSpacing/>
              <w:jc w:val="center"/>
              <w:rPr>
                <w:rFonts w:ascii="Verdana" w:hAnsi="Verdana"/>
                <w:b/>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636F63EE" w14:textId="77777777" w:rsidR="00EE57C5" w:rsidRPr="00035AE9" w:rsidRDefault="00EE57C5" w:rsidP="00E02C9B">
            <w:pPr>
              <w:contextualSpacing/>
              <w:jc w:val="center"/>
              <w:rPr>
                <w:rFonts w:ascii="Verdana" w:hAnsi="Verdana"/>
                <w:b/>
                <w:kern w:val="2"/>
                <w:sz w:val="16"/>
                <w:szCs w:val="16"/>
                <w:lang w:val="es-ES_tradnl"/>
                <w14:ligatures w14:val="standardContextual"/>
              </w:rPr>
            </w:pPr>
          </w:p>
        </w:tc>
      </w:tr>
    </w:tbl>
    <w:p w14:paraId="5CA23636" w14:textId="77777777" w:rsidR="00EE57C5" w:rsidRPr="00035AE9" w:rsidRDefault="00EE57C5" w:rsidP="00EE57C5">
      <w:pPr>
        <w:contextualSpacing/>
        <w:jc w:val="both"/>
        <w:rPr>
          <w:rFonts w:ascii="Verdana" w:hAnsi="Verdana"/>
          <w:b/>
          <w:sz w:val="18"/>
          <w:szCs w:val="18"/>
          <w:lang w:val="es-ES_tradnl"/>
        </w:rPr>
      </w:pPr>
    </w:p>
    <w:p w14:paraId="5606900E" w14:textId="77777777" w:rsidR="00EE57C5" w:rsidRPr="00035AE9" w:rsidRDefault="00EE57C5" w:rsidP="00EE57C5">
      <w:pPr>
        <w:contextualSpacing/>
        <w:rPr>
          <w:rFonts w:ascii="Verdana" w:hAnsi="Verdana"/>
          <w:b/>
          <w:sz w:val="18"/>
          <w:szCs w:val="18"/>
        </w:rPr>
      </w:pPr>
    </w:p>
    <w:p w14:paraId="54D14C24" w14:textId="77777777" w:rsidR="00EE57C5" w:rsidRPr="00035AE9" w:rsidRDefault="00EE57C5" w:rsidP="00EE57C5">
      <w:pPr>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035AE9" w:rsidRPr="00035AE9" w14:paraId="2D02DE48"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7C62DFDC" w14:textId="77777777" w:rsidR="00EE57C5" w:rsidRPr="00035AE9" w:rsidRDefault="00EE57C5" w:rsidP="00E02C9B">
            <w:pPr>
              <w:ind w:left="236" w:hanging="236"/>
              <w:contextualSpacing/>
              <w:rPr>
                <w:rFonts w:ascii="Verdana" w:hAnsi="Verdana"/>
                <w:kern w:val="2"/>
                <w:sz w:val="16"/>
                <w:szCs w:val="16"/>
                <w14:ligatures w14:val="standardContextual"/>
              </w:rPr>
            </w:pPr>
            <w:r w:rsidRPr="00035AE9">
              <w:rPr>
                <w:rFonts w:ascii="Verdana" w:hAnsi="Verdana"/>
                <w:b/>
                <w:kern w:val="2"/>
                <w:sz w:val="18"/>
                <w:szCs w:val="18"/>
                <w:lang w:val="es-ES_tradnl"/>
                <w14:ligatures w14:val="standardContextual"/>
              </w:rPr>
              <w:t xml:space="preserve">7. </w:t>
            </w:r>
            <w:r w:rsidRPr="00035AE9">
              <w:rPr>
                <w:rFonts w:ascii="Verdana" w:hAnsi="Verdana"/>
                <w:b/>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7832F281" w14:textId="77777777" w:rsidR="00EE57C5" w:rsidRPr="00035AE9" w:rsidRDefault="00EE57C5" w:rsidP="00E02C9B">
            <w:pPr>
              <w:contextualSpacing/>
              <w:jc w:val="center"/>
              <w:rPr>
                <w:rFonts w:ascii="Verdana" w:hAnsi="Verdana"/>
                <w:kern w:val="2"/>
                <w:sz w:val="16"/>
                <w:szCs w:val="16"/>
                <w14:ligatures w14:val="standardContextual"/>
              </w:rPr>
            </w:pPr>
            <w:r w:rsidRPr="00035AE9">
              <w:rPr>
                <w:rFonts w:ascii="Verdana" w:hAnsi="Verdana"/>
                <w:b/>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58E3B2B" w14:textId="77777777" w:rsidR="00EE57C5" w:rsidRPr="00035AE9" w:rsidRDefault="00EE57C5" w:rsidP="00E02C9B">
            <w:pPr>
              <w:contextualSpacing/>
              <w:jc w:val="center"/>
              <w:rPr>
                <w:rFonts w:ascii="Verdana" w:hAnsi="Verdana"/>
                <w:kern w:val="2"/>
                <w:sz w:val="16"/>
                <w:szCs w:val="16"/>
                <w14:ligatures w14:val="standardContextual"/>
              </w:rPr>
            </w:pPr>
            <w:r w:rsidRPr="00035AE9">
              <w:rPr>
                <w:rFonts w:ascii="Verdana" w:hAnsi="Verdana"/>
                <w:b/>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4C80C7A6" w14:textId="77777777" w:rsidR="00EE57C5" w:rsidRPr="00035AE9" w:rsidRDefault="00EE57C5" w:rsidP="00E02C9B">
            <w:pPr>
              <w:contextualSpacing/>
              <w:jc w:val="center"/>
              <w:rPr>
                <w:rFonts w:ascii="Verdana" w:hAnsi="Verdana"/>
                <w:kern w:val="2"/>
                <w:sz w:val="16"/>
                <w:szCs w:val="16"/>
                <w14:ligatures w14:val="standardContextual"/>
              </w:rPr>
            </w:pPr>
            <w:r w:rsidRPr="00035AE9">
              <w:rPr>
                <w:rFonts w:ascii="Verdana" w:hAnsi="Verdana"/>
                <w:b/>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0377FBC8" w14:textId="77777777" w:rsidR="00EE57C5" w:rsidRPr="00035AE9" w:rsidRDefault="00EE57C5" w:rsidP="00E02C9B">
            <w:pPr>
              <w:contextualSpacing/>
              <w:jc w:val="center"/>
              <w:rPr>
                <w:rFonts w:ascii="Verdana" w:hAnsi="Verdana"/>
                <w:kern w:val="2"/>
                <w:sz w:val="16"/>
                <w:szCs w:val="16"/>
                <w14:ligatures w14:val="standardContextual"/>
              </w:rPr>
            </w:pPr>
            <w:r w:rsidRPr="00035AE9">
              <w:rPr>
                <w:rFonts w:ascii="Verdana" w:hAnsi="Verdana"/>
                <w:b/>
                <w:kern w:val="2"/>
                <w:sz w:val="16"/>
                <w:szCs w:val="16"/>
                <w:lang w:val="es-ES_tradnl"/>
                <w14:ligatures w14:val="standardContextual"/>
              </w:rPr>
              <w:t xml:space="preserve">Carácter actuación </w:t>
            </w:r>
          </w:p>
        </w:tc>
      </w:tr>
      <w:tr w:rsidR="00EE57C5" w:rsidRPr="00035AE9" w14:paraId="0537950F"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62163397" w14:textId="77777777" w:rsidR="00EE57C5" w:rsidRPr="00035AE9" w:rsidRDefault="00EE57C5" w:rsidP="00E02C9B">
            <w:pPr>
              <w:rPr>
                <w:rFonts w:ascii="Verdana" w:hAnsi="Verdana"/>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08C613FB" w14:textId="77777777" w:rsidR="00EE57C5" w:rsidRPr="00035AE9" w:rsidRDefault="00EE57C5" w:rsidP="00E02C9B">
            <w:pPr>
              <w:ind w:left="142"/>
              <w:contextualSpacing/>
              <w:rPr>
                <w:rFonts w:ascii="Verdana" w:hAnsi="Verdana"/>
                <w:b/>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31F93BC8" w14:textId="77777777" w:rsidR="00EE57C5" w:rsidRPr="00035AE9" w:rsidRDefault="00EE57C5" w:rsidP="00E02C9B">
            <w:pPr>
              <w:ind w:left="142"/>
              <w:contextualSpacing/>
              <w:rPr>
                <w:rFonts w:ascii="Verdana" w:hAnsi="Verdana"/>
                <w:b/>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417738F4" w14:textId="77777777" w:rsidR="00EE57C5" w:rsidRPr="00035AE9" w:rsidRDefault="00EE57C5" w:rsidP="00E02C9B">
            <w:pPr>
              <w:ind w:left="142"/>
              <w:contextualSpacing/>
              <w:rPr>
                <w:rFonts w:ascii="Verdana" w:hAnsi="Verdana"/>
                <w:b/>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15D0C58E" w14:textId="77777777" w:rsidR="00EE57C5" w:rsidRPr="00035AE9" w:rsidRDefault="00EE57C5" w:rsidP="00E02C9B">
            <w:pPr>
              <w:ind w:left="142"/>
              <w:contextualSpacing/>
              <w:rPr>
                <w:rFonts w:ascii="Verdana" w:hAnsi="Verdana"/>
                <w:b/>
                <w:kern w:val="2"/>
                <w:sz w:val="16"/>
                <w:szCs w:val="18"/>
                <w:lang w:val="es-ES_tradnl"/>
                <w14:ligatures w14:val="standardContextual"/>
              </w:rPr>
            </w:pPr>
          </w:p>
        </w:tc>
      </w:tr>
    </w:tbl>
    <w:p w14:paraId="405E03F7" w14:textId="77777777" w:rsidR="00EE57C5" w:rsidRPr="00035AE9" w:rsidRDefault="00EE57C5" w:rsidP="00EE57C5">
      <w:pPr>
        <w:contextualSpacing/>
        <w:rPr>
          <w:rFonts w:ascii="Verdana" w:hAnsi="Verdana"/>
          <w:b/>
          <w:sz w:val="18"/>
          <w:szCs w:val="18"/>
          <w:lang w:val="es-ES_tradnl"/>
        </w:rPr>
      </w:pPr>
    </w:p>
    <w:p w14:paraId="71CAF850" w14:textId="77777777" w:rsidR="00EE57C5" w:rsidRPr="00294870" w:rsidRDefault="00EE57C5" w:rsidP="00EE57C5">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EE57C5" w:rsidRPr="00294870" w14:paraId="2F73BC97"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12A5103F" w14:textId="77777777" w:rsidR="00EE57C5" w:rsidRPr="00294870" w:rsidRDefault="00EE57C5" w:rsidP="00E02C9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035AE9">
              <w:rPr>
                <w:rFonts w:ascii="Verdana" w:hAnsi="Verdana"/>
                <w:b/>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616D0C0A" w14:textId="77777777" w:rsidR="00EE57C5" w:rsidRPr="00294870" w:rsidRDefault="00EE57C5"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tbl>
    <w:p w14:paraId="0616C859" w14:textId="77777777" w:rsidR="00EE57C5" w:rsidRDefault="00EE57C5" w:rsidP="00EE57C5">
      <w:pPr>
        <w:contextualSpacing/>
        <w:jc w:val="both"/>
        <w:rPr>
          <w:rFonts w:ascii="Verdana" w:hAnsi="Verdana"/>
          <w:b/>
          <w:bCs/>
          <w:color w:val="77206D" w:themeColor="accent5" w:themeShade="BF"/>
          <w:sz w:val="18"/>
          <w:szCs w:val="18"/>
          <w:highlight w:val="cyan"/>
          <w:lang w:val="es-ES_tradnl"/>
        </w:rPr>
      </w:pPr>
    </w:p>
    <w:p w14:paraId="6151C7AB" w14:textId="77777777" w:rsidR="006C2F2A" w:rsidRDefault="006C2F2A" w:rsidP="006C2F2A">
      <w:pPr>
        <w:spacing w:line="240" w:lineRule="auto"/>
        <w:contextualSpacing/>
        <w:rPr>
          <w:rFonts w:ascii="Verdana" w:eastAsia="Times New Roman" w:hAnsi="Verdana" w:cs="Times New Roman"/>
          <w:b/>
          <w:sz w:val="18"/>
          <w:szCs w:val="18"/>
          <w:lang w:val="es-ES_tradnl" w:eastAsia="es-ES"/>
        </w:rPr>
      </w:pPr>
    </w:p>
    <w:bookmarkEnd w:id="25"/>
    <w:sectPr w:rsidR="006C2F2A" w:rsidSect="0035754E">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50F82" w14:textId="77777777" w:rsidR="00B0657F" w:rsidRDefault="00B0657F" w:rsidP="0035754E">
      <w:pPr>
        <w:spacing w:after="0" w:line="240" w:lineRule="auto"/>
      </w:pPr>
      <w:r>
        <w:separator/>
      </w:r>
    </w:p>
  </w:endnote>
  <w:endnote w:type="continuationSeparator" w:id="0">
    <w:p w14:paraId="142C0E51" w14:textId="77777777" w:rsidR="00B0657F" w:rsidRDefault="00B0657F" w:rsidP="00357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B0AD3" w14:textId="77777777" w:rsidR="0035754E" w:rsidRPr="00EE3749" w:rsidRDefault="0035754E" w:rsidP="003D4C03">
    <w:pPr>
      <w:tabs>
        <w:tab w:val="left" w:pos="2728"/>
      </w:tabs>
      <w:spacing w:after="0" w:line="240" w:lineRule="auto"/>
      <w:rPr>
        <w:rFonts w:ascii="Verdana" w:hAnsi="Verdana"/>
        <w:sz w:val="14"/>
      </w:rPr>
    </w:pPr>
  </w:p>
  <w:sdt>
    <w:sdtPr>
      <w:rPr>
        <w:rFonts w:ascii="Verdana" w:eastAsiaTheme="minorHAnsi" w:hAnsi="Verdana" w:cstheme="minorBidi"/>
        <w:sz w:val="18"/>
        <w:szCs w:val="22"/>
        <w:lang w:eastAsia="en-US"/>
      </w:rPr>
      <w:id w:val="309605170"/>
      <w:docPartObj>
        <w:docPartGallery w:val="Page Numbers (Bottom of Page)"/>
        <w:docPartUnique/>
      </w:docPartObj>
    </w:sdtPr>
    <w:sdtEndPr/>
    <w:sdtContent>
      <w:p w14:paraId="702AF014" w14:textId="77777777" w:rsidR="0035754E" w:rsidRPr="00D33E9B" w:rsidRDefault="0035754E" w:rsidP="00D33E9B">
        <w:pPr>
          <w:pStyle w:val="Piedepgina"/>
          <w:pBdr>
            <w:top w:val="single" w:sz="12" w:space="1" w:color="auto"/>
          </w:pBdr>
          <w:ind w:firstLine="4248"/>
          <w:jc w:val="right"/>
          <w:rPr>
            <w:rFonts w:ascii="Verdana" w:hAnsi="Verdana"/>
            <w:sz w:val="18"/>
          </w:rPr>
        </w:pPr>
        <w:r w:rsidRPr="00D33E9B">
          <w:rPr>
            <w:rFonts w:ascii="Verdana" w:hAnsi="Verdana"/>
            <w:sz w:val="18"/>
          </w:rPr>
          <w:fldChar w:fldCharType="begin"/>
        </w:r>
        <w:r w:rsidRPr="00D33E9B">
          <w:rPr>
            <w:rFonts w:ascii="Verdana" w:hAnsi="Verdana"/>
            <w:sz w:val="18"/>
          </w:rPr>
          <w:instrText>PAGE   \* MERGEFORMAT</w:instrText>
        </w:r>
        <w:r w:rsidRPr="00D33E9B">
          <w:rPr>
            <w:rFonts w:ascii="Verdana" w:hAnsi="Verdana"/>
            <w:sz w:val="18"/>
          </w:rPr>
          <w:fldChar w:fldCharType="separate"/>
        </w:r>
        <w:r w:rsidRPr="00D33E9B">
          <w:rPr>
            <w:rFonts w:ascii="Verdana" w:hAnsi="Verdana"/>
            <w:sz w:val="18"/>
          </w:rPr>
          <w:t>7</w:t>
        </w:r>
        <w:r w:rsidRPr="00D33E9B">
          <w:rPr>
            <w:rFonts w:ascii="Verdana" w:hAnsi="Verdana"/>
            <w:sz w:val="18"/>
          </w:rPr>
          <w:fldChar w:fldCharType="end"/>
        </w:r>
        <w:r w:rsidRPr="00D33E9B">
          <w:rPr>
            <w:rFonts w:ascii="Verdana" w:hAnsi="Verdana"/>
            <w:sz w:val="18"/>
          </w:rPr>
          <w:t>/</w:t>
        </w:r>
        <w:r w:rsidRPr="00D33E9B">
          <w:rPr>
            <w:rFonts w:ascii="Verdana" w:hAnsi="Verdana"/>
            <w:sz w:val="18"/>
          </w:rPr>
          <w:fldChar w:fldCharType="begin"/>
        </w:r>
        <w:r w:rsidRPr="00D33E9B">
          <w:rPr>
            <w:rFonts w:ascii="Verdana" w:hAnsi="Verdana"/>
            <w:sz w:val="18"/>
          </w:rPr>
          <w:instrText xml:space="preserve"> NUMPAGES  \# "0" \* Arabic  \* MERGEFORMAT </w:instrText>
        </w:r>
        <w:r w:rsidRPr="00D33E9B">
          <w:rPr>
            <w:rFonts w:ascii="Verdana" w:hAnsi="Verdana"/>
            <w:sz w:val="18"/>
          </w:rPr>
          <w:fldChar w:fldCharType="separate"/>
        </w:r>
        <w:r w:rsidRPr="00D33E9B">
          <w:rPr>
            <w:rFonts w:ascii="Verdana" w:hAnsi="Verdana"/>
            <w:sz w:val="18"/>
          </w:rPr>
          <w:t>11</w:t>
        </w:r>
        <w:r w:rsidRPr="00D33E9B">
          <w:rPr>
            <w:rFonts w:ascii="Verdana" w:hAnsi="Verdana"/>
            <w:sz w:val="18"/>
          </w:rPr>
          <w:fldChar w:fldCharType="end"/>
        </w:r>
      </w:p>
      <w:p w14:paraId="3A492EA5" w14:textId="188A8716" w:rsidR="0035754E" w:rsidRPr="00EE3749" w:rsidRDefault="0035754E" w:rsidP="00D33E9B">
        <w:pPr>
          <w:pBdr>
            <w:top w:val="single" w:sz="12" w:space="1" w:color="auto"/>
          </w:pBdr>
          <w:tabs>
            <w:tab w:val="center" w:pos="4419"/>
            <w:tab w:val="right" w:pos="8838"/>
          </w:tabs>
          <w:spacing w:after="0" w:line="240" w:lineRule="auto"/>
          <w:rPr>
            <w:rFonts w:ascii="Verdana" w:hAnsi="Verdana"/>
            <w:sz w:val="18"/>
          </w:rPr>
        </w:pPr>
        <w:r w:rsidRPr="00EE3749">
          <w:rPr>
            <w:rFonts w:ascii="Verdana" w:hAnsi="Verdana"/>
            <w:sz w:val="18"/>
          </w:rPr>
          <w:t xml:space="preserve">Versión </w:t>
        </w:r>
        <w:r w:rsidR="001C49DE">
          <w:rPr>
            <w:rFonts w:ascii="Verdana" w:hAnsi="Verdana"/>
            <w:sz w:val="18"/>
          </w:rPr>
          <w:t>1er.</w:t>
        </w:r>
        <w:r w:rsidR="001C49DE" w:rsidRPr="00EE3749">
          <w:rPr>
            <w:rFonts w:ascii="Verdana" w:hAnsi="Verdana"/>
            <w:sz w:val="18"/>
          </w:rPr>
          <w:t xml:space="preserve"> </w:t>
        </w:r>
        <w:r w:rsidRPr="00EE3749">
          <w:rPr>
            <w:rFonts w:ascii="Verdana" w:hAnsi="Verdana"/>
            <w:sz w:val="18"/>
          </w:rPr>
          <w:t xml:space="preserve">TRIMESTRE </w:t>
        </w:r>
        <w:r w:rsidR="001C49DE">
          <w:rPr>
            <w:rFonts w:ascii="Verdana" w:hAnsi="Verdana"/>
            <w:sz w:val="18"/>
          </w:rPr>
          <w:t>2026</w:t>
        </w:r>
      </w:p>
      <w:p w14:paraId="248F41B1" w14:textId="77777777" w:rsidR="0035754E" w:rsidRPr="00EE3749" w:rsidRDefault="004C578B" w:rsidP="00D33E9B">
        <w:pPr>
          <w:tabs>
            <w:tab w:val="center" w:pos="4419"/>
            <w:tab w:val="right" w:pos="8838"/>
          </w:tabs>
          <w:spacing w:after="0" w:line="240" w:lineRule="auto"/>
          <w:rPr>
            <w:rFonts w:ascii="Verdana" w:hAnsi="Verdana"/>
            <w:sz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65BC" w14:textId="77777777" w:rsidR="0035754E" w:rsidRPr="00EE3749" w:rsidRDefault="0035754E" w:rsidP="003D4C03">
    <w:pPr>
      <w:tabs>
        <w:tab w:val="left" w:pos="2728"/>
      </w:tabs>
      <w:spacing w:after="0" w:line="240" w:lineRule="auto"/>
      <w:rPr>
        <w:rFonts w:ascii="Verdana" w:hAnsi="Verdana"/>
        <w:sz w:val="14"/>
      </w:rPr>
    </w:pPr>
  </w:p>
  <w:sdt>
    <w:sdtPr>
      <w:rPr>
        <w:rFonts w:ascii="Verdana" w:eastAsiaTheme="minorHAnsi" w:hAnsi="Verdana" w:cstheme="minorBidi"/>
        <w:sz w:val="18"/>
        <w:szCs w:val="22"/>
        <w:lang w:eastAsia="en-US"/>
      </w:rPr>
      <w:id w:val="1346290013"/>
      <w:docPartObj>
        <w:docPartGallery w:val="Page Numbers (Bottom of Page)"/>
        <w:docPartUnique/>
      </w:docPartObj>
    </w:sdtPr>
    <w:sdtEndPr/>
    <w:sdtContent>
      <w:p w14:paraId="6E18D3C2" w14:textId="77777777" w:rsidR="0035754E" w:rsidRPr="005C32D1" w:rsidRDefault="0035754E" w:rsidP="00D33E9B">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498099FC" w14:textId="083497F5" w:rsidR="0035754E" w:rsidRPr="00CA3C7E" w:rsidRDefault="0035754E" w:rsidP="003D4C03">
        <w:pPr>
          <w:tabs>
            <w:tab w:val="center" w:pos="4419"/>
            <w:tab w:val="right" w:pos="8838"/>
          </w:tabs>
          <w:spacing w:after="0" w:line="240" w:lineRule="auto"/>
          <w:rPr>
            <w:rFonts w:ascii="Verdana" w:hAnsi="Verdana"/>
            <w:color w:val="FF0000"/>
            <w:sz w:val="18"/>
          </w:rPr>
        </w:pPr>
        <w:r w:rsidRPr="00CA3C7E">
          <w:rPr>
            <w:rFonts w:ascii="Verdana" w:hAnsi="Verdana"/>
            <w:color w:val="FF0000"/>
            <w:sz w:val="18"/>
          </w:rPr>
          <w:t xml:space="preserve">Versión </w:t>
        </w:r>
        <w:r w:rsidR="001C49DE" w:rsidRPr="00CA3C7E">
          <w:rPr>
            <w:rFonts w:ascii="Verdana" w:hAnsi="Verdana"/>
            <w:color w:val="FF0000"/>
            <w:sz w:val="18"/>
          </w:rPr>
          <w:t>1</w:t>
        </w:r>
        <w:r w:rsidRPr="00CA3C7E">
          <w:rPr>
            <w:rFonts w:ascii="Verdana" w:hAnsi="Verdana"/>
            <w:color w:val="FF0000"/>
            <w:sz w:val="18"/>
          </w:rPr>
          <w:t xml:space="preserve">er TRIMESTRE </w:t>
        </w:r>
        <w:r w:rsidR="001C49DE" w:rsidRPr="00CA3C7E">
          <w:rPr>
            <w:rFonts w:ascii="Verdana" w:hAnsi="Verdana"/>
            <w:color w:val="FF0000"/>
            <w:sz w:val="18"/>
          </w:rPr>
          <w:t>2026</w:t>
        </w:r>
      </w:p>
      <w:p w14:paraId="65A03096" w14:textId="77777777" w:rsidR="0035754E" w:rsidRPr="00EE3749" w:rsidRDefault="004C578B" w:rsidP="003D4C03">
        <w:pPr>
          <w:tabs>
            <w:tab w:val="center" w:pos="4419"/>
            <w:tab w:val="right" w:pos="8838"/>
          </w:tabs>
          <w:spacing w:after="0" w:line="240" w:lineRule="auto"/>
          <w:rPr>
            <w:rFonts w:ascii="Verdana" w:hAnsi="Verdana"/>
            <w:sz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643F" w14:textId="77777777" w:rsidR="00B0657F" w:rsidRDefault="00B0657F" w:rsidP="0035754E">
      <w:pPr>
        <w:spacing w:after="0" w:line="240" w:lineRule="auto"/>
      </w:pPr>
      <w:r>
        <w:separator/>
      </w:r>
    </w:p>
  </w:footnote>
  <w:footnote w:type="continuationSeparator" w:id="0">
    <w:p w14:paraId="0D2D59C3" w14:textId="77777777" w:rsidR="00B0657F" w:rsidRDefault="00B0657F" w:rsidP="0035754E">
      <w:pPr>
        <w:spacing w:after="0" w:line="240" w:lineRule="auto"/>
      </w:pPr>
      <w:r>
        <w:continuationSeparator/>
      </w:r>
    </w:p>
  </w:footnote>
  <w:footnote w:id="1">
    <w:p w14:paraId="23E1C551" w14:textId="77777777"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Los procesos reabiertos se computarán como de nuevo ingreso para calcular los pendientes y sólo se reflejarán en esta columna. Los asuntos devueltos por el órgano competente para su enjuiciamiento a fin de practicar nuevas diligencias o actuaciones se computarán también en este apartado. </w:t>
      </w:r>
    </w:p>
  </w:footnote>
  <w:footnote w:id="2">
    <w:p w14:paraId="275B7F81" w14:textId="33704DD6"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Las referidas en el artículo 797 de la LECrim. Se computarán como resueltas al transformarse en el procedimiento correspondiente.</w:t>
      </w:r>
    </w:p>
  </w:footnote>
  <w:footnote w:id="3">
    <w:p w14:paraId="7C3751D9" w14:textId="55928244"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Cuando las D. Previas pasen al trámite de los artículos 780 y ss. de la LECrim</w:t>
      </w:r>
      <w:r w:rsidR="00701CE9" w:rsidRPr="006F245C">
        <w:rPr>
          <w:rFonts w:ascii="Verdana" w:hAnsi="Verdana"/>
          <w:sz w:val="16"/>
          <w:szCs w:val="16"/>
        </w:rPr>
        <w:t>.</w:t>
      </w:r>
      <w:r w:rsidRPr="006F245C">
        <w:rPr>
          <w:rFonts w:ascii="Verdana" w:hAnsi="Verdana"/>
          <w:sz w:val="16"/>
          <w:szCs w:val="16"/>
        </w:rPr>
        <w:t xml:space="preserve"> se considerarán como terminadas y se computarán como ingresadas en el apartado correspondiente a Procedimientos Abreviados.</w:t>
      </w:r>
    </w:p>
  </w:footnote>
  <w:footnote w:id="4">
    <w:p w14:paraId="714BF7CD" w14:textId="3279F4FC"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Con respecto a los </w:t>
      </w:r>
      <w:r w:rsidR="001C3613">
        <w:rPr>
          <w:rFonts w:ascii="Verdana" w:hAnsi="Verdana"/>
          <w:color w:val="EE0000"/>
          <w:sz w:val="16"/>
          <w:szCs w:val="16"/>
        </w:rPr>
        <w:t>Tribunales de Instancia</w:t>
      </w:r>
      <w:r w:rsidRPr="006F245C">
        <w:rPr>
          <w:rFonts w:ascii="Verdana" w:hAnsi="Verdana"/>
          <w:sz w:val="16"/>
          <w:szCs w:val="16"/>
        </w:rPr>
        <w:t xml:space="preserve"> que continúan con el mismo número de registro desde la incoación de las D. Previas hasta la elevación al órgano competente para su enjuiciamiento se actuará de la siguiente forma:</w:t>
      </w:r>
    </w:p>
    <w:p w14:paraId="0A6E6AFD" w14:textId="77777777" w:rsidR="0035754E" w:rsidRPr="006F245C" w:rsidRDefault="0035754E" w:rsidP="0035754E">
      <w:pPr>
        <w:pStyle w:val="Textonotapie"/>
        <w:ind w:left="567" w:hanging="284"/>
        <w:jc w:val="both"/>
        <w:rPr>
          <w:rFonts w:ascii="Verdana" w:hAnsi="Verdana"/>
          <w:sz w:val="16"/>
          <w:szCs w:val="16"/>
        </w:rPr>
      </w:pPr>
      <w:r w:rsidRPr="006F245C">
        <w:rPr>
          <w:rFonts w:ascii="Verdana" w:hAnsi="Verdana"/>
          <w:sz w:val="16"/>
          <w:szCs w:val="16"/>
        </w:rPr>
        <w:t xml:space="preserve">1.- Los asuntos que hayan pasado al trámite de los artículos 780 y </w:t>
      </w:r>
      <w:proofErr w:type="spellStart"/>
      <w:r w:rsidRPr="006F245C">
        <w:rPr>
          <w:rFonts w:ascii="Verdana" w:hAnsi="Verdana"/>
          <w:sz w:val="16"/>
          <w:szCs w:val="16"/>
        </w:rPr>
        <w:t>ss</w:t>
      </w:r>
      <w:proofErr w:type="spellEnd"/>
      <w:r w:rsidRPr="006F245C">
        <w:rPr>
          <w:rFonts w:ascii="Verdana" w:hAnsi="Verdana"/>
          <w:sz w:val="16"/>
          <w:szCs w:val="16"/>
        </w:rPr>
        <w:t xml:space="preserve"> de la LECrim. se computarán exclusivamente en esta fila, sin que se incluyan en las D. Previas de la línea anterior.</w:t>
      </w:r>
    </w:p>
    <w:p w14:paraId="490B1499" w14:textId="57583809" w:rsidR="0035754E" w:rsidRPr="006F245C" w:rsidRDefault="0035754E" w:rsidP="0035754E">
      <w:pPr>
        <w:pStyle w:val="Textonotapie"/>
        <w:ind w:left="567" w:hanging="284"/>
        <w:jc w:val="both"/>
        <w:rPr>
          <w:rFonts w:ascii="Verdana" w:hAnsi="Verdana"/>
          <w:sz w:val="16"/>
          <w:szCs w:val="16"/>
        </w:rPr>
      </w:pPr>
      <w:r w:rsidRPr="006F245C">
        <w:rPr>
          <w:rFonts w:ascii="Verdana" w:hAnsi="Verdana"/>
          <w:sz w:val="16"/>
          <w:szCs w:val="16"/>
        </w:rPr>
        <w:t xml:space="preserve">2.- En la primera columna, “pendientes trimestre anterior”, se reseñarán todos los procedimientos que en su día pasaron al trámite de los artículos 780 y </w:t>
      </w:r>
      <w:proofErr w:type="spellStart"/>
      <w:r w:rsidRPr="006F245C">
        <w:rPr>
          <w:rFonts w:ascii="Verdana" w:hAnsi="Verdana"/>
          <w:sz w:val="16"/>
          <w:szCs w:val="16"/>
        </w:rPr>
        <w:t>ss</w:t>
      </w:r>
      <w:proofErr w:type="spellEnd"/>
      <w:r w:rsidRPr="006F245C">
        <w:rPr>
          <w:rFonts w:ascii="Verdana" w:hAnsi="Verdana"/>
          <w:sz w:val="16"/>
          <w:szCs w:val="16"/>
        </w:rPr>
        <w:t xml:space="preserve"> de la LECrim y, al finalizar el trimestre, aún no </w:t>
      </w:r>
      <w:r w:rsidR="00FD049F" w:rsidRPr="006F245C">
        <w:rPr>
          <w:rFonts w:ascii="Verdana" w:hAnsi="Verdana"/>
          <w:sz w:val="16"/>
          <w:szCs w:val="16"/>
        </w:rPr>
        <w:t>había sido dictado el auto acordando su elevación</w:t>
      </w:r>
      <w:r w:rsidRPr="006F245C">
        <w:rPr>
          <w:rFonts w:ascii="Verdana" w:hAnsi="Verdana"/>
          <w:sz w:val="16"/>
          <w:szCs w:val="16"/>
        </w:rPr>
        <w:t xml:space="preserve"> al órgano competente para su enjuiciamiento o terminados de cualquier otra forma.</w:t>
      </w:r>
    </w:p>
    <w:p w14:paraId="4921FD42" w14:textId="77777777" w:rsidR="0035754E" w:rsidRPr="006F245C" w:rsidRDefault="0035754E" w:rsidP="0035754E">
      <w:pPr>
        <w:pStyle w:val="Textonotapie"/>
        <w:ind w:left="567" w:hanging="284"/>
        <w:jc w:val="both"/>
        <w:rPr>
          <w:rFonts w:ascii="Verdana" w:hAnsi="Verdana"/>
          <w:sz w:val="16"/>
          <w:szCs w:val="16"/>
        </w:rPr>
      </w:pPr>
      <w:r w:rsidRPr="006F245C">
        <w:rPr>
          <w:rFonts w:ascii="Verdana" w:hAnsi="Verdana"/>
          <w:sz w:val="16"/>
          <w:szCs w:val="16"/>
        </w:rPr>
        <w:t>3.- En la segunda columna, “ingresados en el trimestre”, se indicarán los asuntos que durante el trimestre han pasado a dicho trámite.</w:t>
      </w:r>
    </w:p>
    <w:p w14:paraId="37FDB85A" w14:textId="77777777" w:rsidR="0035754E" w:rsidRPr="006F245C" w:rsidRDefault="0035754E" w:rsidP="0035754E">
      <w:pPr>
        <w:pStyle w:val="Textonotapie"/>
        <w:ind w:left="567" w:hanging="284"/>
        <w:jc w:val="both"/>
        <w:rPr>
          <w:rFonts w:ascii="Verdana" w:hAnsi="Verdana"/>
          <w:sz w:val="16"/>
          <w:szCs w:val="16"/>
        </w:rPr>
      </w:pPr>
      <w:r w:rsidRPr="006F245C">
        <w:rPr>
          <w:rFonts w:ascii="Verdana" w:hAnsi="Verdana"/>
          <w:sz w:val="16"/>
          <w:szCs w:val="16"/>
        </w:rPr>
        <w:t>4.- En la tercera columna, “reabiertos en el trimestre”, se actuará en la forma que indica la nota 1.</w:t>
      </w:r>
    </w:p>
    <w:p w14:paraId="1B961357" w14:textId="42B62321" w:rsidR="0035754E" w:rsidRPr="006F245C" w:rsidRDefault="0035754E" w:rsidP="0035754E">
      <w:pPr>
        <w:pStyle w:val="Textonotapie"/>
        <w:ind w:left="567" w:hanging="284"/>
        <w:jc w:val="both"/>
        <w:rPr>
          <w:rFonts w:ascii="Verdana" w:hAnsi="Verdana"/>
          <w:sz w:val="16"/>
          <w:szCs w:val="16"/>
        </w:rPr>
      </w:pPr>
      <w:r w:rsidRPr="006F245C">
        <w:rPr>
          <w:rFonts w:ascii="Verdana" w:hAnsi="Verdana"/>
          <w:sz w:val="16"/>
          <w:szCs w:val="16"/>
        </w:rPr>
        <w:t xml:space="preserve">5.- En la cuarta columna, “resueltos trimestre”, se computarán todos los que se encontraban en dicho trámite y durante el trimestre se </w:t>
      </w:r>
      <w:r w:rsidR="00FD049F" w:rsidRPr="006F245C">
        <w:rPr>
          <w:rFonts w:ascii="Verdana" w:hAnsi="Verdana"/>
          <w:sz w:val="16"/>
          <w:szCs w:val="16"/>
        </w:rPr>
        <w:t>ha dictado el auto acordando su elevación</w:t>
      </w:r>
      <w:r w:rsidRPr="006F245C">
        <w:rPr>
          <w:rFonts w:ascii="Verdana" w:hAnsi="Verdana"/>
          <w:sz w:val="16"/>
          <w:szCs w:val="16"/>
        </w:rPr>
        <w:t xml:space="preserve"> al órgano competente para su enjuiciamiento o se han terminado de otra forma.</w:t>
      </w:r>
    </w:p>
    <w:p w14:paraId="67709E62" w14:textId="77777777" w:rsidR="0035754E" w:rsidRPr="006F245C" w:rsidRDefault="0035754E" w:rsidP="0035754E">
      <w:pPr>
        <w:pStyle w:val="Textonotapie"/>
        <w:ind w:left="567" w:hanging="284"/>
        <w:jc w:val="both"/>
        <w:rPr>
          <w:rFonts w:ascii="Verdana" w:hAnsi="Verdana"/>
          <w:sz w:val="16"/>
          <w:szCs w:val="16"/>
        </w:rPr>
      </w:pPr>
      <w:r w:rsidRPr="006F245C">
        <w:rPr>
          <w:rFonts w:ascii="Verdana" w:hAnsi="Verdana"/>
          <w:sz w:val="16"/>
          <w:szCs w:val="16"/>
        </w:rPr>
        <w:t>6.- En la quinta columna, “pendientes al finalizar el trimestre”, se actuará en la forma que se indicó en el número 2 de esta nota con respecto a los asuntos relativos al trimestre al que se refieren los datos.</w:t>
      </w:r>
    </w:p>
  </w:footnote>
  <w:footnote w:id="5">
    <w:p w14:paraId="66791521" w14:textId="77777777"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Los juicios sobre delitos leves, una vez sentenciados, se considerarán como resueltos sin necesidad de esperar a su firmeza.</w:t>
      </w:r>
    </w:p>
  </w:footnote>
  <w:footnote w:id="6">
    <w:p w14:paraId="4E2C72AC" w14:textId="3FDF2825" w:rsidR="00035AE9" w:rsidRPr="006F245C" w:rsidRDefault="00035AE9"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No se incluirán las diligencias ampliatorias. Tampoco se anotarán las denuncias de aquellos procedimientos ingresados en el apartado 1.1 procedentes de otros </w:t>
      </w:r>
      <w:bookmarkStart w:id="8" w:name="_Hlk206501236"/>
      <w:r w:rsidRPr="006F245C">
        <w:rPr>
          <w:rFonts w:ascii="Verdana" w:hAnsi="Verdana"/>
          <w:sz w:val="16"/>
          <w:szCs w:val="16"/>
        </w:rPr>
        <w:t>JVM o Secciones de Violencia sobre la Mujer.</w:t>
      </w:r>
      <w:bookmarkEnd w:id="8"/>
    </w:p>
  </w:footnote>
  <w:footnote w:id="7">
    <w:p w14:paraId="1A38089A" w14:textId="72B5AD29"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No se anotarán como victimas las de aquellos procedimientos ingresados en el apartado 1.1 procedentes de </w:t>
      </w:r>
      <w:r w:rsidR="00975CFA" w:rsidRPr="006F245C">
        <w:rPr>
          <w:rFonts w:ascii="Verdana" w:hAnsi="Verdana"/>
          <w:sz w:val="16"/>
          <w:szCs w:val="16"/>
        </w:rPr>
        <w:t>otros JVM o Secciones de Violencia sobre la Mujer.</w:t>
      </w:r>
    </w:p>
  </w:footnote>
  <w:footnote w:id="8">
    <w:p w14:paraId="075CB24F" w14:textId="77777777" w:rsidR="00AB3A9F" w:rsidRPr="00F67365" w:rsidRDefault="00AB3A9F" w:rsidP="00AB3A9F">
      <w:pPr>
        <w:pStyle w:val="Textonotapie"/>
        <w:ind w:left="284" w:hanging="284"/>
        <w:jc w:val="both"/>
        <w:rPr>
          <w:rFonts w:ascii="Verdana" w:hAnsi="Verdana"/>
          <w:sz w:val="16"/>
          <w:szCs w:val="16"/>
        </w:rPr>
      </w:pPr>
      <w:r w:rsidRPr="00F67365">
        <w:rPr>
          <w:rFonts w:ascii="Verdana" w:hAnsi="Verdana"/>
          <w:sz w:val="16"/>
          <w:szCs w:val="16"/>
        </w:rPr>
        <w:t>(</w:t>
      </w:r>
      <w:r w:rsidRPr="00F67365">
        <w:rPr>
          <w:rFonts w:ascii="Verdana" w:hAnsi="Verdana"/>
          <w:sz w:val="16"/>
          <w:szCs w:val="16"/>
        </w:rPr>
        <w:footnoteRef/>
      </w:r>
      <w:r w:rsidRPr="00F67365">
        <w:rPr>
          <w:rFonts w:ascii="Verdana" w:hAnsi="Verdana"/>
          <w:sz w:val="16"/>
          <w:szCs w:val="16"/>
        </w:rPr>
        <w:t xml:space="preserve"> ) Se estará para liquidar estos datos al contenido concreto de la denuncia, atestado…, respecto de los presentados en el trimestre contabilizándose todos los hechos denunciados</w:t>
      </w:r>
    </w:p>
  </w:footnote>
  <w:footnote w:id="9">
    <w:p w14:paraId="32C3A839" w14:textId="60A5B84A" w:rsidR="009D3B69" w:rsidRPr="006F245C" w:rsidRDefault="009D3B69" w:rsidP="009D3B69">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w:t>
      </w:r>
      <w:r>
        <w:rPr>
          <w:rFonts w:ascii="Verdana" w:hAnsi="Verdana"/>
          <w:sz w:val="16"/>
          <w:szCs w:val="16"/>
        </w:rPr>
        <w:t xml:space="preserve">Se incluirán los supuestos referidos en los artículos 544 bis, 544 ter y 13 </w:t>
      </w:r>
      <w:proofErr w:type="spellStart"/>
      <w:r>
        <w:rPr>
          <w:rFonts w:ascii="Verdana" w:hAnsi="Verdana"/>
          <w:sz w:val="16"/>
          <w:szCs w:val="16"/>
        </w:rPr>
        <w:t>LECr</w:t>
      </w:r>
      <w:proofErr w:type="spellEnd"/>
      <w:r>
        <w:rPr>
          <w:rFonts w:ascii="Verdana" w:hAnsi="Verdana"/>
          <w:sz w:val="16"/>
          <w:szCs w:val="16"/>
        </w:rPr>
        <w:t xml:space="preserve">; artículos 61 y </w:t>
      </w:r>
      <w:proofErr w:type="spellStart"/>
      <w:r>
        <w:rPr>
          <w:rFonts w:ascii="Verdana" w:hAnsi="Verdana"/>
          <w:sz w:val="16"/>
          <w:szCs w:val="16"/>
        </w:rPr>
        <w:t>ss</w:t>
      </w:r>
      <w:proofErr w:type="spellEnd"/>
      <w:r>
        <w:rPr>
          <w:rFonts w:ascii="Verdana" w:hAnsi="Verdana"/>
          <w:sz w:val="16"/>
          <w:szCs w:val="16"/>
        </w:rPr>
        <w:t xml:space="preserve"> LO 1/2004, y artículos 48 y 57 CP.</w:t>
      </w:r>
    </w:p>
  </w:footnote>
  <w:footnote w:id="10">
    <w:p w14:paraId="23591325" w14:textId="02C2C027" w:rsidR="0035754E" w:rsidRPr="006F245C" w:rsidRDefault="0035754E" w:rsidP="0035754E">
      <w:pPr>
        <w:pStyle w:val="Textonotapie"/>
        <w:ind w:left="426" w:hanging="426"/>
        <w:jc w:val="both"/>
        <w:rPr>
          <w:rFonts w:ascii="Verdana" w:hAnsi="Verdana"/>
          <w:sz w:val="14"/>
          <w:szCs w:val="14"/>
        </w:rPr>
      </w:pPr>
      <w:r w:rsidRPr="006F245C">
        <w:rPr>
          <w:rFonts w:ascii="Verdana" w:hAnsi="Verdana"/>
          <w:sz w:val="14"/>
          <w:szCs w:val="14"/>
        </w:rPr>
        <w:t>(</w:t>
      </w:r>
      <w:r w:rsidRPr="006F245C">
        <w:rPr>
          <w:rFonts w:ascii="Verdana" w:hAnsi="Verdana"/>
          <w:sz w:val="14"/>
          <w:szCs w:val="14"/>
        </w:rPr>
        <w:footnoteRef/>
      </w:r>
      <w:r w:rsidRPr="006F245C">
        <w:rPr>
          <w:rFonts w:ascii="Verdana" w:hAnsi="Verdana"/>
          <w:sz w:val="14"/>
          <w:szCs w:val="14"/>
        </w:rPr>
        <w:t xml:space="preserve">) No se incluirán los que se remitan para resolver cualquier recurso. El Total de </w:t>
      </w:r>
      <w:r w:rsidR="00701CE9" w:rsidRPr="006F245C">
        <w:rPr>
          <w:rFonts w:ascii="Verdana" w:hAnsi="Verdana"/>
          <w:sz w:val="14"/>
          <w:szCs w:val="14"/>
        </w:rPr>
        <w:t>este apartado</w:t>
      </w:r>
      <w:r w:rsidRPr="006F245C">
        <w:rPr>
          <w:rFonts w:ascii="Verdana" w:hAnsi="Verdana"/>
          <w:sz w:val="14"/>
          <w:szCs w:val="14"/>
        </w:rPr>
        <w:t>, no puede ser mayor que el Total de los Procedimientos Abreviados Resueltos del Apdo. II.1.1.</w:t>
      </w:r>
    </w:p>
  </w:footnote>
  <w:footnote w:id="11">
    <w:p w14:paraId="3C89D734" w14:textId="77777777" w:rsidR="0035754E" w:rsidRPr="006F245C" w:rsidRDefault="0035754E" w:rsidP="0035754E">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Conforme determina el art. 1 de la L.O. de Medidas de Protección Integral contra la Violencia de Género.</w:t>
      </w:r>
    </w:p>
  </w:footnote>
  <w:footnote w:id="12">
    <w:p w14:paraId="0F11C8B9" w14:textId="77777777" w:rsidR="0035754E" w:rsidRPr="006F245C" w:rsidRDefault="0035754E" w:rsidP="0035754E">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Cuando una orden de protección o medida ha sido solicitada por varios intervinientes se anotará únicamente a instancia de quien presentará la primera solicitud.</w:t>
      </w:r>
    </w:p>
  </w:footnote>
  <w:footnote w:id="13">
    <w:p w14:paraId="384E2B16" w14:textId="77777777" w:rsidR="0035754E" w:rsidRPr="006F245C" w:rsidRDefault="0035754E" w:rsidP="0035754E">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Únicamente se computarán las inadmisiones de plano de la orden de protección o medida, acordadas sin practicar la preceptiva audiencia urgente prevista en el artículo 544 ter.4.</w:t>
      </w:r>
    </w:p>
  </w:footnote>
  <w:footnote w:id="14">
    <w:p w14:paraId="29D7C894" w14:textId="77777777" w:rsidR="0035754E" w:rsidRPr="006F245C" w:rsidRDefault="0035754E" w:rsidP="0035754E">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Como denegadas se incluirán todos los supuestos en que no se acuerde la adopción de órdenes de protección o medidas solicitadas, incluyendo aquellos casos en los que la mujer renuncia en sede judicial a ellas, así como las que no se acuerden por no cumplirse los requisitos legales.</w:t>
      </w:r>
    </w:p>
  </w:footnote>
  <w:footnote w:id="15">
    <w:p w14:paraId="3E4E2053" w14:textId="77777777" w:rsidR="00035AE9" w:rsidRPr="00F67365" w:rsidRDefault="00035AE9" w:rsidP="00035AE9">
      <w:pPr>
        <w:pStyle w:val="Textonotapie"/>
        <w:ind w:left="284" w:hanging="284"/>
        <w:rPr>
          <w:rFonts w:ascii="Verdana" w:hAnsi="Verdana"/>
          <w:sz w:val="16"/>
          <w:szCs w:val="16"/>
        </w:rPr>
      </w:pPr>
      <w:r w:rsidRPr="00F67365">
        <w:rPr>
          <w:rFonts w:ascii="Verdana" w:hAnsi="Verdana"/>
          <w:sz w:val="16"/>
          <w:szCs w:val="16"/>
        </w:rPr>
        <w:t>(</w:t>
      </w:r>
      <w:r w:rsidRPr="00F67365">
        <w:rPr>
          <w:rFonts w:ascii="Verdana" w:hAnsi="Verdana"/>
          <w:sz w:val="16"/>
          <w:szCs w:val="16"/>
        </w:rPr>
        <w:footnoteRef/>
      </w:r>
      <w:r w:rsidRPr="00F67365">
        <w:rPr>
          <w:rFonts w:ascii="Verdana" w:hAnsi="Verdana"/>
          <w:sz w:val="16"/>
          <w:szCs w:val="16"/>
        </w:rPr>
        <w:t xml:space="preserve">) </w:t>
      </w:r>
      <w:r w:rsidRPr="007047A0">
        <w:rPr>
          <w:rFonts w:ascii="Verdana" w:hAnsi="Verdana"/>
          <w:sz w:val="16"/>
          <w:szCs w:val="16"/>
        </w:rPr>
        <w:t>Cuando una orden de protección o medida ha sido solicitada por varios intervinientes se anotará únicamente a instancia de quien presentar</w:t>
      </w:r>
      <w:r>
        <w:rPr>
          <w:rFonts w:ascii="Verdana" w:hAnsi="Verdana"/>
          <w:sz w:val="16"/>
          <w:szCs w:val="16"/>
        </w:rPr>
        <w:t>á</w:t>
      </w:r>
      <w:r w:rsidRPr="007047A0">
        <w:rPr>
          <w:rFonts w:ascii="Verdana" w:hAnsi="Verdana"/>
          <w:sz w:val="16"/>
          <w:szCs w:val="16"/>
        </w:rPr>
        <w:t xml:space="preserve"> la primera solicitud.</w:t>
      </w:r>
    </w:p>
  </w:footnote>
  <w:footnote w:id="16">
    <w:p w14:paraId="563AF36E" w14:textId="77777777" w:rsidR="00035AE9" w:rsidRPr="00F67365" w:rsidRDefault="00035AE9" w:rsidP="00035AE9">
      <w:pPr>
        <w:pStyle w:val="Textonotapie"/>
        <w:ind w:left="284" w:hanging="284"/>
        <w:rPr>
          <w:rFonts w:ascii="Verdana" w:hAnsi="Verdana"/>
          <w:sz w:val="16"/>
          <w:szCs w:val="16"/>
        </w:rPr>
      </w:pPr>
      <w:r w:rsidRPr="00F67365">
        <w:rPr>
          <w:rFonts w:ascii="Verdana" w:hAnsi="Verdana"/>
          <w:sz w:val="16"/>
          <w:szCs w:val="16"/>
        </w:rPr>
        <w:t>(</w:t>
      </w:r>
      <w:r w:rsidRPr="00F67365">
        <w:rPr>
          <w:rFonts w:ascii="Verdana" w:hAnsi="Verdana"/>
          <w:sz w:val="16"/>
          <w:szCs w:val="16"/>
        </w:rPr>
        <w:footnoteRef/>
      </w:r>
      <w:r w:rsidRPr="00F67365">
        <w:rPr>
          <w:rFonts w:ascii="Verdana" w:hAnsi="Verdana"/>
          <w:sz w:val="16"/>
          <w:szCs w:val="16"/>
        </w:rPr>
        <w:t>) Únicamente se computarán las inadmisiones de plano de la orden de protección o medida, acordadas sin practicar la preceptiva audiencia urgente prevista en el artículo 544 ter.4.</w:t>
      </w:r>
    </w:p>
  </w:footnote>
  <w:footnote w:id="17">
    <w:p w14:paraId="2E99B6A7" w14:textId="77777777" w:rsidR="00035AE9" w:rsidRPr="00F67365" w:rsidRDefault="00035AE9" w:rsidP="00035AE9">
      <w:pPr>
        <w:pStyle w:val="Textonotapie"/>
        <w:ind w:left="284" w:hanging="284"/>
        <w:rPr>
          <w:rFonts w:ascii="Verdana" w:hAnsi="Verdana"/>
          <w:sz w:val="16"/>
          <w:szCs w:val="16"/>
        </w:rPr>
      </w:pPr>
      <w:r w:rsidRPr="00F67365">
        <w:rPr>
          <w:rFonts w:ascii="Verdana" w:hAnsi="Verdana"/>
          <w:sz w:val="16"/>
          <w:szCs w:val="16"/>
        </w:rPr>
        <w:t>(</w:t>
      </w:r>
      <w:r w:rsidRPr="00F67365">
        <w:rPr>
          <w:rFonts w:ascii="Verdana" w:hAnsi="Verdana"/>
          <w:sz w:val="16"/>
          <w:szCs w:val="16"/>
        </w:rPr>
        <w:footnoteRef/>
      </w:r>
      <w:r w:rsidRPr="00F67365">
        <w:rPr>
          <w:rFonts w:ascii="Verdana" w:hAnsi="Verdana"/>
          <w:sz w:val="16"/>
          <w:szCs w:val="16"/>
        </w:rPr>
        <w:t>) Como denegadas se incluirán todos los supuestos en que no se acuerde la adopción de órdenes de protección o medidas solicitadas, incluyendo aquellos casos en los que la mujer renuncia en sede judicial a ellas, así como las que no se acuerden por no cumplirse los requisitos legales.</w:t>
      </w:r>
    </w:p>
  </w:footnote>
  <w:footnote w:id="18">
    <w:p w14:paraId="5A00E987" w14:textId="77777777" w:rsidR="00035AE9" w:rsidRPr="006F245C" w:rsidRDefault="00035AE9" w:rsidP="00035AE9">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Artículos 544, 544 bis y 544 ter de la LECrim. y 61 y </w:t>
      </w:r>
      <w:proofErr w:type="spellStart"/>
      <w:r w:rsidRPr="006F245C">
        <w:rPr>
          <w:rFonts w:ascii="Verdana" w:hAnsi="Verdana"/>
          <w:sz w:val="16"/>
          <w:szCs w:val="16"/>
        </w:rPr>
        <w:t>ss</w:t>
      </w:r>
      <w:proofErr w:type="spellEnd"/>
      <w:r w:rsidRPr="006F245C">
        <w:rPr>
          <w:rFonts w:ascii="Verdana" w:hAnsi="Verdana"/>
          <w:sz w:val="16"/>
          <w:szCs w:val="16"/>
        </w:rPr>
        <w:t xml:space="preserve"> de la L.O. 1/2004.</w:t>
      </w:r>
    </w:p>
  </w:footnote>
  <w:footnote w:id="19">
    <w:p w14:paraId="700BB71B" w14:textId="77777777" w:rsidR="00035AE9" w:rsidRPr="006F245C" w:rsidRDefault="00035AE9" w:rsidP="00035AE9">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Se recogen las acordadas al amparo del artículo 544 bis de la LECrim.</w:t>
      </w:r>
    </w:p>
  </w:footnote>
  <w:footnote w:id="20">
    <w:p w14:paraId="0C7C8990" w14:textId="77777777" w:rsidR="00035AE9" w:rsidRPr="006F245C" w:rsidRDefault="00035AE9" w:rsidP="00035AE9">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Artículo 158 del C. Civil, 544 ter de la LECrim y adoptadas al amparo del art. 13 de la LECrim. y 61 y </w:t>
      </w:r>
      <w:proofErr w:type="spellStart"/>
      <w:r w:rsidRPr="006F245C">
        <w:rPr>
          <w:rFonts w:ascii="Verdana" w:hAnsi="Verdana"/>
          <w:sz w:val="16"/>
          <w:szCs w:val="16"/>
        </w:rPr>
        <w:t>ss</w:t>
      </w:r>
      <w:proofErr w:type="spellEnd"/>
      <w:r w:rsidRPr="006F245C">
        <w:rPr>
          <w:rFonts w:ascii="Verdana" w:hAnsi="Verdana"/>
          <w:sz w:val="16"/>
          <w:szCs w:val="16"/>
        </w:rPr>
        <w:t xml:space="preserve"> de la L.O. 1/2004</w:t>
      </w:r>
    </w:p>
  </w:footnote>
  <w:footnote w:id="21">
    <w:p w14:paraId="20B60B71" w14:textId="77777777" w:rsidR="00035AE9" w:rsidRPr="00F67365" w:rsidRDefault="00035AE9" w:rsidP="00035AE9">
      <w:pPr>
        <w:pStyle w:val="Textonotapie"/>
        <w:ind w:left="284" w:hanging="284"/>
        <w:rPr>
          <w:rFonts w:ascii="Verdana" w:hAnsi="Verdana"/>
          <w:sz w:val="16"/>
          <w:szCs w:val="16"/>
        </w:rPr>
      </w:pPr>
      <w:r w:rsidRPr="00F67365">
        <w:rPr>
          <w:rFonts w:ascii="Verdana" w:hAnsi="Verdana"/>
          <w:sz w:val="16"/>
          <w:szCs w:val="16"/>
        </w:rPr>
        <w:t>(</w:t>
      </w:r>
      <w:r w:rsidRPr="00F67365">
        <w:rPr>
          <w:rFonts w:ascii="Verdana" w:hAnsi="Verdana"/>
          <w:sz w:val="16"/>
          <w:szCs w:val="16"/>
        </w:rPr>
        <w:footnoteRef/>
      </w:r>
      <w:r w:rsidRPr="00F67365">
        <w:rPr>
          <w:rFonts w:ascii="Verdana" w:hAnsi="Verdana"/>
          <w:sz w:val="16"/>
          <w:szCs w:val="16"/>
        </w:rPr>
        <w:t xml:space="preserve">) Artículos 544, 544 bis y 544 ter de la LECrim. y 61 y </w:t>
      </w:r>
      <w:proofErr w:type="spellStart"/>
      <w:r w:rsidRPr="00F67365">
        <w:rPr>
          <w:rFonts w:ascii="Verdana" w:hAnsi="Verdana"/>
          <w:sz w:val="16"/>
          <w:szCs w:val="16"/>
        </w:rPr>
        <w:t>ss</w:t>
      </w:r>
      <w:proofErr w:type="spellEnd"/>
      <w:r w:rsidRPr="00F67365">
        <w:rPr>
          <w:rFonts w:ascii="Verdana" w:hAnsi="Verdana"/>
          <w:sz w:val="16"/>
          <w:szCs w:val="16"/>
        </w:rPr>
        <w:t xml:space="preserve"> de la L.O. 1/2004.</w:t>
      </w:r>
    </w:p>
  </w:footnote>
  <w:footnote w:id="22">
    <w:p w14:paraId="02E1B563" w14:textId="77777777" w:rsidR="00035AE9" w:rsidRPr="00F67365" w:rsidRDefault="00035AE9" w:rsidP="00035AE9">
      <w:pPr>
        <w:pStyle w:val="Textonotapie"/>
        <w:ind w:left="284" w:hanging="284"/>
        <w:rPr>
          <w:rFonts w:ascii="Verdana" w:hAnsi="Verdana"/>
          <w:sz w:val="16"/>
          <w:szCs w:val="16"/>
        </w:rPr>
      </w:pPr>
      <w:r w:rsidRPr="00F67365">
        <w:rPr>
          <w:rFonts w:ascii="Verdana" w:hAnsi="Verdana"/>
          <w:sz w:val="16"/>
          <w:szCs w:val="16"/>
        </w:rPr>
        <w:t>(</w:t>
      </w:r>
      <w:r w:rsidRPr="00F67365">
        <w:rPr>
          <w:rFonts w:ascii="Verdana" w:hAnsi="Verdana"/>
          <w:sz w:val="16"/>
          <w:szCs w:val="16"/>
        </w:rPr>
        <w:footnoteRef/>
      </w:r>
      <w:r w:rsidRPr="00F67365">
        <w:rPr>
          <w:rFonts w:ascii="Verdana" w:hAnsi="Verdana"/>
          <w:sz w:val="16"/>
          <w:szCs w:val="16"/>
        </w:rPr>
        <w:t>) Se recogen las acordadas al amparo del artículo 544 bis de la LECrim.</w:t>
      </w:r>
    </w:p>
  </w:footnote>
  <w:footnote w:id="23">
    <w:p w14:paraId="6237C40A" w14:textId="741DE342"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En este apartado se incluirán los ingresados por transformación de otros asuntos.</w:t>
      </w:r>
    </w:p>
  </w:footnote>
  <w:footnote w:id="24">
    <w:p w14:paraId="1068AB85" w14:textId="77777777"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En este apartado se reseñarán los asuntos transformados en otro tipo de procedimiento. </w:t>
      </w:r>
    </w:p>
  </w:footnote>
  <w:footnote w:id="25">
    <w:p w14:paraId="1A88D8C6" w14:textId="77777777"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Para el cálculo de los asuntos pendientes se efectuará la siguiente operación: A la suma de los pendientes del trimestre anterior, más la de los ingresados directamente, más los ingresados por transformación, les serán restados los resueltos por transformación y los resueltos de cualquier otra forma. </w:t>
      </w:r>
    </w:p>
  </w:footnote>
  <w:footnote w:id="26">
    <w:p w14:paraId="0EF0D409" w14:textId="77777777" w:rsidR="0035754E" w:rsidRPr="006F245C" w:rsidRDefault="0035754E" w:rsidP="0035754E">
      <w:pPr>
        <w:pStyle w:val="Textonotapie"/>
        <w:ind w:left="284" w:hanging="284"/>
        <w:jc w:val="both"/>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Se computarán en este apartado tanto los procedimientos relativos a restitución o retorno de menores en los supuestos de sustracción internacional como los de declaración de ilicitud del traslado o retención internacional menores</w:t>
      </w:r>
    </w:p>
  </w:footnote>
  <w:footnote w:id="27">
    <w:p w14:paraId="3D40A7BC" w14:textId="77777777" w:rsidR="00BA0852" w:rsidRPr="006F245C" w:rsidRDefault="00BA0852" w:rsidP="00BA0852">
      <w:pPr>
        <w:pStyle w:val="Textonotapie"/>
        <w:ind w:left="284" w:hanging="284"/>
        <w:rPr>
          <w:rFonts w:ascii="Verdana" w:hAnsi="Verdana"/>
          <w:sz w:val="16"/>
          <w:szCs w:val="16"/>
        </w:rPr>
      </w:pPr>
      <w:r w:rsidRPr="006F245C">
        <w:rPr>
          <w:rFonts w:ascii="Verdana" w:hAnsi="Verdana"/>
          <w:sz w:val="16"/>
          <w:szCs w:val="16"/>
        </w:rPr>
        <w:t>(</w:t>
      </w:r>
      <w:r w:rsidRPr="006F245C">
        <w:footnoteRef/>
      </w:r>
      <w:r w:rsidRPr="006F245C">
        <w:rPr>
          <w:rFonts w:ascii="Verdana" w:hAnsi="Verdana"/>
          <w:sz w:val="16"/>
          <w:szCs w:val="16"/>
        </w:rPr>
        <w:t xml:space="preserve">) Se computarán en este apartado las Medidas previstas en los artículos 730 LEC y 156 y 158 CC </w:t>
      </w:r>
    </w:p>
  </w:footnote>
  <w:footnote w:id="28">
    <w:p w14:paraId="4AD03297" w14:textId="77777777" w:rsidR="00BA0852" w:rsidRPr="006F245C" w:rsidRDefault="00BA0852" w:rsidP="00BA0852">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Ya sean provisionales o definitivas.</w:t>
      </w:r>
    </w:p>
    <w:p w14:paraId="3031AA2A" w14:textId="1B1BF17D" w:rsidR="00BA0852" w:rsidRPr="00035AE9" w:rsidRDefault="00BA0852" w:rsidP="00BA0852">
      <w:pPr>
        <w:pStyle w:val="Textonotapie"/>
        <w:ind w:left="567" w:hanging="284"/>
        <w:jc w:val="both"/>
        <w:rPr>
          <w:rFonts w:ascii="Verdana" w:hAnsi="Verdana"/>
          <w:sz w:val="16"/>
          <w:szCs w:val="16"/>
        </w:rPr>
      </w:pPr>
      <w:r w:rsidRPr="006F245C">
        <w:rPr>
          <w:rFonts w:ascii="Verdana" w:hAnsi="Verdana"/>
          <w:sz w:val="16"/>
          <w:szCs w:val="16"/>
        </w:rPr>
        <w:t xml:space="preserve">No se computarán como pendientes todas aquellas ejecuciones paralizadas por falta de actividad de las partes durante más de 1 año, pero sí se incluirán cuando la paralización obedezca a falta de impulso </w:t>
      </w:r>
      <w:r w:rsidRPr="00035AE9">
        <w:rPr>
          <w:rFonts w:ascii="Verdana" w:hAnsi="Verdana"/>
          <w:sz w:val="16"/>
          <w:szCs w:val="16"/>
        </w:rPr>
        <w:t xml:space="preserve">del </w:t>
      </w:r>
      <w:r w:rsidR="00035AE9" w:rsidRPr="00035AE9">
        <w:rPr>
          <w:rFonts w:ascii="Verdana" w:hAnsi="Verdana"/>
          <w:sz w:val="16"/>
          <w:szCs w:val="16"/>
        </w:rPr>
        <w:t xml:space="preserve">órgano </w:t>
      </w:r>
      <w:r w:rsidRPr="00035AE9">
        <w:rPr>
          <w:rFonts w:ascii="Verdana" w:hAnsi="Verdana"/>
          <w:sz w:val="16"/>
          <w:szCs w:val="16"/>
        </w:rPr>
        <w:t xml:space="preserve">jurisdiccional. </w:t>
      </w:r>
    </w:p>
  </w:footnote>
  <w:footnote w:id="29">
    <w:p w14:paraId="7C59E8E4" w14:textId="77777777" w:rsidR="00BA0852" w:rsidRPr="006F245C" w:rsidRDefault="00BA0852" w:rsidP="00BA0852">
      <w:pPr>
        <w:pStyle w:val="Textonotapie"/>
        <w:ind w:left="284" w:hanging="284"/>
        <w:rPr>
          <w:rFonts w:ascii="Verdana" w:hAnsi="Verdana"/>
          <w:sz w:val="16"/>
          <w:szCs w:val="16"/>
        </w:rPr>
      </w:pPr>
      <w:r w:rsidRPr="00035AE9">
        <w:rPr>
          <w:rFonts w:ascii="Verdana" w:hAnsi="Verdana"/>
          <w:sz w:val="16"/>
          <w:szCs w:val="16"/>
        </w:rPr>
        <w:t>(</w:t>
      </w:r>
      <w:r w:rsidRPr="00035AE9">
        <w:rPr>
          <w:rFonts w:ascii="Verdana" w:hAnsi="Verdana"/>
          <w:sz w:val="16"/>
          <w:szCs w:val="16"/>
        </w:rPr>
        <w:footnoteRef/>
      </w:r>
      <w:r w:rsidRPr="00035AE9">
        <w:rPr>
          <w:rFonts w:ascii="Verdana" w:hAnsi="Verdana"/>
          <w:sz w:val="16"/>
          <w:szCs w:val="16"/>
        </w:rPr>
        <w:t xml:space="preserve">) Se reflejarán en esta columna todas las ejecuciones que estaban paralizadas por falta de actividad de </w:t>
      </w:r>
      <w:r w:rsidRPr="006F245C">
        <w:rPr>
          <w:rFonts w:ascii="Verdana" w:hAnsi="Verdana"/>
          <w:sz w:val="16"/>
          <w:szCs w:val="16"/>
        </w:rPr>
        <w:t xml:space="preserve">las partes y se reinicien. </w:t>
      </w:r>
    </w:p>
  </w:footnote>
  <w:footnote w:id="30">
    <w:p w14:paraId="204878A7" w14:textId="77777777" w:rsidR="00BA0852" w:rsidRPr="006F245C" w:rsidRDefault="00BA0852" w:rsidP="00BA0852">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xml:space="preserve">) Las acumuladas solo se reflejarán en esta columna y no en la siguiente (resueltos), aunque serán consideradas como terminadas. </w:t>
      </w:r>
    </w:p>
  </w:footnote>
  <w:footnote w:id="31">
    <w:p w14:paraId="17496208" w14:textId="77777777" w:rsidR="00BA0852" w:rsidRPr="006F245C" w:rsidRDefault="00BA0852" w:rsidP="00BA0852">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Además de las terminadas definitivamente se incluirán las que llevan más de 1 año sin actividad de las partes.</w:t>
      </w:r>
    </w:p>
  </w:footnote>
  <w:footnote w:id="32">
    <w:p w14:paraId="106C6B45" w14:textId="77777777" w:rsidR="0035754E" w:rsidRPr="006F245C" w:rsidRDefault="0035754E" w:rsidP="0035754E">
      <w:pPr>
        <w:pStyle w:val="Textonotapie"/>
        <w:ind w:left="284" w:hanging="284"/>
        <w:jc w:val="both"/>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Comprenderá la suma de todas las resoluciones procesales finales dictadas en el trimestre por el Tribunal y el Letrado de la Administración de Justicia.</w:t>
      </w:r>
    </w:p>
  </w:footnote>
  <w:footnote w:id="33">
    <w:p w14:paraId="2A5C01D2" w14:textId="77777777" w:rsidR="0035754E" w:rsidRPr="006F245C" w:rsidRDefault="0035754E" w:rsidP="0035754E">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Se incluirán las sentencias que al propio tiempo sean condenatorias y absolutorias.</w:t>
      </w:r>
    </w:p>
  </w:footnote>
  <w:footnote w:id="34">
    <w:p w14:paraId="26BEA145" w14:textId="77777777" w:rsidR="0035754E" w:rsidRPr="006F245C" w:rsidRDefault="0035754E" w:rsidP="0035754E">
      <w:pPr>
        <w:pStyle w:val="Textonotapie"/>
        <w:ind w:left="284" w:hanging="284"/>
        <w:rPr>
          <w:rFonts w:ascii="Verdana" w:hAnsi="Verdana"/>
          <w:sz w:val="16"/>
          <w:szCs w:val="16"/>
        </w:rPr>
      </w:pPr>
      <w:r w:rsidRPr="006F245C">
        <w:rPr>
          <w:rFonts w:ascii="Verdana" w:hAnsi="Verdana"/>
          <w:sz w:val="16"/>
          <w:szCs w:val="16"/>
        </w:rPr>
        <w:t>(</w:t>
      </w:r>
      <w:r w:rsidRPr="006F245C">
        <w:rPr>
          <w:rFonts w:ascii="Verdana" w:hAnsi="Verdana"/>
          <w:sz w:val="16"/>
          <w:szCs w:val="16"/>
        </w:rPr>
        <w:footnoteRef/>
      </w:r>
      <w:r w:rsidRPr="006F245C">
        <w:rPr>
          <w:rFonts w:ascii="Verdana" w:hAnsi="Verdana"/>
          <w:sz w:val="16"/>
          <w:szCs w:val="16"/>
        </w:rPr>
        <w:t>) Se incluirán las sentencias que al propio tiempo sean condenatorias y absolutorias.</w:t>
      </w:r>
    </w:p>
  </w:footnote>
  <w:footnote w:id="35">
    <w:p w14:paraId="3310A97E" w14:textId="77777777" w:rsidR="00EE57C5" w:rsidRDefault="00EE57C5" w:rsidP="00EE57C5">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36">
    <w:p w14:paraId="2143123A" w14:textId="77777777" w:rsidR="00EE57C5" w:rsidRDefault="00EE57C5" w:rsidP="00EE57C5">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65A" w14:textId="57D2CF97" w:rsidR="0035754E" w:rsidRPr="006F245C" w:rsidRDefault="0035754E" w:rsidP="00703E6D">
    <w:pPr>
      <w:pBdr>
        <w:bottom w:val="single" w:sz="12" w:space="1" w:color="auto"/>
      </w:pBdr>
      <w:tabs>
        <w:tab w:val="left" w:pos="1985"/>
        <w:tab w:val="right" w:pos="8505"/>
      </w:tabs>
      <w:spacing w:after="0" w:line="240" w:lineRule="auto"/>
      <w:rPr>
        <w:rFonts w:ascii="Verdana" w:hAnsi="Verdana"/>
        <w:b/>
        <w:sz w:val="18"/>
        <w:lang w:val="es-ES_tradnl"/>
      </w:rPr>
    </w:pPr>
    <w:r w:rsidRPr="006F245C">
      <w:rPr>
        <w:rFonts w:ascii="Verdana" w:hAnsi="Verdana"/>
        <w:b/>
        <w:sz w:val="18"/>
        <w:lang w:val="es-ES_tradnl"/>
      </w:rPr>
      <w:t>BOLETIN</w:t>
    </w:r>
    <w:r w:rsidR="008803D6">
      <w:rPr>
        <w:rFonts w:ascii="Verdana" w:hAnsi="Verdana"/>
        <w:b/>
        <w:sz w:val="18"/>
        <w:lang w:val="es-ES_tradnl"/>
      </w:rPr>
      <w:t xml:space="preserve"> </w:t>
    </w:r>
    <w:r w:rsidR="000F19B4">
      <w:rPr>
        <w:rFonts w:ascii="Verdana" w:hAnsi="Verdana"/>
        <w:b/>
        <w:sz w:val="18"/>
        <w:lang w:val="es-ES_tradnl"/>
      </w:rPr>
      <w:t>61</w:t>
    </w:r>
    <w:r w:rsidR="00703E6D" w:rsidRPr="006F245C">
      <w:rPr>
        <w:rFonts w:ascii="Verdana" w:hAnsi="Verdana"/>
        <w:b/>
        <w:sz w:val="18"/>
        <w:lang w:val="es-ES_tradnl"/>
      </w:rPr>
      <w:tab/>
    </w:r>
    <w:r w:rsidRPr="006F245C">
      <w:rPr>
        <w:rFonts w:ascii="Verdana" w:hAnsi="Verdana"/>
        <w:b/>
        <w:sz w:val="18"/>
        <w:lang w:val="es-ES_tradnl"/>
      </w:rPr>
      <w:t>SECCIÓN DE VIOLENCIA SOBRE LA MUJER</w:t>
    </w:r>
  </w:p>
  <w:p w14:paraId="27376F08" w14:textId="77777777" w:rsidR="0035754E" w:rsidRPr="00F52C74" w:rsidRDefault="0035754E" w:rsidP="003D4C03">
    <w:pPr>
      <w:tabs>
        <w:tab w:val="left" w:pos="1985"/>
        <w:tab w:val="right" w:pos="8505"/>
      </w:tabs>
      <w:spacing w:after="0" w:line="240" w:lineRule="auto"/>
      <w:rPr>
        <w:rFonts w:ascii="Verdana" w:hAnsi="Verdana"/>
        <w:b/>
        <w:sz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448"/>
      <w:gridCol w:w="24"/>
      <w:gridCol w:w="1122"/>
      <w:gridCol w:w="1863"/>
      <w:gridCol w:w="1004"/>
      <w:gridCol w:w="286"/>
    </w:tblGrid>
    <w:tr w:rsidR="006F245C" w:rsidRPr="006F245C" w14:paraId="71EAAC18" w14:textId="77777777" w:rsidTr="00035B6F">
      <w:trPr>
        <w:jc w:val="center"/>
      </w:trPr>
      <w:tc>
        <w:tcPr>
          <w:tcW w:w="5411" w:type="dxa"/>
          <w:gridSpan w:val="2"/>
        </w:tcPr>
        <w:p w14:paraId="425176B7" w14:textId="77777777" w:rsidR="0035754E" w:rsidRPr="006F245C" w:rsidRDefault="0035754E" w:rsidP="00962955">
          <w:pPr>
            <w:pStyle w:val="Encabezado"/>
            <w:rPr>
              <w:rFonts w:ascii="Verdana" w:hAnsi="Verdana"/>
              <w:b/>
              <w:sz w:val="18"/>
              <w:szCs w:val="18"/>
              <w:lang w:val="es-ES_tradnl"/>
            </w:rPr>
          </w:pPr>
          <w:r w:rsidRPr="006F245C">
            <w:rPr>
              <w:rFonts w:ascii="Verdana" w:hAnsi="Verdana"/>
              <w:b/>
              <w:sz w:val="18"/>
              <w:szCs w:val="18"/>
              <w:lang w:val="es-ES_tradnl"/>
            </w:rPr>
            <w:t>ESTADÍSTICA JUDICIAL</w:t>
          </w:r>
        </w:p>
      </w:tc>
      <w:tc>
        <w:tcPr>
          <w:tcW w:w="2952" w:type="dxa"/>
          <w:gridSpan w:val="2"/>
        </w:tcPr>
        <w:p w14:paraId="4A44169B" w14:textId="01CE317C" w:rsidR="0035754E" w:rsidRPr="006F245C" w:rsidRDefault="0035754E" w:rsidP="00953B8B">
          <w:pPr>
            <w:pStyle w:val="Encabezado"/>
            <w:jc w:val="right"/>
            <w:rPr>
              <w:rFonts w:ascii="Verdana" w:hAnsi="Verdana"/>
              <w:b/>
              <w:sz w:val="18"/>
              <w:szCs w:val="18"/>
              <w:lang w:val="es-ES_tradnl"/>
            </w:rPr>
          </w:pPr>
          <w:r w:rsidRPr="006F245C">
            <w:rPr>
              <w:rFonts w:ascii="Verdana" w:hAnsi="Verdana"/>
              <w:b/>
              <w:sz w:val="18"/>
              <w:szCs w:val="18"/>
              <w:lang w:val="es-ES_tradnl"/>
            </w:rPr>
            <w:t xml:space="preserve">AÑO </w:t>
          </w:r>
          <w:r w:rsidR="001C49DE">
            <w:rPr>
              <w:rFonts w:ascii="Verdana" w:hAnsi="Verdana"/>
              <w:b/>
              <w:sz w:val="18"/>
              <w:szCs w:val="18"/>
              <w:lang w:val="es-ES_tradnl"/>
            </w:rPr>
            <w:t>2026</w:t>
          </w:r>
          <w:r w:rsidR="001C49DE" w:rsidRPr="006F245C">
            <w:rPr>
              <w:rFonts w:ascii="Verdana" w:hAnsi="Verdana"/>
              <w:b/>
              <w:sz w:val="18"/>
              <w:szCs w:val="18"/>
              <w:lang w:val="es-ES_tradnl"/>
            </w:rPr>
            <w:t xml:space="preserve"> </w:t>
          </w:r>
          <w:r w:rsidRPr="006F245C">
            <w:rPr>
              <w:rFonts w:ascii="Verdana" w:hAnsi="Verdana"/>
              <w:b/>
              <w:sz w:val="18"/>
              <w:szCs w:val="18"/>
              <w:lang w:val="es-ES_tradnl"/>
            </w:rPr>
            <w:t>Trimestre:</w:t>
          </w:r>
        </w:p>
      </w:tc>
      <w:tc>
        <w:tcPr>
          <w:tcW w:w="993" w:type="dxa"/>
        </w:tcPr>
        <w:p w14:paraId="31242721" w14:textId="77777777" w:rsidR="0035754E" w:rsidRPr="006F245C" w:rsidRDefault="0035754E" w:rsidP="00962955">
          <w:pPr>
            <w:pStyle w:val="Encabezado"/>
            <w:jc w:val="center"/>
            <w:rPr>
              <w:rFonts w:ascii="Verdana" w:hAnsi="Verdana"/>
              <w:b/>
              <w:sz w:val="18"/>
              <w:szCs w:val="18"/>
              <w:lang w:val="es-ES_tradnl"/>
            </w:rPr>
          </w:pPr>
        </w:p>
      </w:tc>
      <w:tc>
        <w:tcPr>
          <w:tcW w:w="283" w:type="dxa"/>
        </w:tcPr>
        <w:p w14:paraId="52FDE944" w14:textId="77777777" w:rsidR="0035754E" w:rsidRPr="006F245C" w:rsidRDefault="0035754E" w:rsidP="00962955">
          <w:pPr>
            <w:pStyle w:val="Encabezado"/>
            <w:jc w:val="right"/>
            <w:rPr>
              <w:rFonts w:ascii="Verdana" w:hAnsi="Verdana"/>
              <w:b/>
              <w:sz w:val="18"/>
              <w:szCs w:val="18"/>
              <w:lang w:val="es-ES_tradnl"/>
            </w:rPr>
          </w:pPr>
          <w:r w:rsidRPr="006F245C">
            <w:rPr>
              <w:rStyle w:val="Nmerodepgina"/>
              <w:rFonts w:ascii="Verdana" w:hAnsi="Verdana"/>
              <w:b/>
              <w:sz w:val="18"/>
              <w:szCs w:val="18"/>
            </w:rPr>
            <w:fldChar w:fldCharType="begin"/>
          </w:r>
          <w:r w:rsidRPr="006F245C">
            <w:rPr>
              <w:rStyle w:val="Nmerodepgina"/>
              <w:rFonts w:ascii="Verdana" w:hAnsi="Verdana"/>
              <w:sz w:val="18"/>
              <w:szCs w:val="18"/>
            </w:rPr>
            <w:instrText xml:space="preserve"> PAGE </w:instrText>
          </w:r>
          <w:r w:rsidRPr="006F245C">
            <w:rPr>
              <w:rStyle w:val="Nmerodepgina"/>
              <w:rFonts w:ascii="Verdana" w:hAnsi="Verdana"/>
              <w:b/>
              <w:sz w:val="18"/>
              <w:szCs w:val="18"/>
            </w:rPr>
            <w:fldChar w:fldCharType="separate"/>
          </w:r>
          <w:r w:rsidRPr="006F245C">
            <w:rPr>
              <w:rStyle w:val="Nmerodepgina"/>
              <w:rFonts w:ascii="Verdana" w:hAnsi="Verdana"/>
              <w:noProof/>
              <w:sz w:val="18"/>
              <w:szCs w:val="18"/>
            </w:rPr>
            <w:t>1</w:t>
          </w:r>
          <w:r w:rsidRPr="006F245C">
            <w:rPr>
              <w:rStyle w:val="Nmerodepgina"/>
              <w:rFonts w:ascii="Verdana" w:hAnsi="Verdana"/>
              <w:b/>
              <w:sz w:val="18"/>
              <w:szCs w:val="18"/>
            </w:rPr>
            <w:fldChar w:fldCharType="end"/>
          </w:r>
        </w:p>
      </w:tc>
    </w:tr>
    <w:tr w:rsidR="006F245C" w:rsidRPr="006F245C" w14:paraId="1B87D935" w14:textId="77777777" w:rsidTr="00035B6F">
      <w:trPr>
        <w:jc w:val="center"/>
      </w:trPr>
      <w:tc>
        <w:tcPr>
          <w:tcW w:w="5411" w:type="dxa"/>
          <w:gridSpan w:val="2"/>
        </w:tcPr>
        <w:p w14:paraId="52D8FF1E" w14:textId="77777777" w:rsidR="0035754E" w:rsidRPr="006F245C" w:rsidRDefault="0035754E" w:rsidP="00962955">
          <w:pPr>
            <w:pStyle w:val="Encabezado"/>
            <w:rPr>
              <w:rFonts w:ascii="Verdana" w:hAnsi="Verdana"/>
              <w:b/>
              <w:sz w:val="18"/>
              <w:szCs w:val="18"/>
              <w:lang w:val="es-ES_tradnl"/>
            </w:rPr>
          </w:pPr>
          <w:r w:rsidRPr="006F245C">
            <w:rPr>
              <w:rFonts w:ascii="Verdana" w:hAnsi="Verdana"/>
              <w:b/>
              <w:sz w:val="18"/>
              <w:szCs w:val="18"/>
              <w:lang w:val="es-ES_tradnl"/>
            </w:rPr>
            <w:t>Consejo General del Poder Judicial</w:t>
          </w:r>
        </w:p>
      </w:tc>
      <w:tc>
        <w:tcPr>
          <w:tcW w:w="2952" w:type="dxa"/>
          <w:gridSpan w:val="2"/>
        </w:tcPr>
        <w:p w14:paraId="69BFF90A" w14:textId="77777777" w:rsidR="0035754E" w:rsidRPr="006F245C" w:rsidRDefault="0035754E" w:rsidP="00962955">
          <w:pPr>
            <w:pStyle w:val="Encabezado"/>
            <w:jc w:val="right"/>
            <w:rPr>
              <w:rFonts w:ascii="Verdana" w:hAnsi="Verdana"/>
              <w:b/>
              <w:sz w:val="18"/>
              <w:szCs w:val="18"/>
              <w:lang w:val="es-ES_tradnl"/>
            </w:rPr>
          </w:pPr>
          <w:r w:rsidRPr="006F245C">
            <w:rPr>
              <w:rFonts w:ascii="Verdana" w:hAnsi="Verdana"/>
              <w:b/>
              <w:sz w:val="18"/>
              <w:szCs w:val="18"/>
              <w:lang w:val="es-ES_tradnl"/>
            </w:rPr>
            <w:t xml:space="preserve">Código Órgano   </w:t>
          </w:r>
        </w:p>
      </w:tc>
      <w:tc>
        <w:tcPr>
          <w:tcW w:w="1276" w:type="dxa"/>
          <w:gridSpan w:val="2"/>
        </w:tcPr>
        <w:p w14:paraId="04C1D7FE" w14:textId="77777777" w:rsidR="0035754E" w:rsidRPr="006F245C" w:rsidRDefault="0035754E" w:rsidP="00962955">
          <w:pPr>
            <w:pStyle w:val="Encabezado"/>
            <w:jc w:val="center"/>
            <w:rPr>
              <w:rFonts w:ascii="Verdana" w:hAnsi="Verdana"/>
              <w:b/>
              <w:sz w:val="18"/>
              <w:szCs w:val="18"/>
              <w:lang w:val="es-ES_tradnl"/>
            </w:rPr>
          </w:pPr>
        </w:p>
      </w:tc>
    </w:tr>
    <w:tr w:rsidR="006F245C" w:rsidRPr="006F245C" w14:paraId="2A0B6659" w14:textId="77777777" w:rsidTr="00035B6F">
      <w:trPr>
        <w:jc w:val="center"/>
      </w:trPr>
      <w:tc>
        <w:tcPr>
          <w:tcW w:w="5411" w:type="dxa"/>
          <w:gridSpan w:val="2"/>
        </w:tcPr>
        <w:p w14:paraId="45A486FE" w14:textId="77777777" w:rsidR="0035754E" w:rsidRPr="006F245C" w:rsidRDefault="0035754E" w:rsidP="00962955">
          <w:pPr>
            <w:pStyle w:val="Encabezado"/>
            <w:rPr>
              <w:rFonts w:ascii="Verdana" w:hAnsi="Verdana"/>
              <w:b/>
              <w:sz w:val="18"/>
              <w:szCs w:val="18"/>
              <w:lang w:val="es-ES_tradnl"/>
            </w:rPr>
          </w:pPr>
        </w:p>
      </w:tc>
      <w:tc>
        <w:tcPr>
          <w:tcW w:w="4228" w:type="dxa"/>
          <w:gridSpan w:val="4"/>
        </w:tcPr>
        <w:p w14:paraId="53DB95B7" w14:textId="77777777" w:rsidR="0035754E" w:rsidRPr="006F245C" w:rsidRDefault="0035754E" w:rsidP="00962955">
          <w:pPr>
            <w:pStyle w:val="Encabezado"/>
            <w:jc w:val="right"/>
            <w:rPr>
              <w:rFonts w:ascii="Verdana" w:hAnsi="Verdana"/>
              <w:b/>
              <w:sz w:val="18"/>
              <w:szCs w:val="18"/>
              <w:lang w:val="es-ES_tradnl"/>
            </w:rPr>
          </w:pPr>
        </w:p>
      </w:tc>
    </w:tr>
    <w:tr w:rsidR="006F245C" w:rsidRPr="006F245C" w14:paraId="774AB6D8" w14:textId="77777777" w:rsidTr="00035B6F">
      <w:trPr>
        <w:jc w:val="center"/>
      </w:trPr>
      <w:tc>
        <w:tcPr>
          <w:tcW w:w="5387" w:type="dxa"/>
        </w:tcPr>
        <w:p w14:paraId="208DF43F" w14:textId="77777777" w:rsidR="0035754E" w:rsidRPr="006F245C" w:rsidRDefault="0035754E" w:rsidP="0035754E">
          <w:pPr>
            <w:spacing w:after="0"/>
            <w:rPr>
              <w:rFonts w:ascii="Verdana" w:hAnsi="Verdana"/>
              <w:b/>
              <w:sz w:val="18"/>
              <w:szCs w:val="18"/>
              <w:lang w:val="es-ES_tradnl"/>
            </w:rPr>
          </w:pPr>
          <w:r w:rsidRPr="006F245C">
            <w:rPr>
              <w:rFonts w:ascii="Verdana" w:hAnsi="Verdana"/>
              <w:b/>
              <w:sz w:val="18"/>
              <w:szCs w:val="18"/>
              <w:lang w:val="es-ES_tradnl"/>
            </w:rPr>
            <w:t>SECCIÓN DE VIOLENCIA SOBRE LA MUJER</w:t>
          </w:r>
        </w:p>
        <w:p w14:paraId="12622825" w14:textId="0D16F56B" w:rsidR="0035754E" w:rsidRPr="006F245C" w:rsidRDefault="0035754E" w:rsidP="0035754E">
          <w:pPr>
            <w:spacing w:after="0"/>
            <w:rPr>
              <w:rFonts w:ascii="Verdana" w:hAnsi="Verdana"/>
              <w:b/>
              <w:sz w:val="18"/>
              <w:szCs w:val="18"/>
              <w:lang w:val="es-ES_tradnl"/>
            </w:rPr>
          </w:pPr>
          <w:r w:rsidRPr="006F245C">
            <w:rPr>
              <w:rFonts w:ascii="Verdana" w:hAnsi="Verdana"/>
              <w:b/>
              <w:sz w:val="18"/>
              <w:szCs w:val="18"/>
              <w:lang w:val="es-ES_tradnl"/>
            </w:rPr>
            <w:t>TRIBUNAL DE INSTANCIA DE</w:t>
          </w:r>
        </w:p>
      </w:tc>
      <w:tc>
        <w:tcPr>
          <w:tcW w:w="1134" w:type="dxa"/>
          <w:gridSpan w:val="2"/>
        </w:tcPr>
        <w:p w14:paraId="5AAAD5AD" w14:textId="7987EA3B" w:rsidR="0035754E" w:rsidRPr="006F245C" w:rsidRDefault="0035754E" w:rsidP="00962955">
          <w:pPr>
            <w:rPr>
              <w:rFonts w:ascii="Verdana" w:hAnsi="Verdana"/>
              <w:b/>
              <w:sz w:val="18"/>
              <w:szCs w:val="18"/>
              <w:lang w:val="es-ES_tradnl"/>
            </w:rPr>
          </w:pPr>
          <w:r w:rsidRPr="006F245C">
            <w:rPr>
              <w:rFonts w:ascii="Verdana" w:hAnsi="Verdana"/>
              <w:b/>
              <w:sz w:val="18"/>
              <w:szCs w:val="18"/>
              <w:lang w:val="es-ES_tradnl"/>
            </w:rPr>
            <w:t xml:space="preserve">Plaza </w:t>
          </w:r>
          <w:proofErr w:type="spellStart"/>
          <w:r w:rsidRPr="006F245C">
            <w:rPr>
              <w:rFonts w:ascii="Verdana" w:hAnsi="Verdana"/>
              <w:b/>
              <w:sz w:val="18"/>
              <w:szCs w:val="18"/>
              <w:lang w:val="es-ES_tradnl"/>
            </w:rPr>
            <w:t>nº</w:t>
          </w:r>
          <w:proofErr w:type="spellEnd"/>
          <w:r w:rsidRPr="006F245C">
            <w:rPr>
              <w:rFonts w:ascii="Verdana" w:hAnsi="Verdana"/>
              <w:b/>
              <w:sz w:val="18"/>
              <w:szCs w:val="18"/>
              <w:lang w:val="es-ES_tradnl"/>
            </w:rPr>
            <w:t xml:space="preserve"> </w:t>
          </w:r>
        </w:p>
      </w:tc>
      <w:tc>
        <w:tcPr>
          <w:tcW w:w="3118" w:type="dxa"/>
          <w:gridSpan w:val="3"/>
        </w:tcPr>
        <w:p w14:paraId="66D43D90" w14:textId="6E31BF7C" w:rsidR="0035754E" w:rsidRPr="006F245C" w:rsidRDefault="0035754E" w:rsidP="00962955">
          <w:pPr>
            <w:rPr>
              <w:rFonts w:ascii="Verdana" w:hAnsi="Verdana"/>
              <w:b/>
              <w:sz w:val="18"/>
              <w:szCs w:val="18"/>
              <w:lang w:val="es-ES_tradnl"/>
            </w:rPr>
          </w:pPr>
        </w:p>
      </w:tc>
    </w:tr>
    <w:tr w:rsidR="0035754E" w:rsidRPr="006F245C" w14:paraId="506EFD52" w14:textId="77777777" w:rsidTr="00035B6F">
      <w:trPr>
        <w:jc w:val="center"/>
      </w:trPr>
      <w:tc>
        <w:tcPr>
          <w:tcW w:w="9639" w:type="dxa"/>
          <w:gridSpan w:val="6"/>
        </w:tcPr>
        <w:p w14:paraId="08556E24" w14:textId="77777777" w:rsidR="0035754E" w:rsidRPr="006F245C" w:rsidRDefault="0035754E" w:rsidP="00962955">
          <w:pPr>
            <w:pStyle w:val="Encabezado"/>
            <w:rPr>
              <w:rFonts w:ascii="Verdana" w:hAnsi="Verdana"/>
              <w:sz w:val="18"/>
              <w:szCs w:val="18"/>
              <w:lang w:val="es-ES_tradnl"/>
            </w:rPr>
          </w:pPr>
          <w:r w:rsidRPr="006F245C">
            <w:rPr>
              <w:rFonts w:ascii="Verdana" w:hAnsi="Verdana"/>
              <w:b/>
              <w:sz w:val="18"/>
              <w:szCs w:val="18"/>
              <w:lang w:val="es-ES_tradnl"/>
            </w:rPr>
            <w:t>TRIBUNAL SUPERIOR DE JUSTICIA de___</w:t>
          </w:r>
        </w:p>
      </w:tc>
    </w:tr>
  </w:tbl>
  <w:p w14:paraId="4CF90D01" w14:textId="77777777" w:rsidR="0035754E" w:rsidRPr="006F245C" w:rsidRDefault="0035754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1793BFC"/>
    <w:multiLevelType w:val="multilevel"/>
    <w:tmpl w:val="004A73D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4" w15:restartNumberingAfterBreak="0">
    <w:nsid w:val="0FED35A6"/>
    <w:multiLevelType w:val="hybridMultilevel"/>
    <w:tmpl w:val="0CF69552"/>
    <w:lvl w:ilvl="0" w:tplc="0C0A000F">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6800BD"/>
    <w:multiLevelType w:val="hybridMultilevel"/>
    <w:tmpl w:val="4776E0AA"/>
    <w:lvl w:ilvl="0" w:tplc="0C0A0001">
      <w:start w:val="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6ED450F"/>
    <w:multiLevelType w:val="multilevel"/>
    <w:tmpl w:val="4BD6BF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A490ED4"/>
    <w:multiLevelType w:val="multilevel"/>
    <w:tmpl w:val="FCE203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1B84CEC"/>
    <w:multiLevelType w:val="multilevel"/>
    <w:tmpl w:val="6DC475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2F71F6C"/>
    <w:multiLevelType w:val="multilevel"/>
    <w:tmpl w:val="6AEA169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200"/>
        </w:tabs>
        <w:ind w:left="1200" w:hanging="72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1800"/>
        </w:tabs>
        <w:ind w:left="1800" w:hanging="108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400"/>
        </w:tabs>
        <w:ind w:left="2400" w:hanging="1440"/>
      </w:pPr>
      <w:rPr>
        <w:rFonts w:hint="default"/>
      </w:rPr>
    </w:lvl>
  </w:abstractNum>
  <w:abstractNum w:abstractNumId="10"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15:restartNumberingAfterBreak="0">
    <w:nsid w:val="24ED51CE"/>
    <w:multiLevelType w:val="multilevel"/>
    <w:tmpl w:val="4AE004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14"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AC971EF"/>
    <w:multiLevelType w:val="multilevel"/>
    <w:tmpl w:val="3E50E4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D0625E"/>
    <w:multiLevelType w:val="multilevel"/>
    <w:tmpl w:val="0C265F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EE21491"/>
    <w:multiLevelType w:val="multilevel"/>
    <w:tmpl w:val="7AAC83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9"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20"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21"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51BB2BCF"/>
    <w:multiLevelType w:val="multilevel"/>
    <w:tmpl w:val="DD14E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24"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5BF5486"/>
    <w:multiLevelType w:val="multilevel"/>
    <w:tmpl w:val="D916C91A"/>
    <w:lvl w:ilvl="0">
      <w:start w:val="1"/>
      <w:numFmt w:val="decimal"/>
      <w:lvlText w:val="%1"/>
      <w:lvlJc w:val="left"/>
      <w:pPr>
        <w:tabs>
          <w:tab w:val="num" w:pos="360"/>
        </w:tabs>
        <w:ind w:left="360" w:hanging="360"/>
      </w:pPr>
      <w:rPr>
        <w:rFonts w:hint="default"/>
        <w:u w:val="none"/>
      </w:rPr>
    </w:lvl>
    <w:lvl w:ilvl="1">
      <w:start w:val="1"/>
      <w:numFmt w:val="decimal"/>
      <w:lvlText w:val="%1.%2"/>
      <w:lvlJc w:val="left"/>
      <w:pPr>
        <w:tabs>
          <w:tab w:val="num" w:pos="480"/>
        </w:tabs>
        <w:ind w:left="480" w:hanging="360"/>
      </w:pPr>
      <w:rPr>
        <w:rFonts w:hint="default"/>
        <w:u w:val="none"/>
      </w:rPr>
    </w:lvl>
    <w:lvl w:ilvl="2">
      <w:start w:val="1"/>
      <w:numFmt w:val="decimal"/>
      <w:lvlText w:val="%1.%2.%3"/>
      <w:lvlJc w:val="left"/>
      <w:pPr>
        <w:tabs>
          <w:tab w:val="num" w:pos="960"/>
        </w:tabs>
        <w:ind w:left="960" w:hanging="720"/>
      </w:pPr>
      <w:rPr>
        <w:rFonts w:hint="default"/>
        <w:u w:val="none"/>
      </w:rPr>
    </w:lvl>
    <w:lvl w:ilvl="3">
      <w:start w:val="1"/>
      <w:numFmt w:val="decimal"/>
      <w:lvlText w:val="%1.%2.%3.%4"/>
      <w:lvlJc w:val="left"/>
      <w:pPr>
        <w:tabs>
          <w:tab w:val="num" w:pos="1080"/>
        </w:tabs>
        <w:ind w:left="1080" w:hanging="720"/>
      </w:pPr>
      <w:rPr>
        <w:rFonts w:hint="default"/>
        <w:u w:val="none"/>
      </w:rPr>
    </w:lvl>
    <w:lvl w:ilvl="4">
      <w:start w:val="1"/>
      <w:numFmt w:val="decimal"/>
      <w:lvlText w:val="%1.%2.%3.%4.%5"/>
      <w:lvlJc w:val="left"/>
      <w:pPr>
        <w:tabs>
          <w:tab w:val="num" w:pos="1560"/>
        </w:tabs>
        <w:ind w:left="1560" w:hanging="1080"/>
      </w:pPr>
      <w:rPr>
        <w:rFonts w:hint="default"/>
        <w:u w:val="none"/>
      </w:rPr>
    </w:lvl>
    <w:lvl w:ilvl="5">
      <w:start w:val="1"/>
      <w:numFmt w:val="decimal"/>
      <w:lvlText w:val="%1.%2.%3.%4.%5.%6"/>
      <w:lvlJc w:val="left"/>
      <w:pPr>
        <w:tabs>
          <w:tab w:val="num" w:pos="1680"/>
        </w:tabs>
        <w:ind w:left="1680" w:hanging="1080"/>
      </w:pPr>
      <w:rPr>
        <w:rFonts w:hint="default"/>
        <w:u w:val="none"/>
      </w:rPr>
    </w:lvl>
    <w:lvl w:ilvl="6">
      <w:start w:val="1"/>
      <w:numFmt w:val="decimal"/>
      <w:lvlText w:val="%1.%2.%3.%4.%5.%6.%7"/>
      <w:lvlJc w:val="left"/>
      <w:pPr>
        <w:tabs>
          <w:tab w:val="num" w:pos="2160"/>
        </w:tabs>
        <w:ind w:left="2160" w:hanging="1440"/>
      </w:pPr>
      <w:rPr>
        <w:rFonts w:hint="default"/>
        <w:u w:val="none"/>
      </w:rPr>
    </w:lvl>
    <w:lvl w:ilvl="7">
      <w:start w:val="1"/>
      <w:numFmt w:val="decimal"/>
      <w:lvlText w:val="%1.%2.%3.%4.%5.%6.%7.%8"/>
      <w:lvlJc w:val="left"/>
      <w:pPr>
        <w:tabs>
          <w:tab w:val="num" w:pos="2280"/>
        </w:tabs>
        <w:ind w:left="2280" w:hanging="1440"/>
      </w:pPr>
      <w:rPr>
        <w:rFonts w:hint="default"/>
        <w:u w:val="none"/>
      </w:rPr>
    </w:lvl>
    <w:lvl w:ilvl="8">
      <w:start w:val="1"/>
      <w:numFmt w:val="decimal"/>
      <w:lvlText w:val="%1.%2.%3.%4.%5.%6.%7.%8.%9"/>
      <w:lvlJc w:val="left"/>
      <w:pPr>
        <w:tabs>
          <w:tab w:val="num" w:pos="2760"/>
        </w:tabs>
        <w:ind w:left="2760" w:hanging="1800"/>
      </w:pPr>
      <w:rPr>
        <w:rFonts w:hint="default"/>
        <w:u w:val="none"/>
      </w:rPr>
    </w:lvl>
  </w:abstractNum>
  <w:abstractNum w:abstractNumId="26" w15:restartNumberingAfterBreak="0">
    <w:nsid w:val="579529CA"/>
    <w:multiLevelType w:val="hybridMultilevel"/>
    <w:tmpl w:val="D3248D94"/>
    <w:lvl w:ilvl="0" w:tplc="73363D68">
      <w:start w:val="10"/>
      <w:numFmt w:val="bullet"/>
      <w:lvlText w:val="-"/>
      <w:lvlJc w:val="left"/>
      <w:pPr>
        <w:ind w:left="720" w:hanging="360"/>
      </w:pPr>
      <w:rPr>
        <w:rFonts w:ascii="Arial" w:hAnsi="Arial" w:cs="Times New Roman"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28"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2" w15:restartNumberingAfterBreak="0">
    <w:nsid w:val="74ED6767"/>
    <w:multiLevelType w:val="multilevel"/>
    <w:tmpl w:val="69A2C2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35"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15:restartNumberingAfterBreak="0">
    <w:nsid w:val="7F0B1ACC"/>
    <w:multiLevelType w:val="multilevel"/>
    <w:tmpl w:val="5AE8EC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36013213">
    <w:abstractNumId w:val="23"/>
  </w:num>
  <w:num w:numId="2" w16cid:durableId="2085760431">
    <w:abstractNumId w:val="3"/>
  </w:num>
  <w:num w:numId="3" w16cid:durableId="583416563">
    <w:abstractNumId w:val="19"/>
  </w:num>
  <w:num w:numId="4" w16cid:durableId="531235431">
    <w:abstractNumId w:val="13"/>
  </w:num>
  <w:num w:numId="5" w16cid:durableId="219170403">
    <w:abstractNumId w:val="18"/>
  </w:num>
  <w:num w:numId="6" w16cid:durableId="130446295">
    <w:abstractNumId w:val="27"/>
  </w:num>
  <w:num w:numId="7" w16cid:durableId="1364673945">
    <w:abstractNumId w:val="20"/>
  </w:num>
  <w:num w:numId="8" w16cid:durableId="2095739127">
    <w:abstractNumId w:val="34"/>
  </w:num>
  <w:num w:numId="9" w16cid:durableId="1842576506">
    <w:abstractNumId w:val="10"/>
  </w:num>
  <w:num w:numId="10" w16cid:durableId="735862087">
    <w:abstractNumId w:val="28"/>
  </w:num>
  <w:num w:numId="11" w16cid:durableId="1076633168">
    <w:abstractNumId w:val="33"/>
  </w:num>
  <w:num w:numId="12" w16cid:durableId="112948849">
    <w:abstractNumId w:val="24"/>
  </w:num>
  <w:num w:numId="13" w16cid:durableId="981155882">
    <w:abstractNumId w:val="31"/>
  </w:num>
  <w:num w:numId="14" w16cid:durableId="95756004">
    <w:abstractNumId w:val="2"/>
  </w:num>
  <w:num w:numId="15" w16cid:durableId="676493706">
    <w:abstractNumId w:val="29"/>
  </w:num>
  <w:num w:numId="16" w16cid:durableId="768626451">
    <w:abstractNumId w:val="14"/>
  </w:num>
  <w:num w:numId="17" w16cid:durableId="2105414976">
    <w:abstractNumId w:val="0"/>
    <w:lvlOverride w:ilvl="0">
      <w:lvl w:ilvl="0">
        <w:numFmt w:val="bullet"/>
        <w:lvlText w:val="-"/>
        <w:legacy w:legacy="1" w:legacySpace="0" w:legacyIndent="0"/>
        <w:lvlJc w:val="left"/>
        <w:rPr>
          <w:rFonts w:ascii="Times New Roman" w:hAnsi="Times New Roman" w:hint="default"/>
          <w:sz w:val="28"/>
        </w:rPr>
      </w:lvl>
    </w:lvlOverride>
  </w:num>
  <w:num w:numId="18" w16cid:durableId="788952">
    <w:abstractNumId w:val="25"/>
  </w:num>
  <w:num w:numId="19" w16cid:durableId="652216419">
    <w:abstractNumId w:val="1"/>
  </w:num>
  <w:num w:numId="20" w16cid:durableId="1867526526">
    <w:abstractNumId w:val="6"/>
  </w:num>
  <w:num w:numId="21" w16cid:durableId="1645507299">
    <w:abstractNumId w:val="15"/>
  </w:num>
  <w:num w:numId="22" w16cid:durableId="1557857431">
    <w:abstractNumId w:val="11"/>
  </w:num>
  <w:num w:numId="23" w16cid:durableId="1936591867">
    <w:abstractNumId w:val="17"/>
  </w:num>
  <w:num w:numId="24" w16cid:durableId="1168518113">
    <w:abstractNumId w:val="16"/>
  </w:num>
  <w:num w:numId="25" w16cid:durableId="1689715127">
    <w:abstractNumId w:val="32"/>
  </w:num>
  <w:num w:numId="26" w16cid:durableId="2056192682">
    <w:abstractNumId w:val="22"/>
  </w:num>
  <w:num w:numId="27" w16cid:durableId="1754620315">
    <w:abstractNumId w:val="8"/>
  </w:num>
  <w:num w:numId="28" w16cid:durableId="1854103843">
    <w:abstractNumId w:val="7"/>
  </w:num>
  <w:num w:numId="29" w16cid:durableId="474377601">
    <w:abstractNumId w:val="36"/>
  </w:num>
  <w:num w:numId="30" w16cid:durableId="1422994849">
    <w:abstractNumId w:val="9"/>
  </w:num>
  <w:num w:numId="31" w16cid:durableId="340279835">
    <w:abstractNumId w:val="26"/>
  </w:num>
  <w:num w:numId="32" w16cid:durableId="1860195267">
    <w:abstractNumId w:val="5"/>
  </w:num>
  <w:num w:numId="33" w16cid:durableId="804740076">
    <w:abstractNumId w:val="21"/>
  </w:num>
  <w:num w:numId="34" w16cid:durableId="440027969">
    <w:abstractNumId w:val="30"/>
  </w:num>
  <w:num w:numId="35" w16cid:durableId="595602102">
    <w:abstractNumId w:val="12"/>
  </w:num>
  <w:num w:numId="36" w16cid:durableId="645625818">
    <w:abstractNumId w:val="35"/>
  </w:num>
  <w:num w:numId="37" w16cid:durableId="1290211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54E"/>
    <w:rsid w:val="00035AE9"/>
    <w:rsid w:val="000B6A1D"/>
    <w:rsid w:val="000C0BDC"/>
    <w:rsid w:val="000F19B4"/>
    <w:rsid w:val="00157FB9"/>
    <w:rsid w:val="001649CA"/>
    <w:rsid w:val="00170E9B"/>
    <w:rsid w:val="001C3613"/>
    <w:rsid w:val="001C49DE"/>
    <w:rsid w:val="003046BA"/>
    <w:rsid w:val="00352B7C"/>
    <w:rsid w:val="0035754E"/>
    <w:rsid w:val="00361EE0"/>
    <w:rsid w:val="00362BE8"/>
    <w:rsid w:val="00366FEE"/>
    <w:rsid w:val="003A7E12"/>
    <w:rsid w:val="003E31CE"/>
    <w:rsid w:val="0040305B"/>
    <w:rsid w:val="0041512F"/>
    <w:rsid w:val="00444F67"/>
    <w:rsid w:val="00471B74"/>
    <w:rsid w:val="004724C6"/>
    <w:rsid w:val="00481381"/>
    <w:rsid w:val="004C578B"/>
    <w:rsid w:val="005070E0"/>
    <w:rsid w:val="0054307E"/>
    <w:rsid w:val="005A72F2"/>
    <w:rsid w:val="005D2787"/>
    <w:rsid w:val="005D3F53"/>
    <w:rsid w:val="00651163"/>
    <w:rsid w:val="00662EE6"/>
    <w:rsid w:val="006C2F2A"/>
    <w:rsid w:val="006C61C4"/>
    <w:rsid w:val="006E3979"/>
    <w:rsid w:val="006F245C"/>
    <w:rsid w:val="00701CE9"/>
    <w:rsid w:val="00703E6D"/>
    <w:rsid w:val="0075098F"/>
    <w:rsid w:val="00816256"/>
    <w:rsid w:val="00853B50"/>
    <w:rsid w:val="008803D6"/>
    <w:rsid w:val="008B5922"/>
    <w:rsid w:val="008C4D53"/>
    <w:rsid w:val="008F431A"/>
    <w:rsid w:val="008F4B0E"/>
    <w:rsid w:val="00912591"/>
    <w:rsid w:val="0092256A"/>
    <w:rsid w:val="00975CFA"/>
    <w:rsid w:val="00985EFB"/>
    <w:rsid w:val="009B352C"/>
    <w:rsid w:val="009D15EF"/>
    <w:rsid w:val="009D3B69"/>
    <w:rsid w:val="00A05A81"/>
    <w:rsid w:val="00A200E2"/>
    <w:rsid w:val="00AA0C3D"/>
    <w:rsid w:val="00AB3A9F"/>
    <w:rsid w:val="00AE0D10"/>
    <w:rsid w:val="00AE26A9"/>
    <w:rsid w:val="00B0657F"/>
    <w:rsid w:val="00BA0852"/>
    <w:rsid w:val="00BA4DCF"/>
    <w:rsid w:val="00C03BF5"/>
    <w:rsid w:val="00C1048D"/>
    <w:rsid w:val="00C14522"/>
    <w:rsid w:val="00C27D1B"/>
    <w:rsid w:val="00C57115"/>
    <w:rsid w:val="00C73DD9"/>
    <w:rsid w:val="00CA3C7E"/>
    <w:rsid w:val="00D573A3"/>
    <w:rsid w:val="00D860A8"/>
    <w:rsid w:val="00DD1E01"/>
    <w:rsid w:val="00DF04AA"/>
    <w:rsid w:val="00E21391"/>
    <w:rsid w:val="00E22BEC"/>
    <w:rsid w:val="00E2389B"/>
    <w:rsid w:val="00E25EEF"/>
    <w:rsid w:val="00E52BDF"/>
    <w:rsid w:val="00E80BCC"/>
    <w:rsid w:val="00E9431E"/>
    <w:rsid w:val="00EE57C5"/>
    <w:rsid w:val="00EF6A8A"/>
    <w:rsid w:val="00EF6FA1"/>
    <w:rsid w:val="00F02D9E"/>
    <w:rsid w:val="00F21E87"/>
    <w:rsid w:val="00F7334D"/>
    <w:rsid w:val="00FB6D0A"/>
    <w:rsid w:val="00FD04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D8461"/>
  <w15:chartTrackingRefBased/>
  <w15:docId w15:val="{6A5875A7-CF2A-4CD2-9DA0-C6C486608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54E"/>
    <w:pPr>
      <w:spacing w:after="200" w:line="276" w:lineRule="auto"/>
    </w:pPr>
    <w:rPr>
      <w:kern w:val="0"/>
      <w:sz w:val="22"/>
      <w:szCs w:val="22"/>
      <w14:ligatures w14:val="none"/>
    </w:rPr>
  </w:style>
  <w:style w:type="paragraph" w:styleId="Ttulo1">
    <w:name w:val="heading 1"/>
    <w:basedOn w:val="Normal"/>
    <w:next w:val="Normal"/>
    <w:link w:val="Ttulo1Car"/>
    <w:qFormat/>
    <w:rsid w:val="003575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3575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35754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35754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35754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35754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35754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35754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35754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5754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35754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35754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35754E"/>
    <w:rPr>
      <w:rFonts w:eastAsiaTheme="majorEastAsia" w:cstheme="majorBidi"/>
      <w:i/>
      <w:iCs/>
      <w:color w:val="0F4761" w:themeColor="accent1" w:themeShade="BF"/>
    </w:rPr>
  </w:style>
  <w:style w:type="character" w:customStyle="1" w:styleId="Ttulo5Car">
    <w:name w:val="Título 5 Car"/>
    <w:basedOn w:val="Fuentedeprrafopredeter"/>
    <w:link w:val="Ttulo5"/>
    <w:rsid w:val="0035754E"/>
    <w:rPr>
      <w:rFonts w:eastAsiaTheme="majorEastAsia" w:cstheme="majorBidi"/>
      <w:color w:val="0F4761" w:themeColor="accent1" w:themeShade="BF"/>
    </w:rPr>
  </w:style>
  <w:style w:type="character" w:customStyle="1" w:styleId="Ttulo6Car">
    <w:name w:val="Título 6 Car"/>
    <w:basedOn w:val="Fuentedeprrafopredeter"/>
    <w:link w:val="Ttulo6"/>
    <w:rsid w:val="0035754E"/>
    <w:rPr>
      <w:rFonts w:eastAsiaTheme="majorEastAsia" w:cstheme="majorBidi"/>
      <w:i/>
      <w:iCs/>
      <w:color w:val="595959" w:themeColor="text1" w:themeTint="A6"/>
    </w:rPr>
  </w:style>
  <w:style w:type="character" w:customStyle="1" w:styleId="Ttulo7Car">
    <w:name w:val="Título 7 Car"/>
    <w:basedOn w:val="Fuentedeprrafopredeter"/>
    <w:link w:val="Ttulo7"/>
    <w:rsid w:val="0035754E"/>
    <w:rPr>
      <w:rFonts w:eastAsiaTheme="majorEastAsia" w:cstheme="majorBidi"/>
      <w:color w:val="595959" w:themeColor="text1" w:themeTint="A6"/>
    </w:rPr>
  </w:style>
  <w:style w:type="character" w:customStyle="1" w:styleId="Ttulo8Car">
    <w:name w:val="Título 8 Car"/>
    <w:basedOn w:val="Fuentedeprrafopredeter"/>
    <w:link w:val="Ttulo8"/>
    <w:rsid w:val="0035754E"/>
    <w:rPr>
      <w:rFonts w:eastAsiaTheme="majorEastAsia" w:cstheme="majorBidi"/>
      <w:i/>
      <w:iCs/>
      <w:color w:val="272727" w:themeColor="text1" w:themeTint="D8"/>
    </w:rPr>
  </w:style>
  <w:style w:type="character" w:customStyle="1" w:styleId="Ttulo9Car">
    <w:name w:val="Título 9 Car"/>
    <w:basedOn w:val="Fuentedeprrafopredeter"/>
    <w:link w:val="Ttulo9"/>
    <w:rsid w:val="0035754E"/>
    <w:rPr>
      <w:rFonts w:eastAsiaTheme="majorEastAsia" w:cstheme="majorBidi"/>
      <w:color w:val="272727" w:themeColor="text1" w:themeTint="D8"/>
    </w:rPr>
  </w:style>
  <w:style w:type="paragraph" w:styleId="Ttulo">
    <w:name w:val="Title"/>
    <w:basedOn w:val="Normal"/>
    <w:next w:val="Normal"/>
    <w:link w:val="TtuloCar"/>
    <w:qFormat/>
    <w:rsid w:val="003575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35754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35754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35754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5754E"/>
    <w:pPr>
      <w:spacing w:before="160"/>
      <w:jc w:val="center"/>
    </w:pPr>
    <w:rPr>
      <w:i/>
      <w:iCs/>
      <w:color w:val="404040" w:themeColor="text1" w:themeTint="BF"/>
    </w:rPr>
  </w:style>
  <w:style w:type="character" w:customStyle="1" w:styleId="CitaCar">
    <w:name w:val="Cita Car"/>
    <w:basedOn w:val="Fuentedeprrafopredeter"/>
    <w:link w:val="Cita"/>
    <w:uiPriority w:val="29"/>
    <w:rsid w:val="0035754E"/>
    <w:rPr>
      <w:i/>
      <w:iCs/>
      <w:color w:val="404040" w:themeColor="text1" w:themeTint="BF"/>
    </w:rPr>
  </w:style>
  <w:style w:type="paragraph" w:styleId="Prrafodelista">
    <w:name w:val="List Paragraph"/>
    <w:basedOn w:val="Normal"/>
    <w:uiPriority w:val="34"/>
    <w:qFormat/>
    <w:rsid w:val="0035754E"/>
    <w:pPr>
      <w:ind w:left="720"/>
      <w:contextualSpacing/>
    </w:pPr>
  </w:style>
  <w:style w:type="character" w:styleId="nfasisintenso">
    <w:name w:val="Intense Emphasis"/>
    <w:basedOn w:val="Fuentedeprrafopredeter"/>
    <w:uiPriority w:val="21"/>
    <w:qFormat/>
    <w:rsid w:val="0035754E"/>
    <w:rPr>
      <w:i/>
      <w:iCs/>
      <w:color w:val="0F4761" w:themeColor="accent1" w:themeShade="BF"/>
    </w:rPr>
  </w:style>
  <w:style w:type="paragraph" w:styleId="Citadestacada">
    <w:name w:val="Intense Quote"/>
    <w:basedOn w:val="Normal"/>
    <w:next w:val="Normal"/>
    <w:link w:val="CitadestacadaCar"/>
    <w:uiPriority w:val="30"/>
    <w:qFormat/>
    <w:rsid w:val="003575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5754E"/>
    <w:rPr>
      <w:i/>
      <w:iCs/>
      <w:color w:val="0F4761" w:themeColor="accent1" w:themeShade="BF"/>
    </w:rPr>
  </w:style>
  <w:style w:type="character" w:styleId="Referenciaintensa">
    <w:name w:val="Intense Reference"/>
    <w:basedOn w:val="Fuentedeprrafopredeter"/>
    <w:uiPriority w:val="32"/>
    <w:qFormat/>
    <w:rsid w:val="0035754E"/>
    <w:rPr>
      <w:b/>
      <w:bCs/>
      <w:smallCaps/>
      <w:color w:val="0F4761" w:themeColor="accent1" w:themeShade="BF"/>
      <w:spacing w:val="5"/>
    </w:rPr>
  </w:style>
  <w:style w:type="numbering" w:customStyle="1" w:styleId="Sinlista1">
    <w:name w:val="Sin lista1"/>
    <w:next w:val="Sinlista"/>
    <w:semiHidden/>
    <w:rsid w:val="0035754E"/>
  </w:style>
  <w:style w:type="paragraph" w:styleId="Encabezado">
    <w:name w:val="header"/>
    <w:basedOn w:val="Normal"/>
    <w:link w:val="EncabezadoCar"/>
    <w:rsid w:val="0035754E"/>
    <w:pPr>
      <w:tabs>
        <w:tab w:val="center" w:pos="4419"/>
        <w:tab w:val="right" w:pos="8838"/>
      </w:tabs>
      <w:spacing w:after="0" w:line="240" w:lineRule="auto"/>
    </w:pPr>
    <w:rPr>
      <w:rFonts w:ascii="Times New Roman" w:eastAsia="Times New Roman" w:hAnsi="Times New Roman" w:cs="Times New Roman"/>
      <w:sz w:val="24"/>
      <w:szCs w:val="20"/>
      <w:lang w:eastAsia="es-ES"/>
    </w:rPr>
  </w:style>
  <w:style w:type="character" w:customStyle="1" w:styleId="EncabezadoCar">
    <w:name w:val="Encabezado Car"/>
    <w:basedOn w:val="Fuentedeprrafopredeter"/>
    <w:link w:val="Encabezado"/>
    <w:rsid w:val="0035754E"/>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35754E"/>
    <w:pPr>
      <w:tabs>
        <w:tab w:val="center" w:pos="4419"/>
        <w:tab w:val="right" w:pos="8838"/>
      </w:tabs>
      <w:spacing w:after="0" w:line="240" w:lineRule="auto"/>
    </w:pPr>
    <w:rPr>
      <w:rFonts w:ascii="Times New Roman" w:eastAsia="Times New Roman" w:hAnsi="Times New Roman" w:cs="Times New Roman"/>
      <w:sz w:val="24"/>
      <w:szCs w:val="20"/>
      <w:lang w:eastAsia="es-ES"/>
    </w:rPr>
  </w:style>
  <w:style w:type="character" w:customStyle="1" w:styleId="PiedepginaCar">
    <w:name w:val="Pie de página Car"/>
    <w:basedOn w:val="Fuentedeprrafopredeter"/>
    <w:link w:val="Piedepgina"/>
    <w:uiPriority w:val="99"/>
    <w:rsid w:val="0035754E"/>
    <w:rPr>
      <w:rFonts w:ascii="Times New Roman" w:eastAsia="Times New Roman" w:hAnsi="Times New Roman" w:cs="Times New Roman"/>
      <w:kern w:val="0"/>
      <w:szCs w:val="20"/>
      <w:lang w:eastAsia="es-ES"/>
      <w14:ligatures w14:val="none"/>
    </w:rPr>
  </w:style>
  <w:style w:type="paragraph" w:styleId="Textonotapie">
    <w:name w:val="footnote text"/>
    <w:basedOn w:val="Normal"/>
    <w:link w:val="TextonotapieCar"/>
    <w:rsid w:val="0035754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35754E"/>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35754E"/>
    <w:rPr>
      <w:vertAlign w:val="superscript"/>
    </w:rPr>
  </w:style>
  <w:style w:type="paragraph" w:styleId="Textoindependiente2">
    <w:name w:val="Body Text 2"/>
    <w:basedOn w:val="Normal"/>
    <w:link w:val="Textoindependiente2Car"/>
    <w:rsid w:val="0035754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pPr>
    <w:rPr>
      <w:rFonts w:ascii="Times New Roman" w:eastAsia="Times New Roman" w:hAnsi="Times New Roman" w:cs="Times New Roman"/>
      <w:b/>
      <w:sz w:val="24"/>
      <w:szCs w:val="20"/>
      <w:lang w:val="es-ES_tradnl" w:eastAsia="es-ES"/>
    </w:rPr>
  </w:style>
  <w:style w:type="character" w:customStyle="1" w:styleId="Textoindependiente2Car">
    <w:name w:val="Texto independiente 2 Car"/>
    <w:basedOn w:val="Fuentedeprrafopredeter"/>
    <w:link w:val="Textoindependiente2"/>
    <w:rsid w:val="0035754E"/>
    <w:rPr>
      <w:rFonts w:ascii="Times New Roman" w:eastAsia="Times New Roman" w:hAnsi="Times New Roman" w:cs="Times New Roman"/>
      <w:b/>
      <w:kern w:val="0"/>
      <w:szCs w:val="20"/>
      <w:lang w:val="es-ES_tradnl" w:eastAsia="es-ES"/>
      <w14:ligatures w14:val="none"/>
    </w:rPr>
  </w:style>
  <w:style w:type="character" w:styleId="Nmerodepgina">
    <w:name w:val="page number"/>
    <w:basedOn w:val="Fuentedeprrafopredeter"/>
    <w:rsid w:val="0035754E"/>
  </w:style>
  <w:style w:type="paragraph" w:styleId="Textoindependiente">
    <w:name w:val="Body Text"/>
    <w:basedOn w:val="Normal"/>
    <w:link w:val="TextoindependienteCar"/>
    <w:rsid w:val="0035754E"/>
    <w:pPr>
      <w:spacing w:after="0" w:line="240" w:lineRule="auto"/>
    </w:pPr>
    <w:rPr>
      <w:rFonts w:ascii="Times New Roman" w:eastAsia="Times New Roman" w:hAnsi="Times New Roman" w:cs="Times New Roman"/>
      <w:b/>
      <w:sz w:val="24"/>
      <w:szCs w:val="20"/>
      <w:lang w:val="es-ES_tradnl" w:eastAsia="es-ES"/>
    </w:rPr>
  </w:style>
  <w:style w:type="character" w:customStyle="1" w:styleId="TextoindependienteCar">
    <w:name w:val="Texto independiente Car"/>
    <w:basedOn w:val="Fuentedeprrafopredeter"/>
    <w:link w:val="Textoindependiente"/>
    <w:rsid w:val="0035754E"/>
    <w:rPr>
      <w:rFonts w:ascii="Times New Roman" w:eastAsia="Times New Roman" w:hAnsi="Times New Roman" w:cs="Times New Roman"/>
      <w:b/>
      <w:kern w:val="0"/>
      <w:szCs w:val="20"/>
      <w:lang w:val="es-ES_tradnl" w:eastAsia="es-ES"/>
      <w14:ligatures w14:val="none"/>
    </w:rPr>
  </w:style>
  <w:style w:type="paragraph" w:styleId="Sangradetextonormal">
    <w:name w:val="Body Text Indent"/>
    <w:basedOn w:val="Normal"/>
    <w:link w:val="SangradetextonormalCar"/>
    <w:rsid w:val="0035754E"/>
    <w:pPr>
      <w:spacing w:after="0" w:line="240" w:lineRule="auto"/>
      <w:ind w:left="142"/>
      <w:jc w:val="both"/>
    </w:pPr>
    <w:rPr>
      <w:rFonts w:ascii="Times New Roman" w:eastAsia="Times New Roman" w:hAnsi="Times New Roman" w:cs="Times New Roman"/>
      <w:b/>
      <w:sz w:val="36"/>
      <w:szCs w:val="20"/>
      <w:lang w:val="es-ES_tradnl" w:eastAsia="es-ES"/>
    </w:rPr>
  </w:style>
  <w:style w:type="character" w:customStyle="1" w:styleId="SangradetextonormalCar">
    <w:name w:val="Sangría de texto normal Car"/>
    <w:basedOn w:val="Fuentedeprrafopredeter"/>
    <w:link w:val="Sangradetextonormal"/>
    <w:rsid w:val="0035754E"/>
    <w:rPr>
      <w:rFonts w:ascii="Times New Roman" w:eastAsia="Times New Roman" w:hAnsi="Times New Roman" w:cs="Times New Roman"/>
      <w:b/>
      <w:kern w:val="0"/>
      <w:sz w:val="36"/>
      <w:szCs w:val="20"/>
      <w:lang w:val="es-ES_tradnl" w:eastAsia="es-ES"/>
      <w14:ligatures w14:val="none"/>
    </w:rPr>
  </w:style>
  <w:style w:type="paragraph" w:styleId="Textoindependiente3">
    <w:name w:val="Body Text 3"/>
    <w:basedOn w:val="Normal"/>
    <w:link w:val="Textoindependiente3Car"/>
    <w:rsid w:val="0035754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pPr>
    <w:rPr>
      <w:rFonts w:ascii="Times New Roman" w:eastAsia="Times New Roman" w:hAnsi="Times New Roman" w:cs="Times New Roman"/>
      <w:b/>
      <w:szCs w:val="20"/>
      <w:lang w:eastAsia="es-ES"/>
    </w:rPr>
  </w:style>
  <w:style w:type="character" w:customStyle="1" w:styleId="Textoindependiente3Car">
    <w:name w:val="Texto independiente 3 Car"/>
    <w:basedOn w:val="Fuentedeprrafopredeter"/>
    <w:link w:val="Textoindependiente3"/>
    <w:rsid w:val="0035754E"/>
    <w:rPr>
      <w:rFonts w:ascii="Times New Roman" w:eastAsia="Times New Roman" w:hAnsi="Times New Roman" w:cs="Times New Roman"/>
      <w:b/>
      <w:kern w:val="0"/>
      <w:sz w:val="22"/>
      <w:szCs w:val="20"/>
      <w:lang w:eastAsia="es-ES"/>
      <w14:ligatures w14:val="none"/>
    </w:rPr>
  </w:style>
  <w:style w:type="table" w:styleId="Tablaconcuadrcula">
    <w:name w:val="Table Grid"/>
    <w:basedOn w:val="Tablanormal"/>
    <w:rsid w:val="0035754E"/>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35754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semiHidden/>
    <w:rsid w:val="0035754E"/>
    <w:rPr>
      <w:rFonts w:ascii="Tahoma" w:eastAsia="Times New Roman" w:hAnsi="Tahoma" w:cs="Tahoma"/>
      <w:kern w:val="0"/>
      <w:sz w:val="16"/>
      <w:szCs w:val="16"/>
      <w:lang w:eastAsia="es-ES"/>
      <w14:ligatures w14:val="none"/>
    </w:rPr>
  </w:style>
  <w:style w:type="paragraph" w:styleId="Mapadeldocumento">
    <w:name w:val="Document Map"/>
    <w:basedOn w:val="Normal"/>
    <w:link w:val="MapadeldocumentoCar"/>
    <w:semiHidden/>
    <w:rsid w:val="0035754E"/>
    <w:pPr>
      <w:shd w:val="clear" w:color="auto" w:fill="000080"/>
      <w:spacing w:after="0" w:line="240" w:lineRule="auto"/>
    </w:pPr>
    <w:rPr>
      <w:rFonts w:ascii="Tahoma" w:eastAsia="Times New Roman" w:hAnsi="Tahoma" w:cs="Tahoma"/>
      <w:sz w:val="20"/>
      <w:szCs w:val="20"/>
      <w:lang w:eastAsia="es-ES"/>
    </w:rPr>
  </w:style>
  <w:style w:type="character" w:customStyle="1" w:styleId="MapadeldocumentoCar">
    <w:name w:val="Mapa del documento Car"/>
    <w:basedOn w:val="Fuentedeprrafopredeter"/>
    <w:link w:val="Mapadeldocumento"/>
    <w:semiHidden/>
    <w:rsid w:val="0035754E"/>
    <w:rPr>
      <w:rFonts w:ascii="Tahoma" w:eastAsia="Times New Roman" w:hAnsi="Tahoma" w:cs="Tahoma"/>
      <w:kern w:val="0"/>
      <w:sz w:val="20"/>
      <w:szCs w:val="20"/>
      <w:shd w:val="clear" w:color="auto" w:fill="000080"/>
      <w:lang w:eastAsia="es-ES"/>
      <w14:ligatures w14:val="none"/>
    </w:rPr>
  </w:style>
  <w:style w:type="paragraph" w:customStyle="1" w:styleId="camponue">
    <w:name w:val="camponue"/>
    <w:basedOn w:val="Normal"/>
    <w:rsid w:val="0035754E"/>
    <w:pPr>
      <w:keepNext/>
      <w:spacing w:after="0" w:line="312" w:lineRule="auto"/>
      <w:jc w:val="center"/>
    </w:pPr>
    <w:rPr>
      <w:rFonts w:ascii="Times New Roman" w:eastAsia="Times New Roman" w:hAnsi="Times New Roman" w:cs="Times New Roman"/>
      <w:b/>
      <w:bCs/>
      <w:lang w:eastAsia="es-ES"/>
    </w:rPr>
  </w:style>
  <w:style w:type="table" w:customStyle="1" w:styleId="Tablaconcuadrcula1">
    <w:name w:val="Tabla con cuadrícula1"/>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next w:val="Tablaconcuadrcula"/>
    <w:uiPriority w:val="59"/>
    <w:rsid w:val="0035754E"/>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35754E"/>
    <w:rPr>
      <w:sz w:val="16"/>
      <w:szCs w:val="16"/>
    </w:rPr>
  </w:style>
  <w:style w:type="paragraph" w:styleId="Textocomentario">
    <w:name w:val="annotation text"/>
    <w:basedOn w:val="Normal"/>
    <w:link w:val="TextocomentarioCar"/>
    <w:rsid w:val="0035754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35754E"/>
    <w:rPr>
      <w:rFonts w:ascii="Times New Roman" w:eastAsia="Times New Roman" w:hAnsi="Times New Roman" w:cs="Times New Roman"/>
      <w:kern w:val="0"/>
      <w:sz w:val="20"/>
      <w:szCs w:val="20"/>
      <w:lang w:eastAsia="es-ES"/>
      <w14:ligatures w14:val="none"/>
    </w:rPr>
  </w:style>
  <w:style w:type="paragraph" w:customStyle="1" w:styleId="CAMPOANT">
    <w:name w:val="CAMPOANT"/>
    <w:basedOn w:val="Ttulo5"/>
    <w:rsid w:val="0035754E"/>
    <w:pPr>
      <w:keepLines w:val="0"/>
      <w:spacing w:before="0" w:after="0" w:line="312" w:lineRule="auto"/>
      <w:jc w:val="center"/>
    </w:pPr>
    <w:rPr>
      <w:rFonts w:ascii="Times New Roman" w:eastAsia="Times New Roman" w:hAnsi="Times New Roman" w:cs="Times New Roman"/>
      <w:b/>
      <w:bCs/>
      <w:color w:val="auto"/>
      <w:sz w:val="20"/>
      <w:szCs w:val="20"/>
      <w:lang w:val="es-ES_tradnl" w:eastAsia="es-ES" w:bidi="he-IL"/>
    </w:rPr>
  </w:style>
  <w:style w:type="paragraph" w:customStyle="1" w:styleId="Default">
    <w:name w:val="Default"/>
    <w:rsid w:val="0035754E"/>
    <w:pPr>
      <w:autoSpaceDE w:val="0"/>
      <w:autoSpaceDN w:val="0"/>
      <w:adjustRightInd w:val="0"/>
      <w:spacing w:after="0" w:line="240" w:lineRule="auto"/>
    </w:pPr>
    <w:rPr>
      <w:rFonts w:ascii="Times New Roman" w:eastAsia="Times New Roman" w:hAnsi="Times New Roman" w:cs="Times New Roman"/>
      <w:color w:val="000000"/>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AE0D10"/>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AE0D10"/>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E80BCC"/>
    <w:pPr>
      <w:spacing w:after="0" w:line="240" w:lineRule="auto"/>
    </w:pPr>
    <w:rPr>
      <w:kern w:val="0"/>
      <w:sz w:val="22"/>
      <w:szCs w:val="22"/>
      <w14:ligatures w14:val="none"/>
    </w:rPr>
  </w:style>
  <w:style w:type="character" w:styleId="Hipervnculo">
    <w:name w:val="Hyperlink"/>
    <w:basedOn w:val="Fuentedeprrafopredeter"/>
    <w:uiPriority w:val="99"/>
    <w:semiHidden/>
    <w:unhideWhenUsed/>
    <w:rsid w:val="00DD1E01"/>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1C9143D2-3190-4D92-AD99-8C115CDE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22</Pages>
  <Words>5232</Words>
  <Characters>29982</Characters>
  <Application>Microsoft Office Word</Application>
  <DocSecurity>0</DocSecurity>
  <Lines>2998</Lines>
  <Paragraphs>1035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19</cp:revision>
  <cp:lastPrinted>2025-08-21T09:38:00Z</cp:lastPrinted>
  <dcterms:created xsi:type="dcterms:W3CDTF">2025-08-21T11:51:00Z</dcterms:created>
  <dcterms:modified xsi:type="dcterms:W3CDTF">2025-12-17T12:15:00Z</dcterms:modified>
</cp:coreProperties>
</file>